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70F2B" w14:textId="723250A4" w:rsidR="00EE77E8" w:rsidRPr="007545EB" w:rsidRDefault="001321D6" w:rsidP="00EA46E1">
      <w:pPr>
        <w:keepNext/>
        <w:tabs>
          <w:tab w:val="left" w:pos="5670"/>
        </w:tabs>
        <w:spacing w:after="0" w:line="276" w:lineRule="auto"/>
        <w:rPr>
          <w:rFonts w:ascii="Century Gothic" w:eastAsia="Times New Roman" w:hAnsi="Century Gothic" w:cstheme="minorHAnsi"/>
          <w:kern w:val="0"/>
          <w:sz w:val="20"/>
          <w:szCs w:val="20"/>
          <w:u w:color="000000"/>
          <w:lang w:eastAsia="pl-PL" w:bidi="pl-PL"/>
          <w14:ligatures w14:val="none"/>
        </w:rPr>
      </w:pPr>
      <w:bookmarkStart w:id="0" w:name="_Hlk155597276"/>
      <w:r w:rsidRPr="007545EB">
        <w:rPr>
          <w:rFonts w:ascii="Century Gothic" w:eastAsia="Times New Roman" w:hAnsi="Century Gothic" w:cstheme="minorHAnsi"/>
          <w:kern w:val="0"/>
          <w:sz w:val="20"/>
          <w:szCs w:val="20"/>
          <w:u w:color="000000"/>
          <w:lang w:eastAsia="pl-PL" w:bidi="pl-PL"/>
          <w14:ligatures w14:val="none"/>
        </w:rPr>
        <w:t xml:space="preserve">                                                                                              </w:t>
      </w:r>
      <w:r w:rsidR="00BA731A" w:rsidRPr="007545EB">
        <w:rPr>
          <w:rFonts w:ascii="Century Gothic" w:eastAsia="Times New Roman" w:hAnsi="Century Gothic" w:cstheme="minorHAnsi"/>
          <w:kern w:val="0"/>
          <w:sz w:val="20"/>
          <w:szCs w:val="20"/>
          <w:u w:color="000000"/>
          <w:lang w:eastAsia="pl-PL" w:bidi="pl-PL"/>
          <w14:ligatures w14:val="none"/>
        </w:rPr>
        <w:tab/>
      </w:r>
      <w:r w:rsidR="00EE77E8" w:rsidRPr="007545EB">
        <w:rPr>
          <w:rFonts w:ascii="Century Gothic" w:eastAsia="Times New Roman" w:hAnsi="Century Gothic" w:cstheme="minorHAnsi"/>
          <w:kern w:val="0"/>
          <w:sz w:val="20"/>
          <w:szCs w:val="20"/>
          <w:u w:color="000000"/>
          <w:lang w:eastAsia="pl-PL" w:bidi="pl-PL"/>
          <w14:ligatures w14:val="none"/>
        </w:rPr>
        <w:fldChar w:fldCharType="begin"/>
      </w:r>
      <w:r w:rsidR="00EE77E8" w:rsidRPr="007545EB">
        <w:rPr>
          <w:rFonts w:ascii="Century Gothic" w:eastAsia="Times New Roman" w:hAnsi="Century Gothic" w:cstheme="minorHAnsi"/>
          <w:kern w:val="0"/>
          <w:sz w:val="20"/>
          <w:szCs w:val="20"/>
          <w:u w:color="000000"/>
          <w:lang w:eastAsia="pl-PL" w:bidi="pl-PL"/>
          <w14:ligatures w14:val="none"/>
        </w:rPr>
        <w:fldChar w:fldCharType="end"/>
      </w:r>
      <w:r w:rsidR="00EE77E8" w:rsidRPr="007545EB">
        <w:rPr>
          <w:rFonts w:ascii="Century Gothic" w:eastAsia="Times New Roman" w:hAnsi="Century Gothic" w:cstheme="minorHAnsi"/>
          <w:kern w:val="0"/>
          <w:sz w:val="20"/>
          <w:szCs w:val="20"/>
          <w:u w:color="000000"/>
          <w:lang w:eastAsia="pl-PL" w:bidi="pl-PL"/>
          <w14:ligatures w14:val="none"/>
        </w:rPr>
        <w:t xml:space="preserve">Załącznik </w:t>
      </w:r>
      <w:r w:rsidR="00DA0C69" w:rsidRPr="007545EB">
        <w:rPr>
          <w:rFonts w:ascii="Century Gothic" w:eastAsia="Times New Roman" w:hAnsi="Century Gothic" w:cstheme="minorHAnsi"/>
          <w:kern w:val="0"/>
          <w:sz w:val="20"/>
          <w:szCs w:val="20"/>
          <w:u w:color="000000"/>
          <w:lang w:eastAsia="pl-PL" w:bidi="pl-PL"/>
          <w14:ligatures w14:val="none"/>
        </w:rPr>
        <w:t>n1 1</w:t>
      </w:r>
      <w:r w:rsidR="00EE77E8" w:rsidRPr="007545EB">
        <w:rPr>
          <w:rFonts w:ascii="Century Gothic" w:eastAsia="Times New Roman" w:hAnsi="Century Gothic" w:cstheme="minorHAnsi"/>
          <w:kern w:val="0"/>
          <w:sz w:val="20"/>
          <w:szCs w:val="20"/>
          <w:u w:color="000000"/>
          <w:lang w:eastAsia="pl-PL" w:bidi="pl-PL"/>
          <w14:ligatures w14:val="none"/>
        </w:rPr>
        <w:t xml:space="preserve">do </w:t>
      </w:r>
      <w:r w:rsidRPr="007545EB">
        <w:rPr>
          <w:rFonts w:ascii="Century Gothic" w:eastAsia="Times New Roman" w:hAnsi="Century Gothic" w:cstheme="minorHAnsi"/>
          <w:kern w:val="0"/>
          <w:sz w:val="20"/>
          <w:szCs w:val="20"/>
          <w:u w:color="000000"/>
          <w:lang w:eastAsia="pl-PL" w:bidi="pl-PL"/>
          <w14:ligatures w14:val="none"/>
        </w:rPr>
        <w:t>Z</w:t>
      </w:r>
      <w:r w:rsidR="00EE77E8" w:rsidRPr="007545EB">
        <w:rPr>
          <w:rFonts w:ascii="Century Gothic" w:eastAsia="Times New Roman" w:hAnsi="Century Gothic" w:cstheme="minorHAnsi"/>
          <w:kern w:val="0"/>
          <w:sz w:val="20"/>
          <w:szCs w:val="20"/>
          <w:u w:color="000000"/>
          <w:lang w:eastAsia="pl-PL" w:bidi="pl-PL"/>
          <w14:ligatures w14:val="none"/>
        </w:rPr>
        <w:t>arządzenia  Nr</w:t>
      </w:r>
      <w:r w:rsidR="00DA0C69" w:rsidRPr="007545EB">
        <w:rPr>
          <w:rFonts w:ascii="Century Gothic" w:eastAsia="Times New Roman" w:hAnsi="Century Gothic" w:cstheme="minorHAnsi"/>
          <w:kern w:val="0"/>
          <w:sz w:val="20"/>
          <w:szCs w:val="20"/>
          <w:u w:color="000000"/>
          <w:lang w:eastAsia="pl-PL" w:bidi="pl-PL"/>
          <w14:ligatures w14:val="none"/>
        </w:rPr>
        <w:t xml:space="preserve"> 25/2024 </w:t>
      </w:r>
      <w:r w:rsidR="00EE77E8" w:rsidRPr="007545EB">
        <w:rPr>
          <w:rFonts w:ascii="Century Gothic" w:eastAsia="Times New Roman" w:hAnsi="Century Gothic" w:cstheme="minorHAnsi"/>
          <w:kern w:val="0"/>
          <w:sz w:val="20"/>
          <w:szCs w:val="20"/>
          <w:u w:color="000000"/>
          <w:lang w:eastAsia="pl-PL" w:bidi="pl-PL"/>
          <w14:ligatures w14:val="none"/>
        </w:rPr>
        <w:br/>
      </w:r>
      <w:r w:rsidRPr="007545EB">
        <w:rPr>
          <w:rFonts w:ascii="Century Gothic" w:eastAsia="Times New Roman" w:hAnsi="Century Gothic" w:cstheme="minorHAnsi"/>
          <w:kern w:val="0"/>
          <w:sz w:val="20"/>
          <w:szCs w:val="20"/>
          <w:u w:color="000000"/>
          <w:lang w:eastAsia="pl-PL" w:bidi="pl-PL"/>
          <w14:ligatures w14:val="none"/>
        </w:rPr>
        <w:t xml:space="preserve">                                                                                              </w:t>
      </w:r>
      <w:r w:rsidR="00BA731A" w:rsidRPr="007545EB">
        <w:rPr>
          <w:rFonts w:ascii="Century Gothic" w:eastAsia="Times New Roman" w:hAnsi="Century Gothic" w:cstheme="minorHAnsi"/>
          <w:kern w:val="0"/>
          <w:sz w:val="20"/>
          <w:szCs w:val="20"/>
          <w:u w:color="000000"/>
          <w:lang w:eastAsia="pl-PL" w:bidi="pl-PL"/>
          <w14:ligatures w14:val="none"/>
        </w:rPr>
        <w:tab/>
      </w:r>
    </w:p>
    <w:p w14:paraId="3735BE3D" w14:textId="04C41B86" w:rsidR="00EE77E8" w:rsidRPr="007545EB" w:rsidRDefault="00BA731A" w:rsidP="00EA46E1">
      <w:pPr>
        <w:keepNext/>
        <w:tabs>
          <w:tab w:val="left" w:pos="5670"/>
        </w:tabs>
        <w:spacing w:after="0" w:line="276" w:lineRule="auto"/>
        <w:ind w:left="5245" w:hanging="142"/>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ab/>
      </w:r>
      <w:r w:rsidR="00542500" w:rsidRPr="007545EB">
        <w:rPr>
          <w:rFonts w:ascii="Century Gothic" w:eastAsia="Times New Roman" w:hAnsi="Century Gothic" w:cstheme="minorHAnsi"/>
          <w:kern w:val="0"/>
          <w:sz w:val="20"/>
          <w:szCs w:val="20"/>
          <w:u w:color="000000"/>
          <w:lang w:eastAsia="pl-PL" w:bidi="pl-PL"/>
          <w14:ligatures w14:val="none"/>
        </w:rPr>
        <w:t xml:space="preserve">   </w:t>
      </w:r>
      <w:r w:rsidR="00542500" w:rsidRPr="007545EB">
        <w:rPr>
          <w:rFonts w:ascii="Century Gothic" w:eastAsia="Times New Roman" w:hAnsi="Century Gothic" w:cstheme="minorHAnsi"/>
          <w:kern w:val="0"/>
          <w:sz w:val="20"/>
          <w:szCs w:val="20"/>
          <w:u w:color="000000"/>
          <w:lang w:eastAsia="pl-PL" w:bidi="pl-PL"/>
          <w14:ligatures w14:val="none"/>
        </w:rPr>
        <w:tab/>
      </w:r>
      <w:r w:rsidR="00542500" w:rsidRPr="007545EB">
        <w:rPr>
          <w:rFonts w:ascii="Century Gothic" w:eastAsia="Times New Roman" w:hAnsi="Century Gothic" w:cstheme="minorHAnsi"/>
          <w:kern w:val="0"/>
          <w:sz w:val="20"/>
          <w:szCs w:val="20"/>
          <w:u w:color="000000"/>
          <w:lang w:eastAsia="pl-PL" w:bidi="pl-PL"/>
          <w14:ligatures w14:val="none"/>
        </w:rPr>
        <w:tab/>
      </w:r>
      <w:r w:rsidRPr="007545EB">
        <w:rPr>
          <w:rFonts w:ascii="Century Gothic" w:eastAsia="Times New Roman" w:hAnsi="Century Gothic" w:cstheme="minorHAnsi"/>
          <w:kern w:val="0"/>
          <w:sz w:val="20"/>
          <w:szCs w:val="20"/>
          <w:u w:color="000000"/>
          <w:lang w:eastAsia="pl-PL" w:bidi="pl-PL"/>
          <w14:ligatures w14:val="none"/>
        </w:rPr>
        <w:tab/>
      </w:r>
      <w:r w:rsidR="00EE77E8" w:rsidRPr="007545EB">
        <w:rPr>
          <w:rFonts w:ascii="Century Gothic" w:eastAsia="Times New Roman" w:hAnsi="Century Gothic" w:cstheme="minorHAnsi"/>
          <w:kern w:val="0"/>
          <w:sz w:val="20"/>
          <w:szCs w:val="20"/>
          <w:u w:color="000000"/>
          <w:lang w:eastAsia="pl-PL" w:bidi="pl-PL"/>
          <w14:ligatures w14:val="none"/>
        </w:rPr>
        <w:t xml:space="preserve">z dnia </w:t>
      </w:r>
      <w:r w:rsidR="00C25D31" w:rsidRPr="007545EB">
        <w:rPr>
          <w:rFonts w:ascii="Century Gothic" w:eastAsia="Times New Roman" w:hAnsi="Century Gothic" w:cstheme="minorHAnsi"/>
          <w:kern w:val="0"/>
          <w:sz w:val="20"/>
          <w:szCs w:val="20"/>
          <w:u w:color="000000"/>
          <w:lang w:eastAsia="pl-PL" w:bidi="pl-PL"/>
          <w14:ligatures w14:val="none"/>
        </w:rPr>
        <w:t xml:space="preserve"> </w:t>
      </w:r>
      <w:r w:rsidR="00DA0C69" w:rsidRPr="007545EB">
        <w:rPr>
          <w:rFonts w:ascii="Century Gothic" w:eastAsia="Times New Roman" w:hAnsi="Century Gothic" w:cstheme="minorHAnsi"/>
          <w:kern w:val="0"/>
          <w:sz w:val="20"/>
          <w:szCs w:val="20"/>
          <w:u w:color="000000"/>
          <w:lang w:eastAsia="pl-PL" w:bidi="pl-PL"/>
          <w14:ligatures w14:val="none"/>
        </w:rPr>
        <w:t>24.06.</w:t>
      </w:r>
      <w:r w:rsidR="00EE77E8" w:rsidRPr="007545EB">
        <w:rPr>
          <w:rFonts w:ascii="Century Gothic" w:eastAsia="Times New Roman" w:hAnsi="Century Gothic" w:cstheme="minorHAnsi"/>
          <w:kern w:val="0"/>
          <w:sz w:val="20"/>
          <w:szCs w:val="20"/>
          <w:u w:color="000000"/>
          <w:lang w:eastAsia="pl-PL" w:bidi="pl-PL"/>
          <w14:ligatures w14:val="none"/>
        </w:rPr>
        <w:t>202</w:t>
      </w:r>
      <w:r w:rsidR="00C25D31" w:rsidRPr="007545EB">
        <w:rPr>
          <w:rFonts w:ascii="Century Gothic" w:eastAsia="Times New Roman" w:hAnsi="Century Gothic" w:cstheme="minorHAnsi"/>
          <w:kern w:val="0"/>
          <w:sz w:val="20"/>
          <w:szCs w:val="20"/>
          <w:u w:color="000000"/>
          <w:lang w:eastAsia="pl-PL" w:bidi="pl-PL"/>
          <w14:ligatures w14:val="none"/>
        </w:rPr>
        <w:t>4</w:t>
      </w:r>
      <w:r w:rsidR="00EE77E8" w:rsidRPr="007545EB">
        <w:rPr>
          <w:rFonts w:ascii="Century Gothic" w:eastAsia="Times New Roman" w:hAnsi="Century Gothic" w:cstheme="minorHAnsi"/>
          <w:kern w:val="0"/>
          <w:sz w:val="20"/>
          <w:szCs w:val="20"/>
          <w:u w:color="000000"/>
          <w:lang w:eastAsia="pl-PL" w:bidi="pl-PL"/>
          <w14:ligatures w14:val="none"/>
        </w:rPr>
        <w:t> r.</w:t>
      </w:r>
    </w:p>
    <w:p w14:paraId="23CFFB62" w14:textId="77777777" w:rsidR="00EE77E8" w:rsidRPr="007545EB" w:rsidRDefault="00EE77E8" w:rsidP="00EA46E1">
      <w:pPr>
        <w:keepNext/>
        <w:spacing w:after="0" w:line="276" w:lineRule="auto"/>
        <w:ind w:left="5681"/>
        <w:rPr>
          <w:rFonts w:ascii="Century Gothic" w:eastAsia="Times New Roman" w:hAnsi="Century Gothic" w:cstheme="minorHAnsi"/>
          <w:kern w:val="0"/>
          <w:sz w:val="20"/>
          <w:szCs w:val="20"/>
          <w:u w:color="000000"/>
          <w:lang w:eastAsia="pl-PL" w:bidi="pl-PL"/>
          <w14:ligatures w14:val="none"/>
        </w:rPr>
      </w:pPr>
    </w:p>
    <w:p w14:paraId="7CEBB48A" w14:textId="77777777" w:rsidR="00EE77E8" w:rsidRPr="007545EB" w:rsidRDefault="00EE77E8" w:rsidP="00EA46E1">
      <w:pPr>
        <w:keepNext/>
        <w:spacing w:after="0" w:line="276" w:lineRule="auto"/>
        <w:ind w:left="5681"/>
        <w:rPr>
          <w:rFonts w:ascii="Century Gothic" w:eastAsia="Times New Roman" w:hAnsi="Century Gothic" w:cstheme="minorHAnsi"/>
          <w:kern w:val="0"/>
          <w:sz w:val="20"/>
          <w:szCs w:val="20"/>
          <w:u w:color="000000"/>
          <w:lang w:eastAsia="pl-PL" w:bidi="pl-PL"/>
          <w14:ligatures w14:val="none"/>
        </w:rPr>
      </w:pPr>
    </w:p>
    <w:p w14:paraId="797A1F72" w14:textId="77777777" w:rsidR="00EE77E8" w:rsidRPr="007545EB" w:rsidRDefault="00EE77E8" w:rsidP="00EA46E1">
      <w:pPr>
        <w:keepNext/>
        <w:spacing w:after="0" w:line="276" w:lineRule="auto"/>
        <w:ind w:left="5681"/>
        <w:rPr>
          <w:rFonts w:ascii="Century Gothic" w:eastAsia="Times New Roman" w:hAnsi="Century Gothic" w:cstheme="minorHAnsi"/>
          <w:kern w:val="0"/>
          <w:sz w:val="20"/>
          <w:szCs w:val="20"/>
          <w:u w:color="000000"/>
          <w:lang w:eastAsia="pl-PL" w:bidi="pl-PL"/>
          <w14:ligatures w14:val="none"/>
        </w:rPr>
      </w:pPr>
    </w:p>
    <w:p w14:paraId="5D15486E" w14:textId="77777777" w:rsidR="00EE77E8" w:rsidRPr="007545EB" w:rsidRDefault="00EE77E8" w:rsidP="00EA46E1">
      <w:pPr>
        <w:keepNext/>
        <w:spacing w:after="0" w:line="276" w:lineRule="auto"/>
        <w:ind w:left="5681"/>
        <w:jc w:val="both"/>
        <w:rPr>
          <w:rFonts w:ascii="Century Gothic" w:eastAsia="Times New Roman" w:hAnsi="Century Gothic" w:cstheme="minorHAnsi"/>
          <w:kern w:val="0"/>
          <w:sz w:val="20"/>
          <w:szCs w:val="20"/>
          <w:u w:color="000000"/>
          <w:lang w:eastAsia="pl-PL" w:bidi="pl-PL"/>
          <w14:ligatures w14:val="none"/>
        </w:rPr>
      </w:pPr>
    </w:p>
    <w:p w14:paraId="551C4C38" w14:textId="77777777" w:rsidR="00BA731A" w:rsidRPr="007545EB" w:rsidRDefault="00A06F49" w:rsidP="00EA46E1">
      <w:pPr>
        <w:keepNext/>
        <w:spacing w:after="0" w:line="276" w:lineRule="auto"/>
        <w:jc w:val="center"/>
        <w:rPr>
          <w:rFonts w:ascii="Century Gothic" w:eastAsia="Times New Roman" w:hAnsi="Century Gothic" w:cstheme="minorHAnsi"/>
          <w:b/>
          <w:kern w:val="0"/>
          <w:sz w:val="20"/>
          <w:szCs w:val="20"/>
          <w:u w:color="000000"/>
          <w:lang w:eastAsia="pl-PL" w:bidi="pl-PL"/>
          <w14:ligatures w14:val="none"/>
        </w:rPr>
      </w:pPr>
      <w:r w:rsidRPr="007545EB">
        <w:rPr>
          <w:rFonts w:ascii="Century Gothic" w:eastAsia="Times New Roman" w:hAnsi="Century Gothic" w:cstheme="minorHAnsi"/>
          <w:b/>
          <w:kern w:val="0"/>
          <w:sz w:val="20"/>
          <w:szCs w:val="20"/>
          <w:u w:color="000000"/>
          <w:lang w:eastAsia="pl-PL" w:bidi="pl-PL"/>
          <w14:ligatures w14:val="none"/>
        </w:rPr>
        <w:t xml:space="preserve">      </w:t>
      </w:r>
      <w:r w:rsidR="000B684C" w:rsidRPr="007545EB">
        <w:rPr>
          <w:rFonts w:ascii="Century Gothic" w:eastAsia="Times New Roman" w:hAnsi="Century Gothic" w:cstheme="minorHAnsi"/>
          <w:b/>
          <w:kern w:val="0"/>
          <w:sz w:val="20"/>
          <w:szCs w:val="20"/>
          <w:u w:color="000000"/>
          <w:lang w:eastAsia="pl-PL" w:bidi="pl-PL"/>
          <w14:ligatures w14:val="none"/>
        </w:rPr>
        <w:t>Standardy Ochrony Małoletnich</w:t>
      </w:r>
      <w:r w:rsidR="00617BC9" w:rsidRPr="007545EB">
        <w:rPr>
          <w:rFonts w:ascii="Century Gothic" w:eastAsia="Times New Roman" w:hAnsi="Century Gothic" w:cstheme="minorHAnsi"/>
          <w:b/>
          <w:kern w:val="0"/>
          <w:sz w:val="20"/>
          <w:szCs w:val="20"/>
          <w:u w:color="000000"/>
          <w:lang w:eastAsia="pl-PL" w:bidi="pl-PL"/>
          <w14:ligatures w14:val="none"/>
        </w:rPr>
        <w:t xml:space="preserve">                                                                         </w:t>
      </w:r>
      <w:r w:rsidR="000B684C" w:rsidRPr="007545EB">
        <w:rPr>
          <w:rFonts w:ascii="Century Gothic" w:eastAsia="Times New Roman" w:hAnsi="Century Gothic" w:cstheme="minorHAnsi"/>
          <w:b/>
          <w:kern w:val="0"/>
          <w:sz w:val="20"/>
          <w:szCs w:val="20"/>
          <w:u w:color="000000"/>
          <w:lang w:eastAsia="pl-PL" w:bidi="pl-PL"/>
          <w14:ligatures w14:val="none"/>
        </w:rPr>
        <w:t xml:space="preserve"> </w:t>
      </w:r>
      <w:r w:rsidRPr="007545EB">
        <w:rPr>
          <w:rFonts w:ascii="Century Gothic" w:eastAsia="Times New Roman" w:hAnsi="Century Gothic" w:cstheme="minorHAnsi"/>
          <w:b/>
          <w:kern w:val="0"/>
          <w:sz w:val="20"/>
          <w:szCs w:val="20"/>
          <w:u w:color="000000"/>
          <w:lang w:eastAsia="pl-PL" w:bidi="pl-PL"/>
          <w14:ligatures w14:val="none"/>
        </w:rPr>
        <w:t xml:space="preserve">     </w:t>
      </w:r>
    </w:p>
    <w:p w14:paraId="6ADAB41B" w14:textId="268EA7E2" w:rsidR="00A06F49" w:rsidRPr="007545EB" w:rsidRDefault="000B684C" w:rsidP="00EA46E1">
      <w:pPr>
        <w:keepNext/>
        <w:spacing w:after="0" w:line="276" w:lineRule="auto"/>
        <w:jc w:val="center"/>
        <w:rPr>
          <w:rFonts w:ascii="Century Gothic" w:eastAsia="Times New Roman" w:hAnsi="Century Gothic" w:cstheme="minorHAnsi"/>
          <w:b/>
          <w:kern w:val="0"/>
          <w:sz w:val="20"/>
          <w:szCs w:val="20"/>
          <w:u w:color="000000"/>
          <w:lang w:eastAsia="pl-PL" w:bidi="pl-PL"/>
          <w14:ligatures w14:val="none"/>
        </w:rPr>
      </w:pPr>
      <w:r w:rsidRPr="007545EB">
        <w:rPr>
          <w:rFonts w:ascii="Century Gothic" w:eastAsia="Times New Roman" w:hAnsi="Century Gothic" w:cstheme="minorHAnsi"/>
          <w:b/>
          <w:kern w:val="0"/>
          <w:sz w:val="20"/>
          <w:szCs w:val="20"/>
          <w:u w:color="000000"/>
          <w:lang w:eastAsia="pl-PL" w:bidi="pl-PL"/>
          <w14:ligatures w14:val="none"/>
        </w:rPr>
        <w:t xml:space="preserve">w </w:t>
      </w:r>
      <w:r w:rsidR="006C06C3" w:rsidRPr="007545EB">
        <w:rPr>
          <w:rFonts w:ascii="Century Gothic" w:eastAsia="Times New Roman" w:hAnsi="Century Gothic" w:cstheme="minorHAnsi"/>
          <w:b/>
          <w:kern w:val="0"/>
          <w:sz w:val="20"/>
          <w:szCs w:val="20"/>
          <w:u w:color="000000"/>
          <w:lang w:eastAsia="pl-PL" w:bidi="pl-PL"/>
          <w14:ligatures w14:val="none"/>
        </w:rPr>
        <w:t>Filharmonii Pomorskiej im. I. J. Paderewskiego w Bydgoszczy</w:t>
      </w:r>
    </w:p>
    <w:p w14:paraId="0BBA0307" w14:textId="77777777" w:rsidR="00BA731A" w:rsidRPr="007545EB" w:rsidRDefault="00BA731A" w:rsidP="00EA46E1">
      <w:pPr>
        <w:keepNext/>
        <w:spacing w:after="0" w:line="276" w:lineRule="auto"/>
        <w:jc w:val="center"/>
        <w:rPr>
          <w:rFonts w:ascii="Century Gothic" w:eastAsia="Times New Roman" w:hAnsi="Century Gothic" w:cstheme="minorHAnsi"/>
          <w:bCs/>
          <w:kern w:val="0"/>
          <w:sz w:val="20"/>
          <w:szCs w:val="20"/>
          <w:lang w:eastAsia="pl-PL" w:bidi="pl-PL"/>
          <w14:ligatures w14:val="none"/>
        </w:rPr>
      </w:pPr>
    </w:p>
    <w:p w14:paraId="567F4E6A" w14:textId="16E7F055" w:rsidR="00EE77E8" w:rsidRPr="007545EB" w:rsidRDefault="00EE77E8" w:rsidP="00EA46E1">
      <w:pPr>
        <w:keepNext/>
        <w:spacing w:after="0" w:line="276" w:lineRule="auto"/>
        <w:jc w:val="center"/>
        <w:rPr>
          <w:rFonts w:ascii="Century Gothic" w:eastAsia="Times New Roman" w:hAnsi="Century Gothic" w:cstheme="minorHAnsi"/>
          <w:b/>
          <w:kern w:val="0"/>
          <w:sz w:val="20"/>
          <w:szCs w:val="20"/>
          <w:u w:color="00000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Rozdział 1</w:t>
      </w:r>
      <w:r w:rsidRPr="007545EB">
        <w:rPr>
          <w:rFonts w:ascii="Century Gothic" w:eastAsia="Times New Roman" w:hAnsi="Century Gothic" w:cstheme="minorHAnsi"/>
          <w:bCs/>
          <w:kern w:val="0"/>
          <w:sz w:val="20"/>
          <w:szCs w:val="20"/>
          <w:u w:color="000000"/>
          <w:lang w:eastAsia="pl-PL" w:bidi="pl-PL"/>
          <w14:ligatures w14:val="none"/>
        </w:rPr>
        <w:br/>
      </w:r>
      <w:r w:rsidR="00BA731A" w:rsidRPr="007545EB">
        <w:rPr>
          <w:rFonts w:ascii="Century Gothic" w:eastAsia="Times New Roman" w:hAnsi="Century Gothic" w:cstheme="minorHAnsi"/>
          <w:b/>
          <w:kern w:val="0"/>
          <w:sz w:val="20"/>
          <w:szCs w:val="20"/>
          <w:u w:color="000000"/>
          <w:lang w:eastAsia="pl-PL" w:bidi="pl-PL"/>
          <w14:ligatures w14:val="none"/>
        </w:rPr>
        <w:t>POSTANOWIENIA OGÓLNE</w:t>
      </w:r>
    </w:p>
    <w:p w14:paraId="7A12E268" w14:textId="77777777" w:rsidR="00BA731A" w:rsidRPr="007545EB" w:rsidRDefault="00BA731A" w:rsidP="00EA46E1">
      <w:pPr>
        <w:keepNext/>
        <w:spacing w:after="0" w:line="276" w:lineRule="auto"/>
        <w:jc w:val="center"/>
        <w:rPr>
          <w:rFonts w:ascii="Century Gothic" w:eastAsia="Times New Roman" w:hAnsi="Century Gothic" w:cstheme="minorHAnsi"/>
          <w:kern w:val="0"/>
          <w:sz w:val="20"/>
          <w:szCs w:val="20"/>
          <w:u w:color="000000"/>
          <w:lang w:eastAsia="pl-PL" w:bidi="pl-PL"/>
          <w14:ligatures w14:val="none"/>
        </w:rPr>
      </w:pPr>
    </w:p>
    <w:p w14:paraId="21E8392E" w14:textId="3F032089" w:rsidR="00BA731A" w:rsidRPr="007545EB" w:rsidRDefault="00BA731A" w:rsidP="00EA46E1">
      <w:pPr>
        <w:keepLines/>
        <w:spacing w:after="0" w:line="276" w:lineRule="auto"/>
        <w:jc w:val="center"/>
        <w:rPr>
          <w:rFonts w:ascii="Century Gothic" w:eastAsia="Times New Roman" w:hAnsi="Century Gothic" w:cstheme="minorHAnsi"/>
          <w:b/>
          <w:kern w:val="0"/>
          <w:sz w:val="20"/>
          <w:szCs w:val="20"/>
          <w:lang w:eastAsia="pl-PL" w:bidi="pl-PL"/>
          <w14:ligatures w14:val="none"/>
        </w:rPr>
      </w:pPr>
      <w:bookmarkStart w:id="1" w:name="_Hlk149842138"/>
      <w:r w:rsidRPr="007545EB">
        <w:rPr>
          <w:rFonts w:ascii="Century Gothic" w:eastAsia="Times New Roman" w:hAnsi="Century Gothic" w:cstheme="minorHAnsi"/>
          <w:b/>
          <w:kern w:val="0"/>
          <w:sz w:val="20"/>
          <w:szCs w:val="20"/>
          <w:lang w:eastAsia="pl-PL" w:bidi="pl-PL"/>
          <w14:ligatures w14:val="none"/>
        </w:rPr>
        <w:t>§ 1</w:t>
      </w:r>
    </w:p>
    <w:p w14:paraId="6FC88919" w14:textId="501C7793" w:rsidR="000B684C" w:rsidRPr="007545EB" w:rsidRDefault="000B684C" w:rsidP="003B08D9">
      <w:pPr>
        <w:pStyle w:val="Akapitzlist"/>
        <w:keepLines/>
        <w:numPr>
          <w:ilvl w:val="0"/>
          <w:numId w:val="16"/>
        </w:numPr>
        <w:spacing w:after="0" w:line="276" w:lineRule="auto"/>
        <w:ind w:left="284" w:hanging="284"/>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Standardy Ochrony Małoletnich</w:t>
      </w:r>
      <w:r w:rsidR="002D3646" w:rsidRPr="007545EB">
        <w:rPr>
          <w:rFonts w:ascii="Century Gothic" w:eastAsia="Times New Roman" w:hAnsi="Century Gothic" w:cstheme="minorHAnsi"/>
          <w:kern w:val="0"/>
          <w:sz w:val="20"/>
          <w:szCs w:val="20"/>
          <w:u w:color="000000"/>
          <w:lang w:eastAsia="pl-PL" w:bidi="pl-PL"/>
          <w14:ligatures w14:val="none"/>
        </w:rPr>
        <w:t xml:space="preserve"> w</w:t>
      </w:r>
      <w:r w:rsidR="001C66E4" w:rsidRPr="007545EB">
        <w:rPr>
          <w:rFonts w:ascii="Century Gothic" w:eastAsia="Times New Roman" w:hAnsi="Century Gothic" w:cstheme="minorHAnsi"/>
          <w:kern w:val="0"/>
          <w:sz w:val="20"/>
          <w:szCs w:val="20"/>
          <w:u w:color="000000"/>
          <w:lang w:eastAsia="pl-PL" w:bidi="pl-PL"/>
          <w14:ligatures w14:val="none"/>
        </w:rPr>
        <w:t xml:space="preserve"> </w:t>
      </w:r>
      <w:r w:rsidR="00542500" w:rsidRPr="007545EB">
        <w:rPr>
          <w:rFonts w:ascii="Century Gothic" w:eastAsia="Times New Roman" w:hAnsi="Century Gothic" w:cstheme="minorHAnsi"/>
          <w:kern w:val="0"/>
          <w:sz w:val="20"/>
          <w:szCs w:val="20"/>
          <w:u w:color="000000"/>
          <w:lang w:eastAsia="pl-PL" w:bidi="pl-PL"/>
          <w14:ligatures w14:val="none"/>
        </w:rPr>
        <w:t>Filharmonii Pomorskiej im. I.</w:t>
      </w:r>
      <w:r w:rsidR="001C66E4" w:rsidRPr="007545EB">
        <w:rPr>
          <w:rFonts w:ascii="Century Gothic" w:eastAsia="Times New Roman" w:hAnsi="Century Gothic" w:cstheme="minorHAnsi"/>
          <w:kern w:val="0"/>
          <w:sz w:val="20"/>
          <w:szCs w:val="20"/>
          <w:u w:color="000000"/>
          <w:lang w:eastAsia="pl-PL" w:bidi="pl-PL"/>
          <w14:ligatures w14:val="none"/>
        </w:rPr>
        <w:t xml:space="preserve"> </w:t>
      </w:r>
      <w:r w:rsidR="00542500" w:rsidRPr="007545EB">
        <w:rPr>
          <w:rFonts w:ascii="Century Gothic" w:eastAsia="Times New Roman" w:hAnsi="Century Gothic" w:cstheme="minorHAnsi"/>
          <w:kern w:val="0"/>
          <w:sz w:val="20"/>
          <w:szCs w:val="20"/>
          <w:u w:color="000000"/>
          <w:lang w:eastAsia="pl-PL" w:bidi="pl-PL"/>
          <w14:ligatures w14:val="none"/>
        </w:rPr>
        <w:t>J. Paderewskiego</w:t>
      </w:r>
      <w:r w:rsidR="001C66E4" w:rsidRPr="007545EB">
        <w:rPr>
          <w:rFonts w:ascii="Century Gothic" w:eastAsia="Times New Roman" w:hAnsi="Century Gothic" w:cstheme="minorHAnsi"/>
          <w:kern w:val="0"/>
          <w:sz w:val="20"/>
          <w:szCs w:val="20"/>
          <w:u w:color="000000"/>
          <w:lang w:eastAsia="pl-PL" w:bidi="pl-PL"/>
          <w14:ligatures w14:val="none"/>
        </w:rPr>
        <w:t xml:space="preserve"> </w:t>
      </w:r>
      <w:r w:rsidR="00BA731A" w:rsidRPr="007545EB">
        <w:rPr>
          <w:rFonts w:ascii="Century Gothic" w:eastAsia="Times New Roman" w:hAnsi="Century Gothic" w:cstheme="minorHAnsi"/>
          <w:kern w:val="0"/>
          <w:sz w:val="20"/>
          <w:szCs w:val="20"/>
          <w:u w:color="000000"/>
          <w:lang w:eastAsia="pl-PL" w:bidi="pl-PL"/>
          <w14:ligatures w14:val="none"/>
        </w:rPr>
        <w:t>(Filharmonia)</w:t>
      </w:r>
      <w:r w:rsidRPr="007545EB">
        <w:rPr>
          <w:rFonts w:ascii="Century Gothic" w:eastAsia="Times New Roman" w:hAnsi="Century Gothic" w:cstheme="minorHAnsi"/>
          <w:kern w:val="0"/>
          <w:sz w:val="20"/>
          <w:szCs w:val="20"/>
          <w:u w:color="000000"/>
          <w:lang w:eastAsia="pl-PL" w:bidi="pl-PL"/>
          <w14:ligatures w14:val="none"/>
        </w:rPr>
        <w:t xml:space="preserve">, zwane dalej „Standardami” określają: </w:t>
      </w:r>
    </w:p>
    <w:p w14:paraId="66C67D17" w14:textId="1C354114" w:rsidR="00C941F1" w:rsidRPr="007545EB" w:rsidRDefault="00C941F1"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zasady bezpiecznej rekrutacji pracowników (personelu);</w:t>
      </w:r>
    </w:p>
    <w:p w14:paraId="7B408661" w14:textId="0ABF2318"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 xml:space="preserve">zasady zapewniające bezpieczne relacje między małoletnim a personelem </w:t>
      </w:r>
      <w:r w:rsidR="00BA731A" w:rsidRPr="007545EB">
        <w:rPr>
          <w:rFonts w:ascii="Century Gothic" w:eastAsia="Times New Roman" w:hAnsi="Century Gothic" w:cstheme="minorHAnsi"/>
          <w:kern w:val="0"/>
          <w:sz w:val="20"/>
          <w:szCs w:val="20"/>
          <w:u w:color="000000"/>
          <w:lang w:eastAsia="pl-PL" w:bidi="pl-PL"/>
          <w14:ligatures w14:val="none"/>
        </w:rPr>
        <w:t>Filharmonii</w:t>
      </w:r>
      <w:r w:rsidRPr="007545EB">
        <w:rPr>
          <w:rFonts w:ascii="Century Gothic" w:eastAsia="Times New Roman" w:hAnsi="Century Gothic" w:cstheme="minorHAnsi"/>
          <w:kern w:val="0"/>
          <w:sz w:val="20"/>
          <w:szCs w:val="20"/>
          <w:u w:color="000000"/>
          <w:lang w:eastAsia="pl-PL" w:bidi="pl-PL"/>
          <w14:ligatures w14:val="none"/>
        </w:rPr>
        <w:t xml:space="preserve"> lub organizatora, a w szczególności zachowania niedozwolone wobec małoletnich;</w:t>
      </w:r>
    </w:p>
    <w:p w14:paraId="757032A4" w14:textId="5B278776"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zasady i procedurę podejmowania interwencji w sytuacji podejrzenia krzywdzenia</w:t>
      </w:r>
      <w:r w:rsidR="00830138" w:rsidRPr="007545EB">
        <w:rPr>
          <w:rFonts w:ascii="Century Gothic" w:eastAsia="Times New Roman" w:hAnsi="Century Gothic" w:cstheme="minorHAnsi"/>
          <w:kern w:val="0"/>
          <w:sz w:val="20"/>
          <w:szCs w:val="20"/>
          <w:u w:color="000000"/>
          <w:lang w:eastAsia="pl-PL" w:bidi="pl-PL"/>
          <w14:ligatures w14:val="none"/>
        </w:rPr>
        <w:t xml:space="preserve"> </w:t>
      </w:r>
      <w:r w:rsidRPr="007545EB">
        <w:rPr>
          <w:rFonts w:ascii="Century Gothic" w:eastAsia="Times New Roman" w:hAnsi="Century Gothic" w:cstheme="minorHAnsi"/>
          <w:kern w:val="0"/>
          <w:sz w:val="20"/>
          <w:szCs w:val="20"/>
          <w:u w:color="000000"/>
          <w:lang w:eastAsia="pl-PL" w:bidi="pl-PL"/>
          <w14:ligatures w14:val="none"/>
        </w:rPr>
        <w:t>lub posiadania informacji o krzywdzeniu małoletniego;</w:t>
      </w:r>
    </w:p>
    <w:p w14:paraId="6C53C412" w14:textId="61B20F42"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w:t>
      </w:r>
      <w:r w:rsidR="00BA731A" w:rsidRPr="007545EB">
        <w:rPr>
          <w:rFonts w:ascii="Century Gothic" w:eastAsia="Times New Roman" w:hAnsi="Century Gothic" w:cstheme="minorHAnsi"/>
          <w:kern w:val="0"/>
          <w:sz w:val="20"/>
          <w:szCs w:val="20"/>
          <w:u w:color="000000"/>
          <w:lang w:eastAsia="pl-PL" w:bidi="pl-PL"/>
          <w14:ligatures w14:val="none"/>
        </w:rPr>
        <w:t>j</w:t>
      </w:r>
      <w:r w:rsidRPr="007545EB">
        <w:rPr>
          <w:rFonts w:ascii="Century Gothic" w:eastAsia="Times New Roman" w:hAnsi="Century Gothic" w:cstheme="minorHAnsi"/>
          <w:kern w:val="0"/>
          <w:sz w:val="20"/>
          <w:szCs w:val="20"/>
          <w:u w:color="000000"/>
          <w:lang w:eastAsia="pl-PL" w:bidi="pl-PL"/>
          <w14:ligatures w14:val="none"/>
        </w:rPr>
        <w:t xml:space="preserve"> Karty”;</w:t>
      </w:r>
    </w:p>
    <w:p w14:paraId="6495E88A" w14:textId="60724477"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zasady przeglądu i aktualizacji standardów;</w:t>
      </w:r>
    </w:p>
    <w:p w14:paraId="6606D5AA" w14:textId="4CDF7BB8"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 xml:space="preserve">zakres kompetencji osoby odpowiedzialnej za przygotowanie personelu </w:t>
      </w:r>
      <w:r w:rsidR="00132D9D" w:rsidRPr="007545EB">
        <w:rPr>
          <w:rFonts w:ascii="Century Gothic" w:eastAsia="Times New Roman" w:hAnsi="Century Gothic" w:cstheme="minorHAnsi"/>
          <w:kern w:val="0"/>
          <w:sz w:val="20"/>
          <w:szCs w:val="20"/>
          <w:u w:color="000000"/>
          <w:lang w:eastAsia="pl-PL" w:bidi="pl-PL"/>
          <w14:ligatures w14:val="none"/>
        </w:rPr>
        <w:t>Filharmonii</w:t>
      </w:r>
      <w:r w:rsidR="00830138" w:rsidRPr="007545EB">
        <w:rPr>
          <w:rFonts w:ascii="Century Gothic" w:eastAsia="Times New Roman" w:hAnsi="Century Gothic" w:cstheme="minorHAnsi"/>
          <w:kern w:val="0"/>
          <w:sz w:val="20"/>
          <w:szCs w:val="20"/>
          <w:u w:color="000000"/>
          <w:lang w:eastAsia="pl-PL" w:bidi="pl-PL"/>
          <w14:ligatures w14:val="none"/>
        </w:rPr>
        <w:t xml:space="preserve"> </w:t>
      </w:r>
      <w:r w:rsidRPr="007545EB">
        <w:rPr>
          <w:rFonts w:ascii="Century Gothic" w:eastAsia="Times New Roman" w:hAnsi="Century Gothic" w:cstheme="minorHAnsi"/>
          <w:kern w:val="0"/>
          <w:sz w:val="20"/>
          <w:szCs w:val="20"/>
          <w:u w:color="000000"/>
          <w:lang w:eastAsia="pl-PL" w:bidi="pl-PL"/>
          <w14:ligatures w14:val="none"/>
        </w:rPr>
        <w:t>lub organizatora do stosowania standardów, zasady przygotowania tego personelu do ich stosowania oraz sposób dokumentowania tej czynności;</w:t>
      </w:r>
    </w:p>
    <w:p w14:paraId="2F3FCB4D" w14:textId="5531E49C"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zasady i sposób udostępniania rodzicom albo opiekunom prawnym lub faktycznym oraz małoletnim standardów do zaznajomienia się z nimi i ich stosowania;</w:t>
      </w:r>
    </w:p>
    <w:p w14:paraId="3D671C12" w14:textId="6098CFA5" w:rsidR="000B684C"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osoby odpowiedzialne za przyjmowanie zgłoszeń o zdarzeniach zagrażających małoletniemu i udzielenie mu wsparcia;</w:t>
      </w:r>
    </w:p>
    <w:p w14:paraId="741DA70B" w14:textId="03B7E541" w:rsidR="00F85DDF" w:rsidRPr="007545EB" w:rsidRDefault="000B684C" w:rsidP="003B08D9">
      <w:pPr>
        <w:pStyle w:val="Akapitzlist"/>
        <w:keepLines/>
        <w:numPr>
          <w:ilvl w:val="0"/>
          <w:numId w:val="15"/>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sposób dokumentowania i zasady przechowywania ujawnionych lub zgłoszonych incydentów lub zdarzeń zagrażających dobru małoletniego.</w:t>
      </w:r>
    </w:p>
    <w:p w14:paraId="74F13806" w14:textId="77777777" w:rsidR="000B684C" w:rsidRPr="007545EB" w:rsidRDefault="000B684C" w:rsidP="00EA46E1">
      <w:pPr>
        <w:keepLines/>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2. Ponadto Standardy określają:</w:t>
      </w:r>
    </w:p>
    <w:p w14:paraId="5A3B7FD4" w14:textId="6D548A45" w:rsidR="00C941F1" w:rsidRPr="007545EB" w:rsidRDefault="000B684C" w:rsidP="003B08D9">
      <w:pPr>
        <w:pStyle w:val="Akapitzlist"/>
        <w:keepLines/>
        <w:numPr>
          <w:ilvl w:val="0"/>
          <w:numId w:val="9"/>
        </w:numPr>
        <w:spacing w:after="0" w:line="276" w:lineRule="auto"/>
        <w:ind w:left="709" w:hanging="425"/>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 xml:space="preserve">wymogi dotyczące bezpiecznych relacji między małoletnimi, </w:t>
      </w:r>
      <w:r w:rsidR="00132D9D" w:rsidRPr="007545EB">
        <w:rPr>
          <w:rFonts w:ascii="Century Gothic" w:eastAsia="Times New Roman" w:hAnsi="Century Gothic" w:cstheme="minorHAnsi"/>
          <w:kern w:val="0"/>
          <w:sz w:val="20"/>
          <w:szCs w:val="20"/>
          <w:u w:color="000000"/>
          <w:lang w:eastAsia="pl-PL" w:bidi="pl-PL"/>
          <w14:ligatures w14:val="none"/>
        </w:rPr>
        <w:t xml:space="preserve"> </w:t>
      </w:r>
      <w:r w:rsidRPr="007545EB">
        <w:rPr>
          <w:rFonts w:ascii="Century Gothic" w:eastAsia="Times New Roman" w:hAnsi="Century Gothic" w:cstheme="minorHAnsi"/>
          <w:kern w:val="0"/>
          <w:sz w:val="20"/>
          <w:szCs w:val="20"/>
          <w:u w:color="000000"/>
          <w:lang w:eastAsia="pl-PL" w:bidi="pl-PL"/>
          <w14:ligatures w14:val="none"/>
        </w:rPr>
        <w:t>a w szczególności zachowania niedozwolone;</w:t>
      </w:r>
    </w:p>
    <w:p w14:paraId="3CF6BBE8" w14:textId="5AFB637C" w:rsidR="000B3DE4" w:rsidRPr="007545EB" w:rsidRDefault="000B684C" w:rsidP="000B3DE4">
      <w:pPr>
        <w:pStyle w:val="Akapitzlist"/>
        <w:keepLines/>
        <w:numPr>
          <w:ilvl w:val="0"/>
          <w:numId w:val="9"/>
        </w:numPr>
        <w:spacing w:after="0" w:line="276" w:lineRule="auto"/>
        <w:ind w:left="709" w:hanging="425"/>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zasady korzystania z urządzeń elektronicznych z dostępem do sieci Internet;</w:t>
      </w:r>
    </w:p>
    <w:p w14:paraId="60937FC8" w14:textId="77777777" w:rsidR="000B3DE4" w:rsidRPr="007545EB" w:rsidRDefault="000B3DE4" w:rsidP="000B3DE4">
      <w:pPr>
        <w:pStyle w:val="Akapitzlist"/>
        <w:keepLines/>
        <w:numPr>
          <w:ilvl w:val="0"/>
          <w:numId w:val="9"/>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procedury ochrony dzieci przed treściami szkodliwymi i zagrożeniami w sieci Internet oraz utrwalonymi w innej formie;</w:t>
      </w:r>
    </w:p>
    <w:p w14:paraId="395B85CF" w14:textId="51099CAD" w:rsidR="000B3DE4" w:rsidRPr="007545EB" w:rsidRDefault="000B3DE4" w:rsidP="000B3DE4">
      <w:pPr>
        <w:pStyle w:val="Akapitzlist"/>
        <w:keepLines/>
        <w:numPr>
          <w:ilvl w:val="0"/>
          <w:numId w:val="9"/>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zasady ustalania planu wsparcia małoletniego po ujawnieniu krzywdzenia.</w:t>
      </w:r>
    </w:p>
    <w:p w14:paraId="03726D42" w14:textId="77777777" w:rsidR="00132D9D" w:rsidRPr="007545EB" w:rsidRDefault="00132D9D" w:rsidP="00EA46E1">
      <w:pPr>
        <w:pStyle w:val="Akapitzlist"/>
        <w:keepLines/>
        <w:spacing w:after="0" w:line="276" w:lineRule="auto"/>
        <w:ind w:left="709"/>
        <w:jc w:val="both"/>
        <w:rPr>
          <w:rFonts w:ascii="Century Gothic" w:eastAsia="Times New Roman" w:hAnsi="Century Gothic" w:cstheme="minorHAnsi"/>
          <w:kern w:val="0"/>
          <w:sz w:val="20"/>
          <w:szCs w:val="20"/>
          <w:u w:color="000000"/>
          <w:lang w:eastAsia="pl-PL" w:bidi="pl-PL"/>
          <w14:ligatures w14:val="none"/>
        </w:rPr>
      </w:pPr>
    </w:p>
    <w:p w14:paraId="294176C2" w14:textId="5E52356A" w:rsidR="00F24A36" w:rsidRPr="007545EB" w:rsidRDefault="00132D9D" w:rsidP="00EA46E1">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2</w:t>
      </w:r>
    </w:p>
    <w:p w14:paraId="087DCD2D" w14:textId="358EACC8" w:rsidR="00FD77A3" w:rsidRPr="007545EB" w:rsidRDefault="00FD77A3"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Ilekroć w niniejszych Standardach  jest mowa </w:t>
      </w:r>
      <w:r w:rsidR="002D3646" w:rsidRPr="007545EB">
        <w:rPr>
          <w:rFonts w:ascii="Century Gothic" w:eastAsia="Times New Roman" w:hAnsi="Century Gothic" w:cstheme="minorHAnsi"/>
          <w:bCs/>
          <w:kern w:val="0"/>
          <w:sz w:val="20"/>
          <w:szCs w:val="20"/>
          <w:lang w:eastAsia="pl-PL" w:bidi="pl-PL"/>
          <w14:ligatures w14:val="none"/>
        </w:rPr>
        <w:t xml:space="preserve">bez bliższego określenia </w:t>
      </w:r>
      <w:r w:rsidRPr="007545EB">
        <w:rPr>
          <w:rFonts w:ascii="Century Gothic" w:eastAsia="Times New Roman" w:hAnsi="Century Gothic" w:cstheme="minorHAnsi"/>
          <w:bCs/>
          <w:kern w:val="0"/>
          <w:sz w:val="20"/>
          <w:szCs w:val="20"/>
          <w:lang w:eastAsia="pl-PL" w:bidi="pl-PL"/>
          <w14:ligatures w14:val="none"/>
        </w:rPr>
        <w:t>o:</w:t>
      </w:r>
    </w:p>
    <w:p w14:paraId="5D34E2BB" w14:textId="6A8F85E4" w:rsidR="00FD77A3" w:rsidRPr="007545EB" w:rsidRDefault="00132D9D" w:rsidP="00EA46E1">
      <w:pPr>
        <w:pStyle w:val="Akapitzlist"/>
        <w:keepLines/>
        <w:numPr>
          <w:ilvl w:val="0"/>
          <w:numId w:val="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Filharmonii</w:t>
      </w:r>
      <w:r w:rsidR="002D3646" w:rsidRPr="007545EB">
        <w:rPr>
          <w:rFonts w:ascii="Century Gothic" w:eastAsia="Times New Roman" w:hAnsi="Century Gothic" w:cstheme="minorHAnsi"/>
          <w:b/>
          <w:kern w:val="0"/>
          <w:sz w:val="20"/>
          <w:szCs w:val="20"/>
          <w:lang w:eastAsia="pl-PL" w:bidi="pl-PL"/>
          <w14:ligatures w14:val="none"/>
        </w:rPr>
        <w:t xml:space="preserve"> </w:t>
      </w:r>
      <w:bookmarkStart w:id="2" w:name="_Hlk155369205"/>
      <w:r w:rsidR="00FD77A3" w:rsidRPr="007545EB">
        <w:rPr>
          <w:rFonts w:ascii="Century Gothic" w:eastAsia="Times New Roman" w:hAnsi="Century Gothic" w:cstheme="minorHAnsi"/>
          <w:bCs/>
          <w:kern w:val="0"/>
          <w:sz w:val="20"/>
          <w:szCs w:val="20"/>
          <w:lang w:eastAsia="pl-PL" w:bidi="pl-PL"/>
          <w14:ligatures w14:val="none"/>
        </w:rPr>
        <w:t>– należy rozumieć przez to</w:t>
      </w:r>
      <w:r w:rsidR="002D3646" w:rsidRPr="007545EB">
        <w:rPr>
          <w:rFonts w:ascii="Century Gothic" w:hAnsi="Century Gothic" w:cstheme="minorHAnsi"/>
          <w:sz w:val="20"/>
          <w:szCs w:val="20"/>
        </w:rPr>
        <w:t xml:space="preserve"> </w:t>
      </w:r>
      <w:bookmarkEnd w:id="2"/>
      <w:r w:rsidR="002426C9" w:rsidRPr="007545EB">
        <w:rPr>
          <w:rFonts w:ascii="Century Gothic" w:hAnsi="Century Gothic" w:cstheme="minorHAnsi"/>
          <w:sz w:val="20"/>
          <w:szCs w:val="20"/>
        </w:rPr>
        <w:t>Filharmonię Pomorską im. I. J. Paderewskiego w Bydgoszczy</w:t>
      </w:r>
    </w:p>
    <w:p w14:paraId="1A0E2E0E" w14:textId="5900FA82" w:rsidR="000E65C6" w:rsidRPr="007545EB" w:rsidRDefault="002D3646" w:rsidP="00EA46E1">
      <w:pPr>
        <w:pStyle w:val="Akapitzlist"/>
        <w:numPr>
          <w:ilvl w:val="0"/>
          <w:numId w:val="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dziecku</w:t>
      </w:r>
      <w:r w:rsidR="001E3DD5" w:rsidRPr="007545EB">
        <w:rPr>
          <w:rFonts w:ascii="Century Gothic" w:eastAsia="Times New Roman" w:hAnsi="Century Gothic" w:cstheme="minorHAnsi"/>
          <w:b/>
          <w:kern w:val="0"/>
          <w:sz w:val="20"/>
          <w:szCs w:val="20"/>
          <w:lang w:eastAsia="pl-PL" w:bidi="pl-PL"/>
          <w14:ligatures w14:val="none"/>
        </w:rPr>
        <w:t xml:space="preserve">, </w:t>
      </w:r>
      <w:r w:rsidRPr="007545EB">
        <w:rPr>
          <w:rFonts w:ascii="Century Gothic" w:eastAsia="Times New Roman" w:hAnsi="Century Gothic" w:cstheme="minorHAnsi"/>
          <w:b/>
          <w:kern w:val="0"/>
          <w:sz w:val="20"/>
          <w:szCs w:val="20"/>
          <w:lang w:eastAsia="pl-PL" w:bidi="pl-PL"/>
          <w14:ligatures w14:val="none"/>
        </w:rPr>
        <w:t xml:space="preserve"> małoletnim</w:t>
      </w:r>
      <w:r w:rsidR="00311F6C" w:rsidRPr="007545EB">
        <w:rPr>
          <w:rFonts w:ascii="Century Gothic" w:eastAsia="Times New Roman" w:hAnsi="Century Gothic" w:cstheme="minorHAnsi"/>
          <w:b/>
          <w:kern w:val="0"/>
          <w:sz w:val="20"/>
          <w:szCs w:val="20"/>
          <w:lang w:eastAsia="pl-PL" w:bidi="pl-PL"/>
          <w14:ligatures w14:val="none"/>
        </w:rPr>
        <w:t xml:space="preserve">, uczestniku </w:t>
      </w:r>
      <w:r w:rsidRPr="007545EB">
        <w:rPr>
          <w:rFonts w:ascii="Century Gothic" w:eastAsia="Times New Roman" w:hAnsi="Century Gothic" w:cstheme="minorHAnsi"/>
          <w:bCs/>
          <w:kern w:val="0"/>
          <w:sz w:val="20"/>
          <w:szCs w:val="20"/>
          <w:lang w:eastAsia="pl-PL" w:bidi="pl-PL"/>
          <w14:ligatures w14:val="none"/>
        </w:rPr>
        <w:t>– należy rozumieć osob</w:t>
      </w:r>
      <w:r w:rsidR="000E65C6" w:rsidRPr="007545EB">
        <w:rPr>
          <w:rFonts w:ascii="Century Gothic" w:eastAsia="Times New Roman" w:hAnsi="Century Gothic" w:cstheme="minorHAnsi"/>
          <w:bCs/>
          <w:kern w:val="0"/>
          <w:sz w:val="20"/>
          <w:szCs w:val="20"/>
          <w:lang w:eastAsia="pl-PL" w:bidi="pl-PL"/>
          <w14:ligatures w14:val="none"/>
        </w:rPr>
        <w:t>y</w:t>
      </w:r>
      <w:r w:rsidRPr="007545EB">
        <w:rPr>
          <w:rFonts w:ascii="Century Gothic" w:eastAsia="Times New Roman" w:hAnsi="Century Gothic" w:cstheme="minorHAnsi"/>
          <w:bCs/>
          <w:kern w:val="0"/>
          <w:sz w:val="20"/>
          <w:szCs w:val="20"/>
          <w:lang w:eastAsia="pl-PL" w:bidi="pl-PL"/>
          <w14:ligatures w14:val="none"/>
        </w:rPr>
        <w:t xml:space="preserve"> do ukończenia 18 roku życia</w:t>
      </w:r>
      <w:r w:rsidR="00CC7D4E" w:rsidRPr="007545EB">
        <w:rPr>
          <w:rFonts w:ascii="Century Gothic" w:eastAsia="Times New Roman" w:hAnsi="Century Gothic" w:cstheme="minorHAnsi"/>
          <w:bCs/>
          <w:kern w:val="0"/>
          <w:sz w:val="20"/>
          <w:szCs w:val="20"/>
          <w:lang w:eastAsia="pl-PL" w:bidi="pl-PL"/>
          <w14:ligatures w14:val="none"/>
        </w:rPr>
        <w:t xml:space="preserve">, </w:t>
      </w:r>
      <w:r w:rsidR="00F85DDF" w:rsidRPr="007545EB">
        <w:rPr>
          <w:rFonts w:ascii="Century Gothic" w:eastAsia="Times New Roman" w:hAnsi="Century Gothic" w:cstheme="minorHAnsi"/>
          <w:bCs/>
          <w:kern w:val="0"/>
          <w:sz w:val="20"/>
          <w:szCs w:val="20"/>
          <w:lang w:eastAsia="pl-PL" w:bidi="pl-PL"/>
          <w14:ligatures w14:val="none"/>
        </w:rPr>
        <w:t>któ</w:t>
      </w:r>
      <w:r w:rsidR="00CC7D4E" w:rsidRPr="007545EB">
        <w:rPr>
          <w:rFonts w:ascii="Century Gothic" w:eastAsia="Times New Roman" w:hAnsi="Century Gothic" w:cstheme="minorHAnsi"/>
          <w:bCs/>
          <w:kern w:val="0"/>
          <w:sz w:val="20"/>
          <w:szCs w:val="20"/>
          <w:lang w:eastAsia="pl-PL" w:bidi="pl-PL"/>
          <w14:ligatures w14:val="none"/>
        </w:rPr>
        <w:t xml:space="preserve">rzy są </w:t>
      </w:r>
      <w:r w:rsidR="00311F6C" w:rsidRPr="007545EB">
        <w:rPr>
          <w:rFonts w:ascii="Century Gothic" w:eastAsia="Times New Roman" w:hAnsi="Century Gothic" w:cstheme="minorHAnsi"/>
          <w:bCs/>
          <w:kern w:val="0"/>
          <w:sz w:val="20"/>
          <w:szCs w:val="20"/>
          <w:lang w:eastAsia="pl-PL" w:bidi="pl-PL"/>
          <w14:ligatures w14:val="none"/>
        </w:rPr>
        <w:t xml:space="preserve">uczestnikami </w:t>
      </w:r>
      <w:r w:rsidR="00CE7E5B" w:rsidRPr="007545EB">
        <w:rPr>
          <w:rFonts w:ascii="Century Gothic" w:eastAsia="Times New Roman" w:hAnsi="Century Gothic" w:cstheme="minorHAnsi"/>
          <w:bCs/>
          <w:kern w:val="0"/>
          <w:sz w:val="20"/>
          <w:szCs w:val="20"/>
          <w:lang w:eastAsia="pl-PL" w:bidi="pl-PL"/>
          <w14:ligatures w14:val="none"/>
        </w:rPr>
        <w:t>wydarzeń</w:t>
      </w:r>
      <w:r w:rsidR="00311F6C" w:rsidRPr="007545EB">
        <w:rPr>
          <w:rFonts w:ascii="Century Gothic" w:eastAsia="Times New Roman" w:hAnsi="Century Gothic" w:cstheme="minorHAnsi"/>
          <w:bCs/>
          <w:kern w:val="0"/>
          <w:sz w:val="20"/>
          <w:szCs w:val="20"/>
          <w:lang w:eastAsia="pl-PL" w:bidi="pl-PL"/>
          <w14:ligatures w14:val="none"/>
        </w:rPr>
        <w:t xml:space="preserve"> organizowanych przez  </w:t>
      </w:r>
      <w:r w:rsidR="00132D9D" w:rsidRPr="007545EB">
        <w:rPr>
          <w:rFonts w:ascii="Century Gothic" w:eastAsia="Times New Roman" w:hAnsi="Century Gothic" w:cstheme="minorHAnsi"/>
          <w:bCs/>
          <w:kern w:val="0"/>
          <w:sz w:val="20"/>
          <w:szCs w:val="20"/>
          <w:lang w:eastAsia="pl-PL" w:bidi="pl-PL"/>
          <w14:ligatures w14:val="none"/>
        </w:rPr>
        <w:t>Filharmonię</w:t>
      </w:r>
      <w:r w:rsidR="000B3DE4" w:rsidRPr="007545EB">
        <w:rPr>
          <w:rFonts w:ascii="Century Gothic" w:eastAsia="Times New Roman" w:hAnsi="Century Gothic" w:cstheme="minorHAnsi"/>
          <w:bCs/>
          <w:kern w:val="0"/>
          <w:sz w:val="20"/>
          <w:szCs w:val="20"/>
          <w:lang w:eastAsia="pl-PL" w:bidi="pl-PL"/>
          <w14:ligatures w14:val="none"/>
        </w:rPr>
        <w:t xml:space="preserve"> i organizatorów</w:t>
      </w:r>
      <w:r w:rsidR="000E65C6" w:rsidRPr="007545EB">
        <w:rPr>
          <w:rFonts w:ascii="Century Gothic" w:eastAsia="Times New Roman" w:hAnsi="Century Gothic" w:cstheme="minorHAnsi"/>
          <w:bCs/>
          <w:kern w:val="0"/>
          <w:sz w:val="20"/>
          <w:szCs w:val="20"/>
          <w:lang w:eastAsia="pl-PL" w:bidi="pl-PL"/>
          <w14:ligatures w14:val="none"/>
        </w:rPr>
        <w:t>,  przy czym czytając niniejszy akt należy uwzględniać w odniesieniu do ww. osób również klasyfikację prawną, zgodnie z którą:</w:t>
      </w:r>
    </w:p>
    <w:p w14:paraId="656BEBBC" w14:textId="3F141AC6" w:rsidR="000E65C6" w:rsidRPr="007545EB" w:rsidRDefault="000E65C6" w:rsidP="003B08D9">
      <w:pPr>
        <w:pStyle w:val="Akapitzlist"/>
        <w:numPr>
          <w:ilvl w:val="0"/>
          <w:numId w:val="5"/>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lastRenderedPageBreak/>
        <w:t>w zakresie postępowania dotyczącego zapobiegania i zwalczania demoralizacji, osoba która nie ukończyła 18 lat określana jest jako osoba nieletnia,</w:t>
      </w:r>
    </w:p>
    <w:p w14:paraId="791AB203" w14:textId="0C359F2D" w:rsidR="000E65C6" w:rsidRPr="007545EB" w:rsidRDefault="000E65C6" w:rsidP="003B08D9">
      <w:pPr>
        <w:pStyle w:val="Akapitzlist"/>
        <w:numPr>
          <w:ilvl w:val="0"/>
          <w:numId w:val="5"/>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zakresie postępowania o czyny karalne małoletni jest to osoba, która dopuściła się takiego czynu po ukończeniu 13 lat, a przed ukończeniem lat 17,</w:t>
      </w:r>
    </w:p>
    <w:p w14:paraId="0E6B5841" w14:textId="62AEDD0C" w:rsidR="000E65C6" w:rsidRPr="007545EB" w:rsidRDefault="000E65C6" w:rsidP="003B08D9">
      <w:pPr>
        <w:pStyle w:val="Akapitzlist"/>
        <w:numPr>
          <w:ilvl w:val="0"/>
          <w:numId w:val="5"/>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zakresie wykonywania środków wychowawczych lub poprawczych małoletnim jest osoba, względem której takie środki zostały orzeczone (choćby ukończyła ona 18 lat), nie dłużej jednak niż do osiągnięcia wieku 21 lat.</w:t>
      </w:r>
    </w:p>
    <w:p w14:paraId="487CF95C" w14:textId="57D62B95" w:rsidR="00186261" w:rsidRPr="007545EB" w:rsidRDefault="00186261" w:rsidP="00EA46E1">
      <w:pPr>
        <w:pStyle w:val="Akapitzlist"/>
        <w:keepLines/>
        <w:numPr>
          <w:ilvl w:val="0"/>
          <w:numId w:val="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wolontariuszu </w:t>
      </w:r>
      <w:r w:rsidRPr="007545EB">
        <w:rPr>
          <w:rFonts w:ascii="Century Gothic" w:eastAsia="Times New Roman" w:hAnsi="Century Gothic" w:cstheme="minorHAnsi"/>
          <w:bCs/>
          <w:kern w:val="0"/>
          <w:sz w:val="20"/>
          <w:szCs w:val="20"/>
          <w:lang w:eastAsia="pl-PL" w:bidi="pl-PL"/>
          <w14:ligatures w14:val="none"/>
        </w:rPr>
        <w:t xml:space="preserve">- należy przez to rozumieć  wyłącznie osobę w wieku powyżej 13 roku życia, przy czym </w:t>
      </w:r>
      <w:r w:rsidR="00132D9D" w:rsidRPr="007545EB">
        <w:rPr>
          <w:rFonts w:ascii="Century Gothic" w:eastAsia="Times New Roman" w:hAnsi="Century Gothic" w:cstheme="minorHAnsi"/>
          <w:bCs/>
          <w:kern w:val="0"/>
          <w:sz w:val="20"/>
          <w:szCs w:val="20"/>
          <w:lang w:eastAsia="pl-PL" w:bidi="pl-PL"/>
          <w14:ligatures w14:val="none"/>
        </w:rPr>
        <w:t>u</w:t>
      </w:r>
      <w:r w:rsidRPr="007545EB">
        <w:rPr>
          <w:rFonts w:ascii="Century Gothic" w:eastAsia="Times New Roman" w:hAnsi="Century Gothic" w:cstheme="minorHAnsi"/>
          <w:bCs/>
          <w:kern w:val="0"/>
          <w:sz w:val="20"/>
          <w:szCs w:val="20"/>
          <w:lang w:eastAsia="pl-PL" w:bidi="pl-PL"/>
          <w14:ligatures w14:val="none"/>
        </w:rPr>
        <w:t>mowę z wolontariuszem w wieku poniżej 18 roku życia zawiera się za uprzednią zgodą  jego rodzica</w:t>
      </w:r>
      <w:r w:rsidR="00D27CBB" w:rsidRPr="007545EB">
        <w:rPr>
          <w:rFonts w:ascii="Century Gothic" w:eastAsia="Times New Roman" w:hAnsi="Century Gothic" w:cstheme="minorHAnsi"/>
          <w:bCs/>
          <w:kern w:val="0"/>
          <w:sz w:val="20"/>
          <w:szCs w:val="20"/>
          <w:lang w:eastAsia="pl-PL" w:bidi="pl-PL"/>
          <w14:ligatures w14:val="none"/>
        </w:rPr>
        <w:t>;</w:t>
      </w:r>
    </w:p>
    <w:p w14:paraId="50EB004A" w14:textId="4D46B6B0" w:rsidR="00FD77A3" w:rsidRPr="007545EB" w:rsidRDefault="00CC625B" w:rsidP="00EA46E1">
      <w:pPr>
        <w:pStyle w:val="Akapitzlist"/>
        <w:keepLines/>
        <w:numPr>
          <w:ilvl w:val="0"/>
          <w:numId w:val="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opiekun prawny</w:t>
      </w:r>
      <w:r w:rsidR="00FD77A3" w:rsidRPr="007545EB">
        <w:rPr>
          <w:rFonts w:ascii="Century Gothic" w:eastAsia="Times New Roman" w:hAnsi="Century Gothic" w:cstheme="minorHAnsi"/>
          <w:bCs/>
          <w:kern w:val="0"/>
          <w:sz w:val="20"/>
          <w:szCs w:val="20"/>
          <w:lang w:eastAsia="pl-PL" w:bidi="pl-PL"/>
          <w14:ligatures w14:val="none"/>
        </w:rPr>
        <w:t xml:space="preserve"> –</w:t>
      </w:r>
      <w:r w:rsidR="00FD77A3" w:rsidRPr="007545EB">
        <w:rPr>
          <w:rFonts w:ascii="Century Gothic" w:eastAsia="Times New Roman" w:hAnsi="Century Gothic" w:cstheme="minorHAnsi"/>
          <w:kern w:val="0"/>
          <w:sz w:val="20"/>
          <w:szCs w:val="20"/>
          <w:lang w:eastAsia="pl-PL" w:bidi="pl-PL"/>
          <w14:ligatures w14:val="none"/>
        </w:rPr>
        <w:t xml:space="preserve"> </w:t>
      </w:r>
      <w:r w:rsidR="00FD77A3" w:rsidRPr="007545EB">
        <w:rPr>
          <w:rFonts w:ascii="Century Gothic" w:eastAsia="Times New Roman" w:hAnsi="Century Gothic" w:cstheme="minorHAnsi"/>
          <w:bCs/>
          <w:kern w:val="0"/>
          <w:sz w:val="20"/>
          <w:szCs w:val="20"/>
          <w:lang w:eastAsia="pl-PL" w:bidi="pl-PL"/>
          <w14:ligatures w14:val="none"/>
        </w:rPr>
        <w:t xml:space="preserve">rozumie się przez to </w:t>
      </w:r>
      <w:r w:rsidRPr="007545EB">
        <w:rPr>
          <w:rFonts w:ascii="Century Gothic" w:eastAsia="Times New Roman" w:hAnsi="Century Gothic" w:cstheme="minorHAnsi"/>
          <w:bCs/>
          <w:kern w:val="0"/>
          <w:sz w:val="20"/>
          <w:szCs w:val="20"/>
          <w:lang w:eastAsia="pl-PL" w:bidi="pl-PL"/>
          <w14:ligatures w14:val="none"/>
        </w:rPr>
        <w:t xml:space="preserve">rodziców oraz </w:t>
      </w:r>
      <w:r w:rsidR="00FD77A3" w:rsidRPr="007545EB">
        <w:rPr>
          <w:rFonts w:ascii="Century Gothic" w:eastAsia="Times New Roman" w:hAnsi="Century Gothic" w:cstheme="minorHAnsi"/>
          <w:bCs/>
          <w:kern w:val="0"/>
          <w:sz w:val="20"/>
          <w:szCs w:val="20"/>
          <w:lang w:eastAsia="pl-PL" w:bidi="pl-PL"/>
          <w14:ligatures w14:val="none"/>
        </w:rPr>
        <w:t>inne osoby, którym sąd powierzył sprawowanie opieki nad dzieckiem</w:t>
      </w:r>
      <w:r w:rsidRPr="007545EB">
        <w:rPr>
          <w:rFonts w:ascii="Century Gothic" w:eastAsia="Times New Roman" w:hAnsi="Century Gothic" w:cstheme="minorHAnsi"/>
          <w:bCs/>
          <w:kern w:val="0"/>
          <w:sz w:val="20"/>
          <w:szCs w:val="20"/>
          <w:lang w:eastAsia="pl-PL" w:bidi="pl-PL"/>
          <w14:ligatures w14:val="none"/>
        </w:rPr>
        <w:t>, a także osoby przez nich upoważnione</w:t>
      </w:r>
      <w:r w:rsidR="00FD77A3" w:rsidRPr="007545EB">
        <w:rPr>
          <w:rFonts w:ascii="Century Gothic" w:eastAsia="Times New Roman" w:hAnsi="Century Gothic" w:cstheme="minorHAnsi"/>
          <w:bCs/>
          <w:kern w:val="0"/>
          <w:sz w:val="20"/>
          <w:szCs w:val="20"/>
          <w:lang w:eastAsia="pl-PL" w:bidi="pl-PL"/>
          <w14:ligatures w14:val="none"/>
        </w:rPr>
        <w:t>;</w:t>
      </w:r>
    </w:p>
    <w:p w14:paraId="1584B1EC" w14:textId="1F458737" w:rsidR="004129E2" w:rsidRPr="007545EB" w:rsidRDefault="00040894" w:rsidP="00EA46E1">
      <w:pPr>
        <w:pStyle w:val="Akapitzlist"/>
        <w:keepLines/>
        <w:numPr>
          <w:ilvl w:val="0"/>
          <w:numId w:val="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personelu</w:t>
      </w:r>
      <w:r w:rsidR="004129E2"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należy rozumieć przez to </w:t>
      </w:r>
      <w:r w:rsidR="004129E2" w:rsidRPr="007545EB">
        <w:rPr>
          <w:rFonts w:ascii="Century Gothic" w:eastAsia="Times New Roman" w:hAnsi="Century Gothic" w:cstheme="minorHAnsi"/>
          <w:bCs/>
          <w:kern w:val="0"/>
          <w:sz w:val="20"/>
          <w:szCs w:val="20"/>
          <w:lang w:eastAsia="pl-PL" w:bidi="pl-PL"/>
          <w14:ligatures w14:val="none"/>
        </w:rPr>
        <w:t>wszystkie osoby zatrudnion</w:t>
      </w:r>
      <w:r w:rsidR="00BB2014" w:rsidRPr="007545EB">
        <w:rPr>
          <w:rFonts w:ascii="Century Gothic" w:eastAsia="Times New Roman" w:hAnsi="Century Gothic" w:cstheme="minorHAnsi"/>
          <w:bCs/>
          <w:kern w:val="0"/>
          <w:sz w:val="20"/>
          <w:szCs w:val="20"/>
          <w:lang w:eastAsia="pl-PL" w:bidi="pl-PL"/>
          <w14:ligatures w14:val="none"/>
        </w:rPr>
        <w:t>e</w:t>
      </w:r>
      <w:r w:rsidR="00311F6C" w:rsidRPr="007545EB">
        <w:rPr>
          <w:rFonts w:ascii="Century Gothic" w:eastAsia="Times New Roman" w:hAnsi="Century Gothic" w:cstheme="minorHAnsi"/>
          <w:bCs/>
          <w:kern w:val="0"/>
          <w:sz w:val="20"/>
          <w:szCs w:val="20"/>
          <w:lang w:eastAsia="pl-PL" w:bidi="pl-PL"/>
          <w14:ligatures w14:val="none"/>
        </w:rPr>
        <w:t xml:space="preserve"> w </w:t>
      </w:r>
      <w:r w:rsidR="00132D9D" w:rsidRPr="007545EB">
        <w:rPr>
          <w:rFonts w:ascii="Century Gothic" w:eastAsia="Times New Roman" w:hAnsi="Century Gothic" w:cstheme="minorHAnsi"/>
          <w:bCs/>
          <w:kern w:val="0"/>
          <w:sz w:val="20"/>
          <w:szCs w:val="20"/>
          <w:lang w:eastAsia="pl-PL" w:bidi="pl-PL"/>
          <w14:ligatures w14:val="none"/>
        </w:rPr>
        <w:t>Filharmonii</w:t>
      </w:r>
      <w:r w:rsidR="00311F6C" w:rsidRPr="007545EB">
        <w:rPr>
          <w:rFonts w:ascii="Century Gothic" w:eastAsia="Times New Roman" w:hAnsi="Century Gothic" w:cstheme="minorHAnsi"/>
          <w:bCs/>
          <w:kern w:val="0"/>
          <w:sz w:val="20"/>
          <w:szCs w:val="20"/>
          <w:lang w:eastAsia="pl-PL" w:bidi="pl-PL"/>
          <w14:ligatures w14:val="none"/>
        </w:rPr>
        <w:t xml:space="preserve"> </w:t>
      </w:r>
      <w:r w:rsidR="004129E2" w:rsidRPr="007545EB">
        <w:rPr>
          <w:rFonts w:ascii="Century Gothic" w:eastAsia="Times New Roman" w:hAnsi="Century Gothic" w:cstheme="minorHAnsi"/>
          <w:bCs/>
          <w:kern w:val="0"/>
          <w:sz w:val="20"/>
          <w:szCs w:val="20"/>
          <w:lang w:eastAsia="pl-PL" w:bidi="pl-PL"/>
          <w14:ligatures w14:val="none"/>
        </w:rPr>
        <w:t>na podstawie umowy o pracę lub umowy cywilnoprawnej</w:t>
      </w:r>
      <w:r w:rsidR="00311F6C" w:rsidRPr="007545EB">
        <w:rPr>
          <w:rFonts w:ascii="Century Gothic" w:eastAsia="Times New Roman" w:hAnsi="Century Gothic" w:cstheme="minorHAnsi"/>
          <w:bCs/>
          <w:kern w:val="0"/>
          <w:sz w:val="20"/>
          <w:szCs w:val="20"/>
          <w:lang w:eastAsia="pl-PL" w:bidi="pl-PL"/>
          <w14:ligatures w14:val="none"/>
        </w:rPr>
        <w:t xml:space="preserve">, </w:t>
      </w:r>
      <w:r w:rsidR="00DB7923" w:rsidRPr="007545EB">
        <w:rPr>
          <w:rFonts w:ascii="Century Gothic" w:eastAsia="Times New Roman" w:hAnsi="Century Gothic" w:cstheme="minorHAnsi"/>
          <w:bCs/>
          <w:kern w:val="0"/>
          <w:sz w:val="20"/>
          <w:szCs w:val="20"/>
          <w:lang w:eastAsia="pl-PL" w:bidi="pl-PL"/>
          <w14:ligatures w14:val="none"/>
        </w:rPr>
        <w:t>praktykan</w:t>
      </w:r>
      <w:r w:rsidR="00CE0459" w:rsidRPr="007545EB">
        <w:rPr>
          <w:rFonts w:ascii="Century Gothic" w:eastAsia="Times New Roman" w:hAnsi="Century Gothic" w:cstheme="minorHAnsi"/>
          <w:bCs/>
          <w:kern w:val="0"/>
          <w:sz w:val="20"/>
          <w:szCs w:val="20"/>
          <w:lang w:eastAsia="pl-PL" w:bidi="pl-PL"/>
          <w14:ligatures w14:val="none"/>
        </w:rPr>
        <w:t>tów, stażystów</w:t>
      </w:r>
      <w:r w:rsidR="00DB7923" w:rsidRPr="007545EB">
        <w:rPr>
          <w:rFonts w:ascii="Century Gothic" w:eastAsia="Times New Roman" w:hAnsi="Century Gothic" w:cstheme="minorHAnsi"/>
          <w:bCs/>
          <w:kern w:val="0"/>
          <w:sz w:val="20"/>
          <w:szCs w:val="20"/>
          <w:lang w:eastAsia="pl-PL" w:bidi="pl-PL"/>
          <w14:ligatures w14:val="none"/>
        </w:rPr>
        <w:t>, wolontariu</w:t>
      </w:r>
      <w:r w:rsidR="00CE0459" w:rsidRPr="007545EB">
        <w:rPr>
          <w:rFonts w:ascii="Century Gothic" w:eastAsia="Times New Roman" w:hAnsi="Century Gothic" w:cstheme="minorHAnsi"/>
          <w:bCs/>
          <w:kern w:val="0"/>
          <w:sz w:val="20"/>
          <w:szCs w:val="20"/>
          <w:lang w:eastAsia="pl-PL" w:bidi="pl-PL"/>
          <w14:ligatures w14:val="none"/>
        </w:rPr>
        <w:t>szy</w:t>
      </w:r>
      <w:r w:rsidR="00DB7923" w:rsidRPr="007545EB">
        <w:rPr>
          <w:rFonts w:ascii="Century Gothic" w:eastAsia="Times New Roman" w:hAnsi="Century Gothic" w:cstheme="minorHAnsi"/>
          <w:bCs/>
          <w:kern w:val="0"/>
          <w:sz w:val="20"/>
          <w:szCs w:val="20"/>
          <w:lang w:eastAsia="pl-PL" w:bidi="pl-PL"/>
          <w14:ligatures w14:val="none"/>
        </w:rPr>
        <w:t xml:space="preserve"> oraz </w:t>
      </w:r>
      <w:r w:rsidR="00E1281F" w:rsidRPr="007545EB">
        <w:rPr>
          <w:rFonts w:ascii="Century Gothic" w:eastAsia="Times New Roman" w:hAnsi="Century Gothic" w:cstheme="minorHAnsi"/>
          <w:bCs/>
          <w:kern w:val="0"/>
          <w:sz w:val="20"/>
          <w:szCs w:val="20"/>
          <w:lang w:eastAsia="pl-PL" w:bidi="pl-PL"/>
          <w14:ligatures w14:val="none"/>
        </w:rPr>
        <w:t>pracowni</w:t>
      </w:r>
      <w:r w:rsidR="00CE0459" w:rsidRPr="007545EB">
        <w:rPr>
          <w:rFonts w:ascii="Century Gothic" w:eastAsia="Times New Roman" w:hAnsi="Century Gothic" w:cstheme="minorHAnsi"/>
          <w:bCs/>
          <w:kern w:val="0"/>
          <w:sz w:val="20"/>
          <w:szCs w:val="20"/>
          <w:lang w:eastAsia="pl-PL" w:bidi="pl-PL"/>
          <w14:ligatures w14:val="none"/>
        </w:rPr>
        <w:t>ków</w:t>
      </w:r>
      <w:r w:rsidR="00E1281F" w:rsidRPr="007545EB">
        <w:rPr>
          <w:rFonts w:ascii="Century Gothic" w:eastAsia="Times New Roman" w:hAnsi="Century Gothic" w:cstheme="minorHAnsi"/>
          <w:bCs/>
          <w:kern w:val="0"/>
          <w:sz w:val="20"/>
          <w:szCs w:val="20"/>
          <w:lang w:eastAsia="pl-PL" w:bidi="pl-PL"/>
          <w14:ligatures w14:val="none"/>
        </w:rPr>
        <w:t xml:space="preserve"> podmiotów świadczących na rzecz Filharmonii usługi w zakresie ochrony obiektu </w:t>
      </w:r>
      <w:r w:rsidR="00DB7923" w:rsidRPr="007545EB">
        <w:rPr>
          <w:rFonts w:ascii="Century Gothic" w:eastAsia="Times New Roman" w:hAnsi="Century Gothic" w:cstheme="minorHAnsi"/>
          <w:bCs/>
          <w:kern w:val="0"/>
          <w:sz w:val="20"/>
          <w:szCs w:val="20"/>
          <w:lang w:eastAsia="pl-PL" w:bidi="pl-PL"/>
          <w14:ligatures w14:val="none"/>
        </w:rPr>
        <w:t xml:space="preserve">i </w:t>
      </w:r>
      <w:r w:rsidR="00E1281F" w:rsidRPr="007545EB">
        <w:rPr>
          <w:rFonts w:ascii="Century Gothic" w:eastAsia="Times New Roman" w:hAnsi="Century Gothic" w:cstheme="minorHAnsi"/>
          <w:bCs/>
          <w:kern w:val="0"/>
          <w:sz w:val="20"/>
          <w:szCs w:val="20"/>
          <w:lang w:eastAsia="pl-PL" w:bidi="pl-PL"/>
          <w14:ligatures w14:val="none"/>
        </w:rPr>
        <w:t>utrzymania czystości;</w:t>
      </w:r>
    </w:p>
    <w:p w14:paraId="556A741D" w14:textId="1AA4952C" w:rsidR="00311F6C" w:rsidRPr="007545EB" w:rsidRDefault="00311F6C" w:rsidP="00EA46E1">
      <w:pPr>
        <w:pStyle w:val="Akapitzlist"/>
        <w:numPr>
          <w:ilvl w:val="0"/>
          <w:numId w:val="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dyrektorze </w:t>
      </w:r>
      <w:r w:rsidRPr="007545EB">
        <w:rPr>
          <w:rFonts w:ascii="Century Gothic" w:eastAsia="Times New Roman" w:hAnsi="Century Gothic" w:cstheme="minorHAnsi"/>
          <w:bCs/>
          <w:kern w:val="0"/>
          <w:sz w:val="20"/>
          <w:szCs w:val="20"/>
          <w:lang w:eastAsia="pl-PL" w:bidi="pl-PL"/>
          <w14:ligatures w14:val="none"/>
        </w:rPr>
        <w:t xml:space="preserve">– należy przez to rozumieć Dyrektora </w:t>
      </w:r>
      <w:r w:rsidR="00132D9D" w:rsidRPr="007545EB">
        <w:rPr>
          <w:rFonts w:ascii="Century Gothic" w:eastAsia="Times New Roman" w:hAnsi="Century Gothic" w:cstheme="minorHAnsi"/>
          <w:bCs/>
          <w:kern w:val="0"/>
          <w:sz w:val="20"/>
          <w:szCs w:val="20"/>
          <w:lang w:eastAsia="pl-PL" w:bidi="pl-PL"/>
          <w14:ligatures w14:val="none"/>
        </w:rPr>
        <w:t>Filharmonii</w:t>
      </w:r>
      <w:r w:rsidRPr="007545EB">
        <w:rPr>
          <w:rFonts w:ascii="Century Gothic" w:eastAsia="Times New Roman" w:hAnsi="Century Gothic" w:cstheme="minorHAnsi"/>
          <w:bCs/>
          <w:kern w:val="0"/>
          <w:sz w:val="20"/>
          <w:szCs w:val="20"/>
          <w:lang w:eastAsia="pl-PL" w:bidi="pl-PL"/>
          <w14:ligatures w14:val="none"/>
        </w:rPr>
        <w:t>;</w:t>
      </w:r>
    </w:p>
    <w:p w14:paraId="682A8FDC" w14:textId="397DFACA" w:rsidR="000E65C6" w:rsidRPr="007545EB" w:rsidRDefault="00830138" w:rsidP="00EA46E1">
      <w:pPr>
        <w:pStyle w:val="Akapitzlist"/>
        <w:numPr>
          <w:ilvl w:val="0"/>
          <w:numId w:val="3"/>
        </w:numPr>
        <w:spacing w:after="0" w:line="276" w:lineRule="auto"/>
        <w:ind w:left="709" w:hanging="425"/>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organizatorze</w:t>
      </w:r>
      <w:r w:rsidR="00132D9D" w:rsidRPr="007545EB">
        <w:rPr>
          <w:rFonts w:ascii="Century Gothic" w:eastAsia="Times New Roman" w:hAnsi="Century Gothic" w:cstheme="minorHAnsi"/>
          <w:b/>
          <w:kern w:val="0"/>
          <w:sz w:val="20"/>
          <w:szCs w:val="20"/>
          <w:lang w:eastAsia="pl-PL" w:bidi="pl-PL"/>
          <w14:ligatures w14:val="none"/>
        </w:rPr>
        <w:t xml:space="preserve"> </w:t>
      </w:r>
      <w:r w:rsidR="00297CB8" w:rsidRPr="007545EB">
        <w:rPr>
          <w:rFonts w:ascii="Century Gothic" w:eastAsia="Times New Roman" w:hAnsi="Century Gothic" w:cstheme="minorHAnsi"/>
          <w:bCs/>
          <w:kern w:val="0"/>
          <w:sz w:val="20"/>
          <w:szCs w:val="20"/>
          <w:lang w:eastAsia="pl-PL" w:bidi="pl-PL"/>
          <w14:ligatures w14:val="none"/>
        </w:rPr>
        <w:t>- rozumie się przez to innych</w:t>
      </w:r>
      <w:r w:rsidRPr="007545EB">
        <w:rPr>
          <w:rFonts w:ascii="Century Gothic" w:eastAsia="Times New Roman" w:hAnsi="Century Gothic" w:cstheme="minorHAnsi"/>
          <w:bCs/>
          <w:kern w:val="0"/>
          <w:sz w:val="20"/>
          <w:szCs w:val="20"/>
          <w:lang w:eastAsia="pl-PL" w:bidi="pl-PL"/>
          <w14:ligatures w14:val="none"/>
        </w:rPr>
        <w:t xml:space="preserve"> niż </w:t>
      </w:r>
      <w:r w:rsidR="00132D9D" w:rsidRPr="007545EB">
        <w:rPr>
          <w:rFonts w:ascii="Century Gothic" w:eastAsia="Times New Roman" w:hAnsi="Century Gothic" w:cstheme="minorHAnsi"/>
          <w:bCs/>
          <w:kern w:val="0"/>
          <w:sz w:val="20"/>
          <w:szCs w:val="20"/>
          <w:lang w:eastAsia="pl-PL" w:bidi="pl-PL"/>
          <w14:ligatures w14:val="none"/>
        </w:rPr>
        <w:t>Filharmonia</w:t>
      </w:r>
      <w:r w:rsidR="00311F6C" w:rsidRPr="007545EB">
        <w:rPr>
          <w:rFonts w:ascii="Century Gothic" w:eastAsia="Times New Roman" w:hAnsi="Century Gothic" w:cstheme="minorHAnsi"/>
          <w:bCs/>
          <w:kern w:val="0"/>
          <w:sz w:val="20"/>
          <w:szCs w:val="20"/>
          <w:lang w:eastAsia="pl-PL" w:bidi="pl-PL"/>
          <w14:ligatures w14:val="none"/>
        </w:rPr>
        <w:t xml:space="preserve"> </w:t>
      </w:r>
      <w:r w:rsidR="004D3F12" w:rsidRPr="007545EB">
        <w:rPr>
          <w:rFonts w:ascii="Century Gothic" w:eastAsia="Times New Roman" w:hAnsi="Century Gothic" w:cstheme="minorHAnsi"/>
          <w:bCs/>
          <w:kern w:val="0"/>
          <w:sz w:val="20"/>
          <w:szCs w:val="20"/>
          <w:lang w:eastAsia="pl-PL" w:bidi="pl-PL"/>
          <w14:ligatures w14:val="none"/>
        </w:rPr>
        <w:t xml:space="preserve">organizatorów </w:t>
      </w:r>
      <w:r w:rsidRPr="007545EB">
        <w:rPr>
          <w:rFonts w:ascii="Century Gothic" w:eastAsia="Times New Roman" w:hAnsi="Century Gothic" w:cstheme="minorHAnsi"/>
          <w:bCs/>
          <w:kern w:val="0"/>
          <w:sz w:val="20"/>
          <w:szCs w:val="20"/>
          <w:lang w:eastAsia="pl-PL" w:bidi="pl-PL"/>
          <w14:ligatures w14:val="none"/>
        </w:rPr>
        <w:t xml:space="preserve"> w zakresie działalności</w:t>
      </w:r>
      <w:r w:rsidR="004D3F12" w:rsidRPr="007545EB">
        <w:rPr>
          <w:rFonts w:ascii="Century Gothic" w:eastAsia="Times New Roman" w:hAnsi="Century Gothic" w:cstheme="minorHAnsi"/>
          <w:bCs/>
          <w:kern w:val="0"/>
          <w:sz w:val="20"/>
          <w:szCs w:val="20"/>
          <w:lang w:eastAsia="pl-PL" w:bidi="pl-PL"/>
          <w14:ligatures w14:val="none"/>
        </w:rPr>
        <w:t xml:space="preserve"> </w:t>
      </w:r>
      <w:r w:rsidR="00E1281F" w:rsidRPr="007545EB">
        <w:rPr>
          <w:rFonts w:ascii="Century Gothic" w:eastAsia="Times New Roman" w:hAnsi="Century Gothic" w:cstheme="minorHAnsi"/>
          <w:bCs/>
          <w:kern w:val="0"/>
          <w:sz w:val="20"/>
          <w:szCs w:val="20"/>
          <w:lang w:eastAsia="pl-PL" w:bidi="pl-PL"/>
          <w14:ligatures w14:val="none"/>
        </w:rPr>
        <w:t xml:space="preserve">kulturalnej, w tym </w:t>
      </w:r>
      <w:r w:rsidRPr="007545EB">
        <w:rPr>
          <w:rFonts w:ascii="Century Gothic" w:eastAsia="Times New Roman" w:hAnsi="Century Gothic" w:cstheme="minorHAnsi"/>
          <w:bCs/>
          <w:kern w:val="0"/>
          <w:sz w:val="20"/>
          <w:szCs w:val="20"/>
          <w:lang w:eastAsia="pl-PL" w:bidi="pl-PL"/>
          <w14:ligatures w14:val="none"/>
        </w:rPr>
        <w:t>zwią</w:t>
      </w:r>
      <w:r w:rsidR="00297CB8" w:rsidRPr="007545EB">
        <w:rPr>
          <w:rFonts w:ascii="Century Gothic" w:eastAsia="Times New Roman" w:hAnsi="Century Gothic" w:cstheme="minorHAnsi"/>
          <w:bCs/>
          <w:kern w:val="0"/>
          <w:sz w:val="20"/>
          <w:szCs w:val="20"/>
          <w:lang w:eastAsia="pl-PL" w:bidi="pl-PL"/>
          <w14:ligatures w14:val="none"/>
        </w:rPr>
        <w:t xml:space="preserve">zanej z edukacją, wypoczynkiem </w:t>
      </w:r>
      <w:r w:rsidRPr="007545EB">
        <w:rPr>
          <w:rFonts w:ascii="Century Gothic" w:eastAsia="Times New Roman" w:hAnsi="Century Gothic" w:cstheme="minorHAnsi"/>
          <w:bCs/>
          <w:kern w:val="0"/>
          <w:sz w:val="20"/>
          <w:szCs w:val="20"/>
          <w:lang w:eastAsia="pl-PL" w:bidi="pl-PL"/>
          <w14:ligatures w14:val="none"/>
        </w:rPr>
        <w:t xml:space="preserve">lub realizacją innych </w:t>
      </w:r>
      <w:r w:rsidR="00297CB8" w:rsidRPr="007545EB">
        <w:rPr>
          <w:rFonts w:ascii="Century Gothic" w:eastAsia="Times New Roman" w:hAnsi="Century Gothic" w:cstheme="minorHAnsi"/>
          <w:bCs/>
          <w:kern w:val="0"/>
          <w:sz w:val="20"/>
          <w:szCs w:val="20"/>
          <w:lang w:eastAsia="pl-PL" w:bidi="pl-PL"/>
          <w14:ligatures w14:val="none"/>
        </w:rPr>
        <w:t>zainteresowań przez małoletnich</w:t>
      </w:r>
      <w:r w:rsidRPr="007545EB">
        <w:rPr>
          <w:rFonts w:ascii="Century Gothic" w:eastAsia="Times New Roman" w:hAnsi="Century Gothic" w:cstheme="minorHAnsi"/>
          <w:bCs/>
          <w:kern w:val="0"/>
          <w:sz w:val="20"/>
          <w:szCs w:val="20"/>
          <w:lang w:eastAsia="pl-PL" w:bidi="pl-PL"/>
          <w14:ligatures w14:val="none"/>
        </w:rPr>
        <w:t xml:space="preserve"> lub z opieką</w:t>
      </w:r>
      <w:r w:rsidR="004D3F12"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nad nimi</w:t>
      </w:r>
      <w:r w:rsidR="00297CB8" w:rsidRPr="007545EB">
        <w:rPr>
          <w:rFonts w:ascii="Century Gothic" w:eastAsia="Times New Roman" w:hAnsi="Century Gothic" w:cstheme="minorHAnsi"/>
          <w:bCs/>
          <w:kern w:val="0"/>
          <w:sz w:val="20"/>
          <w:szCs w:val="20"/>
          <w:lang w:eastAsia="pl-PL" w:bidi="pl-PL"/>
          <w14:ligatures w14:val="none"/>
        </w:rPr>
        <w:t>;</w:t>
      </w:r>
    </w:p>
    <w:p w14:paraId="34504627" w14:textId="26EA7719" w:rsidR="00186261" w:rsidRPr="007545EB" w:rsidRDefault="00186261" w:rsidP="00EA46E1">
      <w:pPr>
        <w:pStyle w:val="Akapitzlist"/>
        <w:numPr>
          <w:ilvl w:val="0"/>
          <w:numId w:val="3"/>
        </w:numPr>
        <w:spacing w:after="0" w:line="276" w:lineRule="auto"/>
        <w:ind w:hanging="416"/>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zgodzie opiekuna małoletniego</w:t>
      </w:r>
      <w:r w:rsidRPr="007545EB">
        <w:rPr>
          <w:rFonts w:ascii="Century Gothic" w:eastAsia="Times New Roman" w:hAnsi="Century Gothic" w:cstheme="minorHAnsi"/>
          <w:bCs/>
          <w:kern w:val="0"/>
          <w:sz w:val="20"/>
          <w:szCs w:val="20"/>
          <w:lang w:eastAsia="pl-PL" w:bidi="pl-PL"/>
          <w14:ligatures w14:val="none"/>
        </w:rPr>
        <w:t xml:space="preserve"> – należy przez to rozumieć zgodę co najmniej jednego z </w:t>
      </w:r>
      <w:r w:rsidR="006D6217" w:rsidRPr="007545EB">
        <w:rPr>
          <w:rFonts w:ascii="Century Gothic" w:eastAsia="Times New Roman" w:hAnsi="Century Gothic" w:cstheme="minorHAnsi"/>
          <w:bCs/>
          <w:kern w:val="0"/>
          <w:sz w:val="20"/>
          <w:szCs w:val="20"/>
          <w:lang w:eastAsia="pl-PL" w:bidi="pl-PL"/>
          <w14:ligatures w14:val="none"/>
        </w:rPr>
        <w:t>opiekunów prawnych</w:t>
      </w:r>
      <w:r w:rsidRPr="007545EB">
        <w:rPr>
          <w:rFonts w:ascii="Century Gothic" w:eastAsia="Times New Roman" w:hAnsi="Century Gothic" w:cstheme="minorHAnsi"/>
          <w:bCs/>
          <w:kern w:val="0"/>
          <w:sz w:val="20"/>
          <w:szCs w:val="20"/>
          <w:lang w:eastAsia="pl-PL" w:bidi="pl-PL"/>
          <w14:ligatures w14:val="none"/>
        </w:rPr>
        <w:t>. Jednak w przypadku braku porozumienia między opiekunami małoletniego należy poinformować ich o konieczności rozstrzygnięcia sprawy przez sąd rodzinny;</w:t>
      </w:r>
    </w:p>
    <w:p w14:paraId="00892524" w14:textId="5CCBB84F" w:rsidR="00186261" w:rsidRPr="007545EB" w:rsidRDefault="00186261" w:rsidP="00EA46E1">
      <w:pPr>
        <w:pStyle w:val="Akapitzlist"/>
        <w:numPr>
          <w:ilvl w:val="0"/>
          <w:numId w:val="3"/>
        </w:numPr>
        <w:spacing w:after="0" w:line="276" w:lineRule="auto"/>
        <w:ind w:hanging="416"/>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krzywdzeniu małoletniego</w:t>
      </w:r>
      <w:r w:rsidRPr="007545EB">
        <w:rPr>
          <w:rFonts w:ascii="Century Gothic" w:eastAsia="Times New Roman" w:hAnsi="Century Gothic" w:cstheme="minorHAnsi"/>
          <w:bCs/>
          <w:kern w:val="0"/>
          <w:sz w:val="20"/>
          <w:szCs w:val="20"/>
          <w:lang w:eastAsia="pl-PL" w:bidi="pl-PL"/>
          <w14:ligatures w14:val="none"/>
        </w:rPr>
        <w:t xml:space="preserve"> – należy rozumieć popełnienie czynu zabronionego lub czynu karalnego na szkodę małoletniego przez jakąkolwiek osobę,</w:t>
      </w:r>
      <w:r w:rsidR="00297CB8"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w tym </w:t>
      </w:r>
      <w:r w:rsidR="00C21DCA" w:rsidRPr="007545EB">
        <w:rPr>
          <w:rFonts w:ascii="Century Gothic" w:eastAsia="Times New Roman" w:hAnsi="Century Gothic" w:cstheme="minorHAnsi"/>
          <w:bCs/>
          <w:kern w:val="0"/>
          <w:sz w:val="20"/>
          <w:szCs w:val="20"/>
          <w:lang w:eastAsia="pl-PL" w:bidi="pl-PL"/>
          <w14:ligatures w14:val="none"/>
        </w:rPr>
        <w:t>członka personelu</w:t>
      </w:r>
      <w:r w:rsidRPr="007545EB">
        <w:rPr>
          <w:rFonts w:ascii="Century Gothic" w:eastAsia="Times New Roman" w:hAnsi="Century Gothic" w:cstheme="minorHAnsi"/>
          <w:bCs/>
          <w:kern w:val="0"/>
          <w:sz w:val="20"/>
          <w:szCs w:val="20"/>
          <w:lang w:eastAsia="pl-PL" w:bidi="pl-PL"/>
          <w14:ligatures w14:val="none"/>
        </w:rPr>
        <w:t xml:space="preserve"> </w:t>
      </w:r>
      <w:r w:rsidR="00297CB8" w:rsidRPr="007545EB">
        <w:rPr>
          <w:rFonts w:ascii="Century Gothic" w:eastAsia="Times New Roman" w:hAnsi="Century Gothic" w:cstheme="minorHAnsi"/>
          <w:bCs/>
          <w:kern w:val="0"/>
          <w:sz w:val="20"/>
          <w:szCs w:val="20"/>
          <w:lang w:eastAsia="pl-PL" w:bidi="pl-PL"/>
          <w14:ligatures w14:val="none"/>
        </w:rPr>
        <w:t>Filharmonii</w:t>
      </w:r>
      <w:r w:rsidRPr="007545EB">
        <w:rPr>
          <w:rFonts w:ascii="Century Gothic" w:eastAsia="Times New Roman" w:hAnsi="Century Gothic" w:cstheme="minorHAnsi"/>
          <w:bCs/>
          <w:kern w:val="0"/>
          <w:sz w:val="20"/>
          <w:szCs w:val="20"/>
          <w:lang w:eastAsia="pl-PL" w:bidi="pl-PL"/>
          <w14:ligatures w14:val="none"/>
        </w:rPr>
        <w:t xml:space="preserve"> lub zagrożenie dobra małoletniego, w tym jego zaniedbywanie;</w:t>
      </w:r>
    </w:p>
    <w:p w14:paraId="532B0171" w14:textId="497B0E3A" w:rsidR="00186261" w:rsidRPr="007545EB" w:rsidRDefault="00186261" w:rsidP="00EA46E1">
      <w:pPr>
        <w:pStyle w:val="Akapitzlist"/>
        <w:numPr>
          <w:ilvl w:val="0"/>
          <w:numId w:val="3"/>
        </w:numPr>
        <w:tabs>
          <w:tab w:val="left" w:pos="851"/>
        </w:tabs>
        <w:spacing w:after="0" w:line="276" w:lineRule="auto"/>
        <w:ind w:hanging="416"/>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danych osobowych małoletniego</w:t>
      </w:r>
      <w:r w:rsidRPr="007545EB">
        <w:rPr>
          <w:rFonts w:ascii="Century Gothic" w:eastAsia="Times New Roman" w:hAnsi="Century Gothic" w:cstheme="minorHAnsi"/>
          <w:bCs/>
          <w:kern w:val="0"/>
          <w:sz w:val="20"/>
          <w:szCs w:val="20"/>
          <w:lang w:eastAsia="pl-PL" w:bidi="pl-PL"/>
          <w14:ligatures w14:val="none"/>
        </w:rPr>
        <w:t xml:space="preserve"> należy przez to rozumieć wszelkie informacje umożliwiające identyfikację małoletniego;</w:t>
      </w:r>
    </w:p>
    <w:p w14:paraId="33E32298" w14:textId="1690DBE1" w:rsidR="00186261" w:rsidRPr="007545EB" w:rsidRDefault="0022429E" w:rsidP="00EA46E1">
      <w:pPr>
        <w:pStyle w:val="Akapitzlist"/>
        <w:numPr>
          <w:ilvl w:val="0"/>
          <w:numId w:val="3"/>
        </w:numPr>
        <w:spacing w:after="0" w:line="276" w:lineRule="auto"/>
        <w:ind w:hanging="416"/>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Koordynator - </w:t>
      </w:r>
      <w:r w:rsidR="00186261" w:rsidRPr="007545EB">
        <w:rPr>
          <w:rFonts w:ascii="Century Gothic" w:eastAsia="Times New Roman" w:hAnsi="Century Gothic" w:cstheme="minorHAnsi"/>
          <w:b/>
          <w:kern w:val="0"/>
          <w:sz w:val="20"/>
          <w:szCs w:val="20"/>
          <w:lang w:eastAsia="pl-PL" w:bidi="pl-PL"/>
          <w14:ligatures w14:val="none"/>
        </w:rPr>
        <w:t>osob</w:t>
      </w:r>
      <w:r w:rsidRPr="007545EB">
        <w:rPr>
          <w:rFonts w:ascii="Century Gothic" w:eastAsia="Times New Roman" w:hAnsi="Century Gothic" w:cstheme="minorHAnsi"/>
          <w:b/>
          <w:kern w:val="0"/>
          <w:sz w:val="20"/>
          <w:szCs w:val="20"/>
          <w:lang w:eastAsia="pl-PL" w:bidi="pl-PL"/>
          <w14:ligatures w14:val="none"/>
        </w:rPr>
        <w:t>a</w:t>
      </w:r>
      <w:r w:rsidR="00186261" w:rsidRPr="007545EB">
        <w:rPr>
          <w:rFonts w:ascii="Century Gothic" w:eastAsia="Times New Roman" w:hAnsi="Century Gothic" w:cstheme="minorHAnsi"/>
          <w:b/>
          <w:kern w:val="0"/>
          <w:sz w:val="20"/>
          <w:szCs w:val="20"/>
          <w:lang w:eastAsia="pl-PL" w:bidi="pl-PL"/>
          <w14:ligatures w14:val="none"/>
        </w:rPr>
        <w:t xml:space="preserve"> odpowiedzialn</w:t>
      </w:r>
      <w:r w:rsidRPr="007545EB">
        <w:rPr>
          <w:rFonts w:ascii="Century Gothic" w:eastAsia="Times New Roman" w:hAnsi="Century Gothic" w:cstheme="minorHAnsi"/>
          <w:b/>
          <w:kern w:val="0"/>
          <w:sz w:val="20"/>
          <w:szCs w:val="20"/>
          <w:lang w:eastAsia="pl-PL" w:bidi="pl-PL"/>
          <w14:ligatures w14:val="none"/>
        </w:rPr>
        <w:t>a</w:t>
      </w:r>
      <w:r w:rsidR="00186261" w:rsidRPr="007545EB">
        <w:rPr>
          <w:rFonts w:ascii="Century Gothic" w:eastAsia="Times New Roman" w:hAnsi="Century Gothic" w:cstheme="minorHAnsi"/>
          <w:b/>
          <w:kern w:val="0"/>
          <w:sz w:val="20"/>
          <w:szCs w:val="20"/>
          <w:lang w:eastAsia="pl-PL" w:bidi="pl-PL"/>
          <w14:ligatures w14:val="none"/>
        </w:rPr>
        <w:t xml:space="preserve"> za Standardy Ochrony Małoletnich</w:t>
      </w:r>
      <w:r w:rsidR="00186261" w:rsidRPr="007545EB">
        <w:rPr>
          <w:rFonts w:ascii="Century Gothic" w:eastAsia="Times New Roman" w:hAnsi="Century Gothic" w:cstheme="minorHAnsi"/>
          <w:bCs/>
          <w:kern w:val="0"/>
          <w:sz w:val="20"/>
          <w:szCs w:val="20"/>
          <w:lang w:eastAsia="pl-PL" w:bidi="pl-PL"/>
          <w14:ligatures w14:val="none"/>
        </w:rPr>
        <w:t xml:space="preserve"> – należy przez to rozumieć wyznaczonego przez Dyrektora pracownika sprawującego nadzór nad realizacją niniejszych Standardów</w:t>
      </w:r>
      <w:r w:rsidRPr="007545EB">
        <w:rPr>
          <w:rFonts w:ascii="Century Gothic" w:eastAsia="Times New Roman" w:hAnsi="Century Gothic" w:cstheme="minorHAnsi"/>
          <w:bCs/>
          <w:kern w:val="0"/>
          <w:sz w:val="20"/>
          <w:szCs w:val="20"/>
          <w:lang w:eastAsia="pl-PL" w:bidi="pl-PL"/>
          <w14:ligatures w14:val="none"/>
        </w:rPr>
        <w:t>, jak również upoważnioną osobę przez Dyrektora do interwencji w ramach niniejszej procedury oraz czuwania nad jej aktualizacją oraz organizowaniem szkoleń w tym zakresie</w:t>
      </w:r>
    </w:p>
    <w:p w14:paraId="2BB2F331" w14:textId="6CCADACC" w:rsidR="00186261" w:rsidRPr="007545EB" w:rsidRDefault="00186261" w:rsidP="00EA46E1">
      <w:pPr>
        <w:pStyle w:val="Akapitzlist"/>
        <w:numPr>
          <w:ilvl w:val="0"/>
          <w:numId w:val="3"/>
        </w:numPr>
        <w:spacing w:after="0" w:line="276" w:lineRule="auto"/>
        <w:ind w:hanging="416"/>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osobie odpowiedzialnej za Internet </w:t>
      </w:r>
      <w:r w:rsidRPr="007545EB">
        <w:rPr>
          <w:rFonts w:ascii="Century Gothic" w:eastAsia="Times New Roman" w:hAnsi="Century Gothic" w:cstheme="minorHAnsi"/>
          <w:bCs/>
          <w:kern w:val="0"/>
          <w:sz w:val="20"/>
          <w:szCs w:val="20"/>
          <w:lang w:eastAsia="pl-PL" w:bidi="pl-PL"/>
          <w14:ligatures w14:val="none"/>
        </w:rPr>
        <w:t>– należy przez to rozumieć wyznaczonego przez Dyrektora  pracownika, sprawującego nadzór nad korzystaniem z Internetu przez</w:t>
      </w:r>
      <w:r w:rsidR="00311F6C" w:rsidRPr="007545EB">
        <w:rPr>
          <w:rFonts w:ascii="Century Gothic" w:eastAsia="Times New Roman" w:hAnsi="Century Gothic" w:cstheme="minorHAnsi"/>
          <w:bCs/>
          <w:kern w:val="0"/>
          <w:sz w:val="20"/>
          <w:szCs w:val="20"/>
          <w:lang w:eastAsia="pl-PL" w:bidi="pl-PL"/>
          <w14:ligatures w14:val="none"/>
        </w:rPr>
        <w:t xml:space="preserve"> uczestników </w:t>
      </w:r>
      <w:r w:rsidRPr="007545EB">
        <w:rPr>
          <w:rFonts w:ascii="Century Gothic" w:eastAsia="Times New Roman" w:hAnsi="Century Gothic" w:cstheme="minorHAnsi"/>
          <w:bCs/>
          <w:kern w:val="0"/>
          <w:sz w:val="20"/>
          <w:szCs w:val="20"/>
          <w:lang w:eastAsia="pl-PL" w:bidi="pl-PL"/>
          <w14:ligatures w14:val="none"/>
        </w:rPr>
        <w:t xml:space="preserve">na terenie </w:t>
      </w:r>
      <w:r w:rsidR="00297CB8" w:rsidRPr="007545EB">
        <w:rPr>
          <w:rFonts w:ascii="Century Gothic" w:eastAsia="Times New Roman" w:hAnsi="Century Gothic" w:cstheme="minorHAnsi"/>
          <w:bCs/>
          <w:kern w:val="0"/>
          <w:sz w:val="20"/>
          <w:szCs w:val="20"/>
          <w:lang w:eastAsia="pl-PL" w:bidi="pl-PL"/>
          <w14:ligatures w14:val="none"/>
        </w:rPr>
        <w:t>Filharmonii.</w:t>
      </w:r>
    </w:p>
    <w:p w14:paraId="29CA644C" w14:textId="7CC155EC" w:rsidR="00E571EC" w:rsidRPr="007545EB" w:rsidRDefault="00E571EC" w:rsidP="0022429E">
      <w:pPr>
        <w:pStyle w:val="Akapitzlist"/>
        <w:spacing w:after="0" w:line="276" w:lineRule="auto"/>
        <w:ind w:left="700"/>
        <w:jc w:val="both"/>
        <w:rPr>
          <w:rFonts w:ascii="Century Gothic" w:eastAsia="Times New Roman" w:hAnsi="Century Gothic" w:cstheme="minorHAnsi"/>
          <w:bCs/>
          <w:kern w:val="0"/>
          <w:sz w:val="20"/>
          <w:szCs w:val="20"/>
          <w:lang w:eastAsia="pl-PL" w:bidi="pl-PL"/>
          <w14:ligatures w14:val="none"/>
        </w:rPr>
      </w:pPr>
    </w:p>
    <w:p w14:paraId="632D21F8" w14:textId="77777777" w:rsidR="004D3F12" w:rsidRPr="007545EB" w:rsidRDefault="004D3F12" w:rsidP="00EA46E1">
      <w:pPr>
        <w:spacing w:after="0" w:line="276" w:lineRule="auto"/>
        <w:jc w:val="both"/>
        <w:rPr>
          <w:rFonts w:ascii="Century Gothic" w:eastAsia="Times New Roman" w:hAnsi="Century Gothic" w:cstheme="minorHAnsi"/>
          <w:bCs/>
          <w:kern w:val="0"/>
          <w:sz w:val="20"/>
          <w:szCs w:val="20"/>
          <w:lang w:eastAsia="pl-PL" w:bidi="pl-PL"/>
          <w14:ligatures w14:val="none"/>
        </w:rPr>
      </w:pPr>
    </w:p>
    <w:p w14:paraId="7D0E49B9" w14:textId="77777777" w:rsidR="00A949FF" w:rsidRPr="007545EB" w:rsidRDefault="00A949FF" w:rsidP="00EA46E1">
      <w:pPr>
        <w:keepNext/>
        <w:keepLines/>
        <w:spacing w:after="0" w:line="276" w:lineRule="auto"/>
        <w:jc w:val="center"/>
        <w:rPr>
          <w:rFonts w:ascii="Century Gothic" w:eastAsia="Times New Roman" w:hAnsi="Century Gothic" w:cstheme="minorHAnsi"/>
          <w:bCs/>
          <w:kern w:val="0"/>
          <w:sz w:val="20"/>
          <w:szCs w:val="20"/>
          <w:u w:color="00000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Rozdział 2</w:t>
      </w:r>
    </w:p>
    <w:p w14:paraId="50EAC63D" w14:textId="40E7DB66" w:rsidR="00A949FF" w:rsidRPr="007545EB" w:rsidRDefault="00297CB8" w:rsidP="00EA46E1">
      <w:pPr>
        <w:keepNext/>
        <w:keepLines/>
        <w:spacing w:after="0" w:line="276" w:lineRule="auto"/>
        <w:jc w:val="center"/>
        <w:rPr>
          <w:rFonts w:ascii="Century Gothic" w:eastAsia="Times New Roman" w:hAnsi="Century Gothic" w:cstheme="minorHAnsi"/>
          <w:b/>
          <w:kern w:val="0"/>
          <w:sz w:val="20"/>
          <w:szCs w:val="20"/>
          <w:u w:color="000000"/>
          <w:lang w:eastAsia="pl-PL" w:bidi="pl-PL"/>
          <w14:ligatures w14:val="none"/>
        </w:rPr>
      </w:pPr>
      <w:bookmarkStart w:id="3" w:name="_Hlk158740311"/>
      <w:r w:rsidRPr="007545EB">
        <w:rPr>
          <w:rFonts w:ascii="Century Gothic" w:eastAsia="Times New Roman" w:hAnsi="Century Gothic" w:cstheme="minorHAnsi"/>
          <w:b/>
          <w:kern w:val="0"/>
          <w:sz w:val="20"/>
          <w:szCs w:val="20"/>
          <w:u w:color="000000"/>
          <w:lang w:eastAsia="pl-PL" w:bidi="pl-PL"/>
          <w14:ligatures w14:val="none"/>
        </w:rPr>
        <w:t xml:space="preserve">ZASADY </w:t>
      </w:r>
      <w:bookmarkStart w:id="4" w:name="_Hlk158642204"/>
      <w:r w:rsidRPr="007545EB">
        <w:rPr>
          <w:rFonts w:ascii="Century Gothic" w:eastAsia="Times New Roman" w:hAnsi="Century Gothic" w:cstheme="minorHAnsi"/>
          <w:b/>
          <w:kern w:val="0"/>
          <w:sz w:val="20"/>
          <w:szCs w:val="20"/>
          <w:u w:color="000000"/>
          <w:lang w:eastAsia="pl-PL" w:bidi="pl-PL"/>
          <w14:ligatures w14:val="none"/>
        </w:rPr>
        <w:t>BEZPIECZNEJ REKRUTACJI PRACOWNIKÓW (PERSONELU)</w:t>
      </w:r>
      <w:bookmarkEnd w:id="4"/>
    </w:p>
    <w:p w14:paraId="7C78AAC8" w14:textId="77777777" w:rsidR="00297CB8" w:rsidRPr="007545EB" w:rsidRDefault="00297CB8" w:rsidP="00EA46E1">
      <w:pPr>
        <w:keepNext/>
        <w:keepLines/>
        <w:spacing w:after="0" w:line="276" w:lineRule="auto"/>
        <w:jc w:val="center"/>
        <w:rPr>
          <w:rFonts w:ascii="Century Gothic" w:eastAsia="Times New Roman" w:hAnsi="Century Gothic" w:cstheme="minorHAnsi"/>
          <w:b/>
          <w:kern w:val="0"/>
          <w:sz w:val="20"/>
          <w:szCs w:val="20"/>
          <w:lang w:eastAsia="pl-PL" w:bidi="pl-PL"/>
          <w14:ligatures w14:val="none"/>
        </w:rPr>
      </w:pPr>
    </w:p>
    <w:p w14:paraId="19D8BD36" w14:textId="6D8E0592" w:rsidR="00297CB8" w:rsidRPr="007545EB" w:rsidRDefault="00297CB8" w:rsidP="00EA46E1">
      <w:pPr>
        <w:keepNext/>
        <w:keepLines/>
        <w:spacing w:after="0" w:line="276" w:lineRule="auto"/>
        <w:jc w:val="center"/>
        <w:rPr>
          <w:rFonts w:ascii="Century Gothic" w:eastAsia="Times New Roman" w:hAnsi="Century Gothic" w:cstheme="minorHAnsi"/>
          <w:b/>
          <w:kern w:val="0"/>
          <w:sz w:val="20"/>
          <w:szCs w:val="20"/>
          <w:u w:color="00000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§3</w:t>
      </w:r>
    </w:p>
    <w:p w14:paraId="04A224E9" w14:textId="567F4D9D" w:rsidR="005E54DC" w:rsidRPr="007545EB" w:rsidRDefault="005E54DC" w:rsidP="000B5F6A">
      <w:pPr>
        <w:pStyle w:val="Akapitzlist"/>
        <w:numPr>
          <w:ilvl w:val="0"/>
          <w:numId w:val="17"/>
        </w:numPr>
      </w:pPr>
      <w:bookmarkStart w:id="5" w:name="_Hlk158712696"/>
      <w:bookmarkEnd w:id="3"/>
      <w:r w:rsidRPr="007545EB">
        <w:rPr>
          <w:rFonts w:ascii="Century Gothic" w:eastAsia="Times New Roman" w:hAnsi="Century Gothic" w:cstheme="minorHAnsi"/>
          <w:bCs/>
          <w:kern w:val="0"/>
          <w:sz w:val="20"/>
          <w:szCs w:val="20"/>
          <w:lang w:eastAsia="pl-PL" w:bidi="pl-PL"/>
          <w14:ligatures w14:val="none"/>
        </w:rPr>
        <w:t>Przed nawiązan</w:t>
      </w:r>
      <w:r w:rsidR="00B371FC" w:rsidRPr="007545EB">
        <w:rPr>
          <w:rFonts w:ascii="Century Gothic" w:eastAsia="Times New Roman" w:hAnsi="Century Gothic" w:cstheme="minorHAnsi"/>
          <w:bCs/>
          <w:kern w:val="0"/>
          <w:sz w:val="20"/>
          <w:szCs w:val="20"/>
          <w:lang w:eastAsia="pl-PL" w:bidi="pl-PL"/>
          <w14:ligatures w14:val="none"/>
        </w:rPr>
        <w:t>iem z</w:t>
      </w:r>
      <w:r w:rsidRPr="007545EB">
        <w:rPr>
          <w:rFonts w:ascii="Century Gothic" w:eastAsia="Times New Roman" w:hAnsi="Century Gothic" w:cstheme="minorHAnsi"/>
          <w:bCs/>
          <w:kern w:val="0"/>
          <w:sz w:val="20"/>
          <w:szCs w:val="20"/>
          <w:lang w:eastAsia="pl-PL" w:bidi="pl-PL"/>
          <w14:ligatures w14:val="none"/>
        </w:rPr>
        <w:t xml:space="preserve"> osobą stosunku pracy lub przed dopuszczeniem osoby </w:t>
      </w:r>
      <w:r w:rsidR="00924B15" w:rsidRPr="007545EB">
        <w:rPr>
          <w:rFonts w:ascii="Century Gothic" w:eastAsia="Times New Roman" w:hAnsi="Century Gothic" w:cstheme="minorHAnsi"/>
          <w:bCs/>
          <w:kern w:val="0"/>
          <w:sz w:val="20"/>
          <w:szCs w:val="20"/>
          <w:lang w:eastAsia="pl-PL" w:bidi="pl-PL"/>
          <w14:ligatures w14:val="none"/>
        </w:rPr>
        <w:t>d</w:t>
      </w:r>
      <w:r w:rsidRPr="007545EB">
        <w:rPr>
          <w:rFonts w:ascii="Century Gothic" w:eastAsia="Times New Roman" w:hAnsi="Century Gothic" w:cstheme="minorHAnsi"/>
          <w:bCs/>
          <w:kern w:val="0"/>
          <w:sz w:val="20"/>
          <w:szCs w:val="20"/>
          <w:lang w:eastAsia="pl-PL" w:bidi="pl-PL"/>
          <w14:ligatures w14:val="none"/>
        </w:rPr>
        <w:t xml:space="preserve">o innej działalności związanej z realizacją przez małoletnich zainteresowań w Filharmonii Pomorskiej lub z opieka nad nimi </w:t>
      </w:r>
      <w:r w:rsidR="00924B15" w:rsidRPr="007545EB">
        <w:rPr>
          <w:rFonts w:ascii="Century Gothic" w:eastAsia="Times New Roman" w:hAnsi="Century Gothic" w:cstheme="minorHAnsi"/>
          <w:bCs/>
          <w:kern w:val="0"/>
          <w:sz w:val="20"/>
          <w:szCs w:val="20"/>
          <w:lang w:eastAsia="pl-PL" w:bidi="pl-PL"/>
          <w14:ligatures w14:val="none"/>
        </w:rPr>
        <w:t>, na</w:t>
      </w:r>
      <w:r w:rsidRPr="007545EB">
        <w:rPr>
          <w:rFonts w:ascii="Century Gothic" w:eastAsia="Times New Roman" w:hAnsi="Century Gothic" w:cstheme="minorHAnsi"/>
          <w:bCs/>
          <w:kern w:val="0"/>
          <w:sz w:val="20"/>
          <w:szCs w:val="20"/>
          <w:lang w:eastAsia="pl-PL" w:bidi="pl-PL"/>
          <w14:ligatures w14:val="none"/>
        </w:rPr>
        <w:t xml:space="preserve"> Pracodawc</w:t>
      </w:r>
      <w:r w:rsidR="00924B15" w:rsidRPr="007545EB">
        <w:rPr>
          <w:rFonts w:ascii="Century Gothic" w:eastAsia="Times New Roman" w:hAnsi="Century Gothic" w:cstheme="minorHAnsi"/>
          <w:bCs/>
          <w:kern w:val="0"/>
          <w:sz w:val="20"/>
          <w:szCs w:val="20"/>
          <w:lang w:eastAsia="pl-PL" w:bidi="pl-PL"/>
          <w14:ligatures w14:val="none"/>
        </w:rPr>
        <w:t>y</w:t>
      </w:r>
      <w:r w:rsidR="00B371FC" w:rsidRPr="007545EB">
        <w:rPr>
          <w:rFonts w:ascii="Century Gothic" w:eastAsia="Times New Roman" w:hAnsi="Century Gothic" w:cstheme="minorHAnsi"/>
          <w:bCs/>
          <w:kern w:val="0"/>
          <w:sz w:val="20"/>
          <w:szCs w:val="20"/>
          <w:lang w:eastAsia="pl-PL" w:bidi="pl-PL"/>
          <w14:ligatures w14:val="none"/>
        </w:rPr>
        <w:t xml:space="preserve"> oraz na osobie</w:t>
      </w:r>
      <w:r w:rsidRPr="007545EB">
        <w:rPr>
          <w:rFonts w:ascii="Century Gothic" w:eastAsia="Times New Roman" w:hAnsi="Century Gothic" w:cstheme="minorHAnsi"/>
          <w:bCs/>
          <w:kern w:val="0"/>
          <w:sz w:val="20"/>
          <w:szCs w:val="20"/>
          <w:lang w:eastAsia="pl-PL" w:bidi="pl-PL"/>
          <w14:ligatures w14:val="none"/>
        </w:rPr>
        <w:t xml:space="preserve"> </w:t>
      </w:r>
      <w:r w:rsidR="00924B15"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z którą ma być nawiązany stosunek pracy </w:t>
      </w:r>
      <w:r w:rsidRPr="007545EB">
        <w:rPr>
          <w:rFonts w:ascii="Century Gothic" w:eastAsia="Times New Roman" w:hAnsi="Century Gothic" w:cstheme="minorHAnsi"/>
          <w:bCs/>
          <w:kern w:val="0"/>
          <w:sz w:val="20"/>
          <w:szCs w:val="20"/>
          <w:lang w:eastAsia="pl-PL" w:bidi="pl-PL"/>
          <w14:ligatures w14:val="none"/>
        </w:rPr>
        <w:lastRenderedPageBreak/>
        <w:t xml:space="preserve">lub </w:t>
      </w:r>
      <w:r w:rsidR="00924B15" w:rsidRPr="007545EB">
        <w:rPr>
          <w:rFonts w:ascii="Century Gothic" w:eastAsia="Times New Roman" w:hAnsi="Century Gothic" w:cstheme="minorHAnsi"/>
          <w:bCs/>
          <w:kern w:val="0"/>
          <w:sz w:val="20"/>
          <w:szCs w:val="20"/>
          <w:lang w:eastAsia="pl-PL" w:bidi="pl-PL"/>
          <w14:ligatures w14:val="none"/>
        </w:rPr>
        <w:t xml:space="preserve">osoba, </w:t>
      </w:r>
      <w:r w:rsidRPr="007545EB">
        <w:rPr>
          <w:rFonts w:ascii="Century Gothic" w:eastAsia="Times New Roman" w:hAnsi="Century Gothic" w:cstheme="minorHAnsi"/>
          <w:bCs/>
          <w:kern w:val="0"/>
          <w:sz w:val="20"/>
          <w:szCs w:val="20"/>
          <w:lang w:eastAsia="pl-PL" w:bidi="pl-PL"/>
          <w14:ligatures w14:val="none"/>
        </w:rPr>
        <w:t xml:space="preserve">która ma być dopuszczona do takiej działalności, ciążą obowiązki określone w par. 3 pkt 2- </w:t>
      </w:r>
      <w:r w:rsidR="00F65EA8" w:rsidRPr="007545EB">
        <w:rPr>
          <w:rFonts w:ascii="Century Gothic" w:eastAsia="Times New Roman" w:hAnsi="Century Gothic" w:cstheme="minorHAnsi"/>
          <w:bCs/>
          <w:kern w:val="0"/>
          <w:sz w:val="20"/>
          <w:szCs w:val="20"/>
          <w:lang w:eastAsia="pl-PL" w:bidi="pl-PL"/>
          <w14:ligatures w14:val="none"/>
        </w:rPr>
        <w:t>11.</w:t>
      </w:r>
    </w:p>
    <w:p w14:paraId="762C7A50" w14:textId="05E1C33C" w:rsidR="00EA4BF6" w:rsidRPr="007545EB" w:rsidRDefault="00EA4BF6" w:rsidP="00EA4BF6">
      <w:pPr>
        <w:pStyle w:val="Akapitzlist"/>
        <w:keepLines/>
        <w:numPr>
          <w:ilvl w:val="0"/>
          <w:numId w:val="17"/>
        </w:numPr>
        <w:spacing w:after="0" w:line="276" w:lineRule="auto"/>
        <w:ind w:left="284" w:hanging="284"/>
        <w:jc w:val="both"/>
        <w:rPr>
          <w:rFonts w:ascii="Century Gothic" w:eastAsia="Times New Roman" w:hAnsi="Century Gothic" w:cstheme="minorHAnsi"/>
          <w:bCs/>
          <w:strike/>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t>
      </w:r>
      <w:r w:rsidR="00711AEF" w:rsidRPr="007545EB">
        <w:rPr>
          <w:rFonts w:ascii="Century Gothic" w:eastAsia="Times New Roman" w:hAnsi="Century Gothic" w:cstheme="minorHAnsi"/>
          <w:bCs/>
          <w:kern w:val="0"/>
          <w:sz w:val="20"/>
          <w:szCs w:val="20"/>
          <w:lang w:eastAsia="pl-PL" w:bidi="pl-PL"/>
          <w14:ligatures w14:val="none"/>
        </w:rPr>
        <w:t xml:space="preserve"> Pracodawca lub inny organizator </w:t>
      </w:r>
      <w:r w:rsidR="00255B14" w:rsidRPr="007545EB">
        <w:rPr>
          <w:rFonts w:ascii="Century Gothic" w:eastAsia="Times New Roman" w:hAnsi="Century Gothic" w:cstheme="minorHAnsi"/>
          <w:bCs/>
          <w:kern w:val="0"/>
          <w:sz w:val="20"/>
          <w:szCs w:val="20"/>
          <w:lang w:eastAsia="pl-PL" w:bidi="pl-PL"/>
          <w14:ligatures w14:val="none"/>
        </w:rPr>
        <w:t xml:space="preserve">jednorazowo </w:t>
      </w:r>
      <w:r w:rsidR="00711AEF" w:rsidRPr="007545EB">
        <w:rPr>
          <w:rFonts w:ascii="Century Gothic" w:eastAsia="Times New Roman" w:hAnsi="Century Gothic" w:cstheme="minorHAnsi"/>
          <w:bCs/>
          <w:kern w:val="0"/>
          <w:sz w:val="20"/>
          <w:szCs w:val="20"/>
          <w:lang w:eastAsia="pl-PL" w:bidi="pl-PL"/>
          <w14:ligatures w14:val="none"/>
        </w:rPr>
        <w:t>uzyskuje informacje, czy dane osoby, o której mowa w ust. 1 są zamieszczone w Rejestrze z dostępem ograniczonym lub w Rejestrze osób, stosunku do których Państwowa Komisja ds. przeciwdziałania wykorzystaniu seksualnemu małoletnich poniżej lat 15 wydała postanowienie o wpisie w rejestrze</w:t>
      </w:r>
    </w:p>
    <w:p w14:paraId="613C7EED" w14:textId="123B7B1A" w:rsidR="00E10571" w:rsidRPr="007545EB" w:rsidRDefault="008465BF" w:rsidP="003B08D9">
      <w:pPr>
        <w:pStyle w:val="Akapitzlist"/>
        <w:keepLines/>
        <w:numPr>
          <w:ilvl w:val="0"/>
          <w:numId w:val="1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Po zakończonym procesie rekrutacji kandydat</w:t>
      </w:r>
      <w:r w:rsidR="00E571EC" w:rsidRPr="007545EB">
        <w:rPr>
          <w:rFonts w:ascii="Century Gothic" w:eastAsia="Times New Roman" w:hAnsi="Century Gothic" w:cstheme="minorHAnsi"/>
          <w:bCs/>
          <w:kern w:val="0"/>
          <w:sz w:val="20"/>
          <w:szCs w:val="20"/>
          <w:lang w:eastAsia="pl-PL" w:bidi="pl-PL"/>
          <w14:ligatures w14:val="none"/>
        </w:rPr>
        <w:t xml:space="preserve"> na pracownika</w:t>
      </w:r>
      <w:r w:rsidRPr="007545EB">
        <w:rPr>
          <w:rFonts w:ascii="Century Gothic" w:eastAsia="Times New Roman" w:hAnsi="Century Gothic" w:cstheme="minorHAnsi"/>
          <w:bCs/>
          <w:kern w:val="0"/>
          <w:sz w:val="20"/>
          <w:szCs w:val="20"/>
          <w:lang w:eastAsia="pl-PL" w:bidi="pl-PL"/>
          <w14:ligatures w14:val="none"/>
        </w:rPr>
        <w:t xml:space="preserve"> </w:t>
      </w:r>
      <w:r w:rsidR="001A7DF7" w:rsidRPr="007545EB">
        <w:rPr>
          <w:rFonts w:ascii="Century Gothic" w:eastAsia="Times New Roman" w:hAnsi="Century Gothic" w:cstheme="minorHAnsi"/>
          <w:bCs/>
          <w:kern w:val="0"/>
          <w:sz w:val="20"/>
          <w:szCs w:val="20"/>
          <w:lang w:eastAsia="pl-PL" w:bidi="pl-PL"/>
          <w14:ligatures w14:val="none"/>
        </w:rPr>
        <w:t>na stanowiska wym</w:t>
      </w:r>
      <w:r w:rsidR="007C3DC7" w:rsidRPr="007545EB">
        <w:rPr>
          <w:rFonts w:ascii="Century Gothic" w:eastAsia="Times New Roman" w:hAnsi="Century Gothic" w:cstheme="minorHAnsi"/>
          <w:bCs/>
          <w:kern w:val="0"/>
          <w:sz w:val="20"/>
          <w:szCs w:val="20"/>
          <w:lang w:eastAsia="pl-PL" w:bidi="pl-PL"/>
          <w14:ligatures w14:val="none"/>
        </w:rPr>
        <w:t>ienione</w:t>
      </w:r>
      <w:r w:rsidR="001A7DF7" w:rsidRPr="007545EB">
        <w:rPr>
          <w:rFonts w:ascii="Century Gothic" w:eastAsia="Times New Roman" w:hAnsi="Century Gothic" w:cstheme="minorHAnsi"/>
          <w:bCs/>
          <w:kern w:val="0"/>
          <w:sz w:val="20"/>
          <w:szCs w:val="20"/>
          <w:lang w:eastAsia="pl-PL" w:bidi="pl-PL"/>
          <w14:ligatures w14:val="none"/>
        </w:rPr>
        <w:t xml:space="preserve"> w pkt </w:t>
      </w:r>
      <w:r w:rsidR="00D00D2D" w:rsidRPr="007545EB">
        <w:rPr>
          <w:rFonts w:ascii="Century Gothic" w:eastAsia="Times New Roman" w:hAnsi="Century Gothic" w:cstheme="minorHAnsi"/>
          <w:bCs/>
          <w:kern w:val="0"/>
          <w:sz w:val="20"/>
          <w:szCs w:val="20"/>
          <w:lang w:eastAsia="pl-PL" w:bidi="pl-PL"/>
          <w14:ligatures w14:val="none"/>
        </w:rPr>
        <w:t>4</w:t>
      </w:r>
      <w:r w:rsidR="001A7DF7"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przed podpisaniem umowy </w:t>
      </w:r>
      <w:r w:rsidR="00EA1A68" w:rsidRPr="007545EB">
        <w:rPr>
          <w:rFonts w:ascii="Century Gothic" w:hAnsi="Century Gothic"/>
          <w:sz w:val="20"/>
          <w:szCs w:val="20"/>
        </w:rPr>
        <w:t>przedkłada Dyrektorowi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0A0B88CF" w14:textId="2EC97B6D" w:rsidR="001126A7" w:rsidRPr="007545EB" w:rsidRDefault="001126A7" w:rsidP="001126A7">
      <w:pPr>
        <w:pStyle w:val="Akapitzlist"/>
        <w:keepLines/>
        <w:numPr>
          <w:ilvl w:val="0"/>
          <w:numId w:val="1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przypadku zatrudnionego już pracownika dokumenty o których mowa w pkt. 2 i 3 pozyskiwane są jednorazowo przed powierzeniem nowych obowiązków związanych ze sprawowaniem opieki nad małoletnimi</w:t>
      </w:r>
    </w:p>
    <w:p w14:paraId="0D15BCBD" w14:textId="087EFB4D" w:rsidR="00E92F29" w:rsidRPr="007545EB" w:rsidRDefault="00E92F29" w:rsidP="003B08D9">
      <w:pPr>
        <w:pStyle w:val="Akapitzlist"/>
        <w:keepLines/>
        <w:numPr>
          <w:ilvl w:val="0"/>
          <w:numId w:val="1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hAnsi="Century Gothic"/>
          <w:sz w:val="20"/>
          <w:szCs w:val="20"/>
        </w:rPr>
        <w:t>Stanowiska na których wymagana jest dokumentacja opisana w par. 3 ust. 3 to opiekun chóru, opiekunowie osób małoletnich biorących udział w projekcie Orkiestra 4Young oraz inni nie wymienieni mający bezpośredni i indywidualny kontakt z małoletnimi, wchodzący z nimi w interakcje.</w:t>
      </w:r>
      <w:r w:rsidR="001108DD" w:rsidRPr="007545EB">
        <w:rPr>
          <w:rFonts w:ascii="Century Gothic" w:hAnsi="Century Gothic"/>
          <w:sz w:val="20"/>
          <w:szCs w:val="20"/>
        </w:rPr>
        <w:t xml:space="preserve"> Do opisanej dokumentacji mają dostęp wyłączni osoby upoważnione przez Dyrektora. Wzór upoważnienia stanowi </w:t>
      </w:r>
      <w:r w:rsidR="001108DD" w:rsidRPr="007545EB">
        <w:rPr>
          <w:rFonts w:ascii="Century Gothic" w:hAnsi="Century Gothic"/>
          <w:b/>
          <w:bCs/>
          <w:sz w:val="20"/>
          <w:szCs w:val="20"/>
        </w:rPr>
        <w:t>załącznik nr 8</w:t>
      </w:r>
    </w:p>
    <w:p w14:paraId="21922E88" w14:textId="07514CFC" w:rsidR="00E10571" w:rsidRPr="007545EB" w:rsidRDefault="00925329" w:rsidP="003B08D9">
      <w:pPr>
        <w:pStyle w:val="Akapitzlist"/>
        <w:keepLines/>
        <w:numPr>
          <w:ilvl w:val="0"/>
          <w:numId w:val="1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Koszt związany </w:t>
      </w:r>
      <w:r w:rsidR="00820104" w:rsidRPr="007545EB">
        <w:rPr>
          <w:rFonts w:ascii="Century Gothic" w:eastAsia="Times New Roman" w:hAnsi="Century Gothic" w:cstheme="minorHAnsi"/>
          <w:bCs/>
          <w:kern w:val="0"/>
          <w:sz w:val="20"/>
          <w:szCs w:val="20"/>
          <w:lang w:eastAsia="pl-PL" w:bidi="pl-PL"/>
          <w14:ligatures w14:val="none"/>
        </w:rPr>
        <w:t xml:space="preserve">z pozyskaniem informacji o której mowa w pkt. </w:t>
      </w:r>
      <w:r w:rsidR="00E667A5" w:rsidRPr="007545EB">
        <w:rPr>
          <w:rFonts w:ascii="Century Gothic" w:eastAsia="Times New Roman" w:hAnsi="Century Gothic" w:cstheme="minorHAnsi"/>
          <w:bCs/>
          <w:kern w:val="0"/>
          <w:sz w:val="20"/>
          <w:szCs w:val="20"/>
          <w:lang w:eastAsia="pl-PL" w:bidi="pl-PL"/>
          <w14:ligatures w14:val="none"/>
        </w:rPr>
        <w:t>4</w:t>
      </w:r>
      <w:r w:rsidR="00820104" w:rsidRPr="007545EB">
        <w:rPr>
          <w:rFonts w:ascii="Century Gothic" w:eastAsia="Times New Roman" w:hAnsi="Century Gothic" w:cstheme="minorHAnsi"/>
          <w:bCs/>
          <w:kern w:val="0"/>
          <w:sz w:val="20"/>
          <w:szCs w:val="20"/>
          <w:lang w:eastAsia="pl-PL" w:bidi="pl-PL"/>
          <w14:ligatures w14:val="none"/>
        </w:rPr>
        <w:t xml:space="preserve">  ponosi kandydat.</w:t>
      </w:r>
    </w:p>
    <w:p w14:paraId="6421DED8" w14:textId="77777777" w:rsidR="0056091F" w:rsidRPr="007545EB" w:rsidRDefault="0056091F" w:rsidP="0056091F">
      <w:pPr>
        <w:pStyle w:val="Akapitzlist"/>
        <w:keepLines/>
        <w:numPr>
          <w:ilvl w:val="0"/>
          <w:numId w:val="1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Jeżeli kandydat na pracownika  posiada obywatelstwo inne niż polskie wówczas powinien przedłożyć również informację z rejestru karnego państwa, którego jest obywatelem, uzyskiwaną do celów działalności zawodowej lub wolontariatu związanej z kontaktami z małoletnimi, bądź informację z rejestru karnego, jeżeli prawo tego państwa nie przewiduje wydawania informacji dla wyżej wymienionych celów. </w:t>
      </w:r>
    </w:p>
    <w:p w14:paraId="5D047F21" w14:textId="4D69850B" w:rsidR="0056091F" w:rsidRPr="007545EB" w:rsidRDefault="0056091F" w:rsidP="0056091F">
      <w:pPr>
        <w:pStyle w:val="Akapitzlist"/>
        <w:keepLines/>
        <w:numPr>
          <w:ilvl w:val="0"/>
          <w:numId w:val="1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Dyrektor pobiera od kandydata na pracownika oświadczenie o państwie/państwach (innych niż Rzeczypospolita Polska), w których kandydat zamieszkiwał w ostatnich 20 latach. Kandydat składa takie oświadczenie pod rygorem odpowiedzialności karnej.</w:t>
      </w:r>
    </w:p>
    <w:p w14:paraId="0FE998F9" w14:textId="77777777" w:rsidR="0056091F" w:rsidRPr="007545EB" w:rsidRDefault="0056091F" w:rsidP="0056091F">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1DADA6F5" w14:textId="5EAC37E8" w:rsidR="0056091F" w:rsidRPr="007545EB" w:rsidRDefault="0056091F" w:rsidP="0056091F">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50A88C42" w14:textId="410B90D1" w:rsidR="00820104" w:rsidRPr="007545EB" w:rsidRDefault="00AE0155" w:rsidP="0056091F">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lastRenderedPageBreak/>
        <w:t>Dokumenty pozyskane w pkt. 2-</w:t>
      </w:r>
      <w:r w:rsidR="0056091F" w:rsidRPr="007545EB">
        <w:rPr>
          <w:rFonts w:ascii="Century Gothic" w:eastAsia="Times New Roman" w:hAnsi="Century Gothic" w:cstheme="minorHAnsi"/>
          <w:bCs/>
          <w:kern w:val="0"/>
          <w:sz w:val="20"/>
          <w:szCs w:val="20"/>
          <w:lang w:eastAsia="pl-PL" w:bidi="pl-PL"/>
          <w14:ligatures w14:val="none"/>
        </w:rPr>
        <w:t>9</w:t>
      </w:r>
      <w:r w:rsidRPr="007545EB">
        <w:rPr>
          <w:rFonts w:ascii="Century Gothic" w:eastAsia="Times New Roman" w:hAnsi="Century Gothic" w:cstheme="minorHAnsi"/>
          <w:bCs/>
          <w:kern w:val="0"/>
          <w:sz w:val="20"/>
          <w:szCs w:val="20"/>
          <w:lang w:eastAsia="pl-PL" w:bidi="pl-PL"/>
          <w14:ligatures w14:val="none"/>
        </w:rPr>
        <w:t xml:space="preserve"> załącza się do akt osobowych pracownika albo do dokumentacji dotyczącej osoby dopuszczonej do działalności, związanej z realizacją zainteresowań małoletnich w FP lub z opieką nad nimi.</w:t>
      </w:r>
    </w:p>
    <w:p w14:paraId="707D7111" w14:textId="78749E06" w:rsidR="009C6640" w:rsidRPr="007545EB" w:rsidRDefault="00A949FF" w:rsidP="003B08D9">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
          <w:kern w:val="0"/>
          <w:sz w:val="20"/>
          <w:szCs w:val="20"/>
          <w:lang w:eastAsia="pl-PL" w:bidi="pl-PL"/>
          <w14:ligatures w14:val="none"/>
        </w:rPr>
      </w:pPr>
      <w:bookmarkStart w:id="6" w:name="_Hlk158747761"/>
      <w:r w:rsidRPr="007545EB">
        <w:rPr>
          <w:rFonts w:ascii="Century Gothic" w:eastAsia="Times New Roman" w:hAnsi="Century Gothic" w:cstheme="minorHAnsi"/>
          <w:bCs/>
          <w:kern w:val="0"/>
          <w:sz w:val="20"/>
          <w:szCs w:val="20"/>
          <w:lang w:eastAsia="pl-PL" w:bidi="pl-PL"/>
          <w14:ligatures w14:val="none"/>
        </w:rPr>
        <w:t>Wz</w:t>
      </w:r>
      <w:r w:rsidR="00F24A36" w:rsidRPr="007545EB">
        <w:rPr>
          <w:rFonts w:ascii="Century Gothic" w:eastAsia="Times New Roman" w:hAnsi="Century Gothic" w:cstheme="minorHAnsi"/>
          <w:bCs/>
          <w:kern w:val="0"/>
          <w:sz w:val="20"/>
          <w:szCs w:val="20"/>
          <w:lang w:eastAsia="pl-PL" w:bidi="pl-PL"/>
          <w14:ligatures w14:val="none"/>
        </w:rPr>
        <w:t>ory oświadczeń dotyczących obywatelstwa</w:t>
      </w:r>
      <w:r w:rsidR="0033702E" w:rsidRPr="007545EB">
        <w:rPr>
          <w:rFonts w:ascii="Century Gothic" w:eastAsia="Times New Roman" w:hAnsi="Century Gothic" w:cstheme="minorHAnsi"/>
          <w:bCs/>
          <w:kern w:val="0"/>
          <w:sz w:val="20"/>
          <w:szCs w:val="20"/>
          <w:lang w:eastAsia="pl-PL" w:bidi="pl-PL"/>
          <w14:ligatures w14:val="none"/>
        </w:rPr>
        <w:t xml:space="preserve"> </w:t>
      </w:r>
      <w:r w:rsidR="00F24A36" w:rsidRPr="007545EB">
        <w:rPr>
          <w:rFonts w:ascii="Century Gothic" w:eastAsia="Times New Roman" w:hAnsi="Century Gothic" w:cstheme="minorHAnsi"/>
          <w:bCs/>
          <w:kern w:val="0"/>
          <w:sz w:val="20"/>
          <w:szCs w:val="20"/>
          <w:lang w:eastAsia="pl-PL" w:bidi="pl-PL"/>
          <w14:ligatures w14:val="none"/>
        </w:rPr>
        <w:t>/</w:t>
      </w:r>
      <w:r w:rsidR="0033702E" w:rsidRPr="007545EB">
        <w:rPr>
          <w:rFonts w:ascii="Century Gothic" w:eastAsia="Times New Roman" w:hAnsi="Century Gothic" w:cstheme="minorHAnsi"/>
          <w:bCs/>
          <w:kern w:val="0"/>
          <w:sz w:val="20"/>
          <w:szCs w:val="20"/>
          <w:lang w:eastAsia="pl-PL" w:bidi="pl-PL"/>
          <w14:ligatures w14:val="none"/>
        </w:rPr>
        <w:t xml:space="preserve"> </w:t>
      </w:r>
      <w:r w:rsidR="00F24A36" w:rsidRPr="007545EB">
        <w:rPr>
          <w:rFonts w:ascii="Century Gothic" w:eastAsia="Times New Roman" w:hAnsi="Century Gothic" w:cstheme="minorHAnsi"/>
          <w:bCs/>
          <w:kern w:val="0"/>
          <w:sz w:val="20"/>
          <w:szCs w:val="20"/>
          <w:lang w:eastAsia="pl-PL" w:bidi="pl-PL"/>
          <w14:ligatures w14:val="none"/>
        </w:rPr>
        <w:t xml:space="preserve">obywatelstw  oraz zamieszkiwania w ciągu 20 lat  </w:t>
      </w:r>
      <w:bookmarkEnd w:id="6"/>
      <w:r w:rsidR="00F24A36" w:rsidRPr="007545EB">
        <w:rPr>
          <w:rFonts w:ascii="Century Gothic" w:eastAsia="Times New Roman" w:hAnsi="Century Gothic" w:cstheme="minorHAnsi"/>
          <w:bCs/>
          <w:kern w:val="0"/>
          <w:sz w:val="20"/>
          <w:szCs w:val="20"/>
          <w:lang w:eastAsia="pl-PL" w:bidi="pl-PL"/>
          <w14:ligatures w14:val="none"/>
        </w:rPr>
        <w:t xml:space="preserve">oraz </w:t>
      </w:r>
      <w:r w:rsidRPr="007545EB">
        <w:rPr>
          <w:rFonts w:ascii="Century Gothic" w:eastAsia="Times New Roman" w:hAnsi="Century Gothic" w:cstheme="minorHAnsi"/>
          <w:bCs/>
          <w:kern w:val="0"/>
          <w:sz w:val="20"/>
          <w:szCs w:val="20"/>
          <w:lang w:eastAsia="pl-PL" w:bidi="pl-PL"/>
          <w14:ligatures w14:val="none"/>
        </w:rPr>
        <w:t xml:space="preserve"> oświadczenia o niekaralności oraz o toczących się postępowaniach przygotowawczych, sądowych i dyscyplinarnych </w:t>
      </w:r>
      <w:r w:rsidR="00C21DCA" w:rsidRPr="007545EB">
        <w:rPr>
          <w:rFonts w:ascii="Century Gothic" w:eastAsia="Times New Roman" w:hAnsi="Century Gothic" w:cstheme="minorHAnsi"/>
          <w:bCs/>
          <w:kern w:val="0"/>
          <w:sz w:val="20"/>
          <w:szCs w:val="20"/>
          <w:lang w:eastAsia="pl-PL" w:bidi="pl-PL"/>
          <w14:ligatures w14:val="none"/>
        </w:rPr>
        <w:t xml:space="preserve">określa </w:t>
      </w:r>
      <w:r w:rsidRPr="007545EB">
        <w:rPr>
          <w:rFonts w:ascii="Century Gothic" w:eastAsia="Times New Roman" w:hAnsi="Century Gothic" w:cstheme="minorHAnsi"/>
          <w:b/>
          <w:kern w:val="0"/>
          <w:sz w:val="20"/>
          <w:szCs w:val="20"/>
          <w:lang w:eastAsia="pl-PL" w:bidi="pl-PL"/>
          <w14:ligatures w14:val="none"/>
        </w:rPr>
        <w:t>załącznik 1 do niniejszych Standardów.</w:t>
      </w:r>
    </w:p>
    <w:p w14:paraId="3E73A54C" w14:textId="77777777" w:rsidR="009C6640" w:rsidRPr="007545EB" w:rsidRDefault="00F24A36" w:rsidP="003B08D9">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sytuacji podejmowania przez </w:t>
      </w:r>
      <w:r w:rsidR="009C6640" w:rsidRPr="007545EB">
        <w:rPr>
          <w:rFonts w:ascii="Century Gothic" w:eastAsia="Times New Roman" w:hAnsi="Century Gothic" w:cstheme="minorHAnsi"/>
          <w:bCs/>
          <w:kern w:val="0"/>
          <w:sz w:val="20"/>
          <w:szCs w:val="20"/>
          <w:lang w:eastAsia="pl-PL" w:bidi="pl-PL"/>
          <w14:ligatures w14:val="none"/>
        </w:rPr>
        <w:t xml:space="preserve">Filharmonię </w:t>
      </w:r>
      <w:r w:rsidRPr="007545EB">
        <w:rPr>
          <w:rFonts w:ascii="Century Gothic" w:eastAsia="Times New Roman" w:hAnsi="Century Gothic" w:cstheme="minorHAnsi"/>
          <w:bCs/>
          <w:kern w:val="0"/>
          <w:sz w:val="20"/>
          <w:szCs w:val="20"/>
          <w:lang w:eastAsia="pl-PL" w:bidi="pl-PL"/>
          <w14:ligatures w14:val="none"/>
        </w:rPr>
        <w:t xml:space="preserve">współpracy z organizatorem   w zakresie działalności związanej z wychowaniem, edukacją, realizacją zainteresowań przez małoletnich, lub z opieką nad nimi to na organizatorze </w:t>
      </w:r>
      <w:r w:rsidR="009A3858" w:rsidRPr="007545EB">
        <w:rPr>
          <w:rFonts w:ascii="Century Gothic" w:eastAsia="Times New Roman" w:hAnsi="Century Gothic" w:cstheme="minorHAnsi"/>
          <w:bCs/>
          <w:kern w:val="0"/>
          <w:sz w:val="20"/>
          <w:szCs w:val="20"/>
          <w:lang w:eastAsia="pl-PL" w:bidi="pl-PL"/>
          <w14:ligatures w14:val="none"/>
        </w:rPr>
        <w:t>ciąży obowiązek zapewnienia  bezpiecznej rekrutacji pracowników (personelu) poprzez zastosowanie procedur określonych w ust.1 – 1</w:t>
      </w:r>
      <w:r w:rsidR="0033702E" w:rsidRPr="007545EB">
        <w:rPr>
          <w:rFonts w:ascii="Century Gothic" w:eastAsia="Times New Roman" w:hAnsi="Century Gothic" w:cstheme="minorHAnsi"/>
          <w:bCs/>
          <w:kern w:val="0"/>
          <w:sz w:val="20"/>
          <w:szCs w:val="20"/>
          <w:lang w:eastAsia="pl-PL" w:bidi="pl-PL"/>
          <w14:ligatures w14:val="none"/>
        </w:rPr>
        <w:t>2</w:t>
      </w:r>
      <w:r w:rsidR="009A3858" w:rsidRPr="007545EB">
        <w:rPr>
          <w:rFonts w:ascii="Century Gothic" w:eastAsia="Times New Roman" w:hAnsi="Century Gothic" w:cstheme="minorHAnsi"/>
          <w:bCs/>
          <w:kern w:val="0"/>
          <w:sz w:val="20"/>
          <w:szCs w:val="20"/>
          <w:lang w:eastAsia="pl-PL" w:bidi="pl-PL"/>
          <w14:ligatures w14:val="none"/>
        </w:rPr>
        <w:t>.</w:t>
      </w:r>
    </w:p>
    <w:p w14:paraId="4E86BB12" w14:textId="451AD52D" w:rsidR="009C6640" w:rsidRPr="007545EB" w:rsidRDefault="003810A6" w:rsidP="003B08D9">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O</w:t>
      </w:r>
      <w:r w:rsidR="00022A7F" w:rsidRPr="007545EB">
        <w:rPr>
          <w:rFonts w:ascii="Century Gothic" w:eastAsia="Times New Roman" w:hAnsi="Century Gothic" w:cstheme="minorHAnsi"/>
          <w:bCs/>
          <w:kern w:val="0"/>
          <w:sz w:val="20"/>
          <w:szCs w:val="20"/>
          <w:lang w:eastAsia="pl-PL" w:bidi="pl-PL"/>
          <w14:ligatures w14:val="none"/>
        </w:rPr>
        <w:t>rganizator z</w:t>
      </w:r>
      <w:r w:rsidR="009A3858" w:rsidRPr="007545EB">
        <w:rPr>
          <w:rFonts w:ascii="Century Gothic" w:eastAsia="Times New Roman" w:hAnsi="Century Gothic" w:cstheme="minorHAnsi"/>
          <w:bCs/>
          <w:kern w:val="0"/>
          <w:sz w:val="20"/>
          <w:szCs w:val="20"/>
          <w:lang w:eastAsia="pl-PL" w:bidi="pl-PL"/>
          <w14:ligatures w14:val="none"/>
        </w:rPr>
        <w:t>astosowanie bezpiecznej rekrutacji pracowników (personelu) poprzez zastosowanie procedur określonych w ust.</w:t>
      </w:r>
      <w:r w:rsidR="00CD497C" w:rsidRPr="007545EB">
        <w:rPr>
          <w:rFonts w:ascii="Century Gothic" w:eastAsia="Times New Roman" w:hAnsi="Century Gothic" w:cstheme="minorHAnsi"/>
          <w:bCs/>
          <w:kern w:val="0"/>
          <w:sz w:val="20"/>
          <w:szCs w:val="20"/>
          <w:lang w:eastAsia="pl-PL" w:bidi="pl-PL"/>
          <w14:ligatures w14:val="none"/>
        </w:rPr>
        <w:t xml:space="preserve"> 1–</w:t>
      </w:r>
      <w:r w:rsidR="009A3858" w:rsidRPr="007545EB">
        <w:rPr>
          <w:rFonts w:ascii="Century Gothic" w:eastAsia="Times New Roman" w:hAnsi="Century Gothic" w:cstheme="minorHAnsi"/>
          <w:bCs/>
          <w:kern w:val="0"/>
          <w:sz w:val="20"/>
          <w:szCs w:val="20"/>
          <w:lang w:eastAsia="pl-PL" w:bidi="pl-PL"/>
          <w14:ligatures w14:val="none"/>
        </w:rPr>
        <w:t>1</w:t>
      </w:r>
      <w:r w:rsidR="0033702E" w:rsidRPr="007545EB">
        <w:rPr>
          <w:rFonts w:ascii="Century Gothic" w:eastAsia="Times New Roman" w:hAnsi="Century Gothic" w:cstheme="minorHAnsi"/>
          <w:bCs/>
          <w:kern w:val="0"/>
          <w:sz w:val="20"/>
          <w:szCs w:val="20"/>
          <w:lang w:eastAsia="pl-PL" w:bidi="pl-PL"/>
          <w14:ligatures w14:val="none"/>
        </w:rPr>
        <w:t>2</w:t>
      </w:r>
      <w:r w:rsidR="009A3858" w:rsidRPr="007545EB">
        <w:rPr>
          <w:rFonts w:ascii="Century Gothic" w:eastAsia="Times New Roman" w:hAnsi="Century Gothic" w:cstheme="minorHAnsi"/>
          <w:bCs/>
          <w:kern w:val="0"/>
          <w:sz w:val="20"/>
          <w:szCs w:val="20"/>
          <w:lang w:eastAsia="pl-PL" w:bidi="pl-PL"/>
          <w14:ligatures w14:val="none"/>
        </w:rPr>
        <w:t xml:space="preserve"> potwierdza stosownym  pisemnym oświadczeniem przedłożonym  dyrektorowi </w:t>
      </w:r>
      <w:r w:rsidR="009C6640" w:rsidRPr="007545EB">
        <w:rPr>
          <w:rFonts w:ascii="Century Gothic" w:eastAsia="Times New Roman" w:hAnsi="Century Gothic" w:cstheme="minorHAnsi"/>
          <w:bCs/>
          <w:kern w:val="0"/>
          <w:sz w:val="20"/>
          <w:szCs w:val="20"/>
          <w:lang w:eastAsia="pl-PL" w:bidi="pl-PL"/>
          <w14:ligatures w14:val="none"/>
        </w:rPr>
        <w:t>Filharmonii</w:t>
      </w:r>
      <w:r w:rsidR="009A3858" w:rsidRPr="007545EB">
        <w:rPr>
          <w:rFonts w:ascii="Century Gothic" w:eastAsia="Times New Roman" w:hAnsi="Century Gothic" w:cstheme="minorHAnsi"/>
          <w:bCs/>
          <w:kern w:val="0"/>
          <w:sz w:val="20"/>
          <w:szCs w:val="20"/>
          <w:lang w:eastAsia="pl-PL" w:bidi="pl-PL"/>
          <w14:ligatures w14:val="none"/>
        </w:rPr>
        <w:t>.</w:t>
      </w:r>
    </w:p>
    <w:p w14:paraId="62B56853" w14:textId="527F5D17" w:rsidR="00F8777B" w:rsidRPr="007545EB" w:rsidRDefault="008A3928" w:rsidP="003B08D9">
      <w:pPr>
        <w:pStyle w:val="Akapitzlist"/>
        <w:keepLines/>
        <w:numPr>
          <w:ilvl w:val="0"/>
          <w:numId w:val="17"/>
        </w:numPr>
        <w:tabs>
          <w:tab w:val="left" w:pos="426"/>
        </w:tabs>
        <w:spacing w:after="0" w:line="276" w:lineRule="auto"/>
        <w:ind w:left="284" w:hanging="284"/>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Za realizację obowiązk</w:t>
      </w:r>
      <w:r w:rsidR="00022A7F" w:rsidRPr="007545EB">
        <w:rPr>
          <w:rFonts w:ascii="Century Gothic" w:eastAsia="Times New Roman" w:hAnsi="Century Gothic" w:cstheme="minorHAnsi"/>
          <w:bCs/>
          <w:kern w:val="0"/>
          <w:sz w:val="20"/>
          <w:szCs w:val="20"/>
          <w:lang w:eastAsia="pl-PL" w:bidi="pl-PL"/>
          <w14:ligatures w14:val="none"/>
        </w:rPr>
        <w:t>ów</w:t>
      </w:r>
      <w:r w:rsidR="00391527" w:rsidRPr="007545EB">
        <w:rPr>
          <w:rFonts w:ascii="Century Gothic" w:eastAsia="Times New Roman" w:hAnsi="Century Gothic" w:cstheme="minorHAnsi"/>
          <w:bCs/>
          <w:kern w:val="0"/>
          <w:sz w:val="20"/>
          <w:szCs w:val="20"/>
          <w:lang w:eastAsia="pl-PL" w:bidi="pl-PL"/>
          <w14:ligatures w14:val="none"/>
        </w:rPr>
        <w:t>, o który</w:t>
      </w:r>
      <w:r w:rsidR="00022A7F" w:rsidRPr="007545EB">
        <w:rPr>
          <w:rFonts w:ascii="Century Gothic" w:eastAsia="Times New Roman" w:hAnsi="Century Gothic" w:cstheme="minorHAnsi"/>
          <w:bCs/>
          <w:kern w:val="0"/>
          <w:sz w:val="20"/>
          <w:szCs w:val="20"/>
          <w:lang w:eastAsia="pl-PL" w:bidi="pl-PL"/>
          <w14:ligatures w14:val="none"/>
        </w:rPr>
        <w:t>ch</w:t>
      </w:r>
      <w:r w:rsidR="00391527" w:rsidRPr="007545EB">
        <w:rPr>
          <w:rFonts w:ascii="Century Gothic" w:eastAsia="Times New Roman" w:hAnsi="Century Gothic" w:cstheme="minorHAnsi"/>
          <w:bCs/>
          <w:kern w:val="0"/>
          <w:sz w:val="20"/>
          <w:szCs w:val="20"/>
          <w:lang w:eastAsia="pl-PL" w:bidi="pl-PL"/>
          <w14:ligatures w14:val="none"/>
        </w:rPr>
        <w:t xml:space="preserve"> mowa w ust. 1-</w:t>
      </w:r>
      <w:r w:rsidR="00381CD8" w:rsidRPr="007545EB">
        <w:rPr>
          <w:rFonts w:ascii="Century Gothic" w:eastAsia="Times New Roman" w:hAnsi="Century Gothic" w:cstheme="minorHAnsi"/>
          <w:bCs/>
          <w:kern w:val="0"/>
          <w:sz w:val="20"/>
          <w:szCs w:val="20"/>
          <w:lang w:eastAsia="pl-PL" w:bidi="pl-PL"/>
          <w14:ligatures w14:val="none"/>
        </w:rPr>
        <w:t>1</w:t>
      </w:r>
      <w:r w:rsidR="0056091F" w:rsidRPr="007545EB">
        <w:rPr>
          <w:rFonts w:ascii="Century Gothic" w:eastAsia="Times New Roman" w:hAnsi="Century Gothic" w:cstheme="minorHAnsi"/>
          <w:bCs/>
          <w:kern w:val="0"/>
          <w:sz w:val="20"/>
          <w:szCs w:val="20"/>
          <w:lang w:eastAsia="pl-PL" w:bidi="pl-PL"/>
          <w14:ligatures w14:val="none"/>
        </w:rPr>
        <w:t>2</w:t>
      </w:r>
      <w:r w:rsidRPr="007545EB">
        <w:rPr>
          <w:rFonts w:ascii="Century Gothic" w:eastAsia="Times New Roman" w:hAnsi="Century Gothic" w:cstheme="minorHAnsi"/>
          <w:bCs/>
          <w:kern w:val="0"/>
          <w:sz w:val="20"/>
          <w:szCs w:val="20"/>
          <w:lang w:eastAsia="pl-PL" w:bidi="pl-PL"/>
          <w14:ligatures w14:val="none"/>
        </w:rPr>
        <w:t xml:space="preserve"> odpowiada </w:t>
      </w:r>
      <w:r w:rsidR="00391527" w:rsidRPr="007545EB">
        <w:rPr>
          <w:rFonts w:ascii="Century Gothic" w:eastAsia="Times New Roman" w:hAnsi="Century Gothic" w:cstheme="minorHAnsi"/>
          <w:bCs/>
          <w:kern w:val="0"/>
          <w:sz w:val="20"/>
          <w:szCs w:val="20"/>
          <w:lang w:eastAsia="pl-PL" w:bidi="pl-PL"/>
          <w14:ligatures w14:val="none"/>
        </w:rPr>
        <w:t xml:space="preserve">dyrektor, </w:t>
      </w:r>
      <w:r w:rsidRPr="007545EB">
        <w:rPr>
          <w:rFonts w:ascii="Century Gothic" w:eastAsia="Times New Roman" w:hAnsi="Century Gothic" w:cstheme="minorHAnsi"/>
          <w:bCs/>
          <w:kern w:val="0"/>
          <w:sz w:val="20"/>
          <w:szCs w:val="20"/>
          <w:lang w:eastAsia="pl-PL" w:bidi="pl-PL"/>
          <w14:ligatures w14:val="none"/>
        </w:rPr>
        <w:t>któr</w:t>
      </w:r>
      <w:r w:rsidR="00391527" w:rsidRPr="007545EB">
        <w:rPr>
          <w:rFonts w:ascii="Century Gothic" w:eastAsia="Times New Roman" w:hAnsi="Century Gothic" w:cstheme="minorHAnsi"/>
          <w:bCs/>
          <w:kern w:val="0"/>
          <w:sz w:val="20"/>
          <w:szCs w:val="20"/>
          <w:lang w:eastAsia="pl-PL" w:bidi="pl-PL"/>
          <w14:ligatures w14:val="none"/>
        </w:rPr>
        <w:t xml:space="preserve">y </w:t>
      </w:r>
      <w:r w:rsidRPr="007545EB">
        <w:rPr>
          <w:rFonts w:ascii="Century Gothic" w:eastAsia="Times New Roman" w:hAnsi="Century Gothic" w:cstheme="minorHAnsi"/>
          <w:bCs/>
          <w:kern w:val="0"/>
          <w:sz w:val="20"/>
          <w:szCs w:val="20"/>
          <w:lang w:eastAsia="pl-PL" w:bidi="pl-PL"/>
          <w14:ligatures w14:val="none"/>
        </w:rPr>
        <w:t xml:space="preserve"> </w:t>
      </w:r>
      <w:r w:rsidR="006551B0" w:rsidRPr="007545EB">
        <w:rPr>
          <w:rFonts w:ascii="Century Gothic" w:eastAsia="Times New Roman" w:hAnsi="Century Gothic" w:cstheme="minorHAnsi"/>
          <w:bCs/>
          <w:kern w:val="0"/>
          <w:sz w:val="20"/>
          <w:szCs w:val="20"/>
          <w:lang w:eastAsia="pl-PL" w:bidi="pl-PL"/>
          <w14:ligatures w14:val="none"/>
        </w:rPr>
        <w:t>upoważnia</w:t>
      </w:r>
      <w:r w:rsidR="00E571EC" w:rsidRPr="007545EB">
        <w:rPr>
          <w:rFonts w:ascii="Century Gothic" w:eastAsia="Times New Roman" w:hAnsi="Century Gothic" w:cstheme="minorHAnsi"/>
          <w:bCs/>
          <w:kern w:val="0"/>
          <w:sz w:val="20"/>
          <w:szCs w:val="20"/>
          <w:lang w:eastAsia="pl-PL" w:bidi="pl-PL"/>
          <w14:ligatures w14:val="none"/>
        </w:rPr>
        <w:t xml:space="preserve"> </w:t>
      </w:r>
      <w:r w:rsidR="006551B0" w:rsidRPr="007545EB">
        <w:rPr>
          <w:rFonts w:ascii="Century Gothic" w:eastAsia="Times New Roman" w:hAnsi="Century Gothic" w:cstheme="minorHAnsi"/>
          <w:bCs/>
          <w:kern w:val="0"/>
          <w:sz w:val="20"/>
          <w:szCs w:val="20"/>
          <w:lang w:eastAsia="pl-PL" w:bidi="pl-PL"/>
          <w14:ligatures w14:val="none"/>
        </w:rPr>
        <w:t>pracownik</w:t>
      </w:r>
      <w:r w:rsidR="00E571EC" w:rsidRPr="007545EB">
        <w:rPr>
          <w:rFonts w:ascii="Century Gothic" w:eastAsia="Times New Roman" w:hAnsi="Century Gothic" w:cstheme="minorHAnsi"/>
          <w:bCs/>
          <w:kern w:val="0"/>
          <w:sz w:val="20"/>
          <w:szCs w:val="20"/>
          <w:lang w:eastAsia="pl-PL" w:bidi="pl-PL"/>
          <w14:ligatures w14:val="none"/>
        </w:rPr>
        <w:t>a</w:t>
      </w:r>
      <w:r w:rsidR="006551B0" w:rsidRPr="007545EB">
        <w:rPr>
          <w:rFonts w:ascii="Century Gothic" w:eastAsia="Times New Roman" w:hAnsi="Century Gothic" w:cstheme="minorHAnsi"/>
          <w:bCs/>
          <w:kern w:val="0"/>
          <w:sz w:val="20"/>
          <w:szCs w:val="20"/>
          <w:lang w:eastAsia="pl-PL" w:bidi="pl-PL"/>
          <w14:ligatures w14:val="none"/>
        </w:rPr>
        <w:t xml:space="preserve"> działu kadr, który przeprowadza rekrutację w oparciu o regulaminy związane z rekrutacją </w:t>
      </w:r>
      <w:bookmarkEnd w:id="5"/>
    </w:p>
    <w:bookmarkEnd w:id="1"/>
    <w:p w14:paraId="3EF57985" w14:textId="77777777" w:rsidR="00EE77E8" w:rsidRPr="007545EB" w:rsidRDefault="00EE77E8"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p>
    <w:p w14:paraId="13FA74AF" w14:textId="28AB9601" w:rsidR="00EE77E8" w:rsidRPr="007545EB" w:rsidRDefault="00EE77E8" w:rsidP="00EA46E1">
      <w:pPr>
        <w:keepNext/>
        <w:keepLines/>
        <w:spacing w:after="0" w:line="276" w:lineRule="auto"/>
        <w:jc w:val="center"/>
        <w:rPr>
          <w:rFonts w:ascii="Century Gothic" w:eastAsia="Times New Roman" w:hAnsi="Century Gothic" w:cstheme="minorHAnsi"/>
          <w:b/>
          <w:kern w:val="0"/>
          <w:sz w:val="20"/>
          <w:szCs w:val="20"/>
          <w:u w:color="00000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Rozdział </w:t>
      </w:r>
      <w:r w:rsidR="00A949FF" w:rsidRPr="007545EB">
        <w:rPr>
          <w:rFonts w:ascii="Century Gothic" w:eastAsia="Times New Roman" w:hAnsi="Century Gothic" w:cstheme="minorHAnsi"/>
          <w:bCs/>
          <w:kern w:val="0"/>
          <w:sz w:val="20"/>
          <w:szCs w:val="20"/>
          <w:lang w:eastAsia="pl-PL" w:bidi="pl-PL"/>
          <w14:ligatures w14:val="none"/>
        </w:rPr>
        <w:t>3</w:t>
      </w:r>
      <w:r w:rsidRPr="007545EB">
        <w:rPr>
          <w:rFonts w:ascii="Century Gothic" w:eastAsia="Times New Roman" w:hAnsi="Century Gothic" w:cstheme="minorHAnsi"/>
          <w:bCs/>
          <w:kern w:val="0"/>
          <w:sz w:val="20"/>
          <w:szCs w:val="20"/>
          <w:u w:color="000000"/>
          <w:lang w:eastAsia="pl-PL" w:bidi="pl-PL"/>
          <w14:ligatures w14:val="none"/>
        </w:rPr>
        <w:br/>
      </w:r>
      <w:r w:rsidR="009C6640" w:rsidRPr="007545EB">
        <w:rPr>
          <w:rFonts w:ascii="Century Gothic" w:eastAsia="Times New Roman" w:hAnsi="Century Gothic" w:cstheme="minorHAnsi"/>
          <w:b/>
          <w:kern w:val="0"/>
          <w:sz w:val="20"/>
          <w:szCs w:val="20"/>
          <w:u w:color="000000"/>
          <w:lang w:eastAsia="pl-PL" w:bidi="pl-PL"/>
          <w14:ligatures w14:val="none"/>
        </w:rPr>
        <w:t xml:space="preserve">ZASADY ZAPEWNIAJĄCE BEZPIECZNE RELACJE MIĘDZY MAŁOLETNIM A PERSONELEM </w:t>
      </w:r>
      <w:r w:rsidR="00CD497C" w:rsidRPr="007545EB">
        <w:rPr>
          <w:rFonts w:ascii="Century Gothic" w:eastAsia="Times New Roman" w:hAnsi="Century Gothic" w:cstheme="minorHAnsi"/>
          <w:b/>
          <w:kern w:val="0"/>
          <w:sz w:val="20"/>
          <w:szCs w:val="20"/>
          <w:u w:color="000000"/>
          <w:lang w:eastAsia="pl-PL" w:bidi="pl-PL"/>
          <w14:ligatures w14:val="none"/>
        </w:rPr>
        <w:t>FILHARMONII</w:t>
      </w:r>
      <w:r w:rsidR="009C6640" w:rsidRPr="007545EB">
        <w:rPr>
          <w:rFonts w:ascii="Century Gothic" w:eastAsia="Times New Roman" w:hAnsi="Century Gothic" w:cstheme="minorHAnsi"/>
          <w:b/>
          <w:kern w:val="0"/>
          <w:sz w:val="20"/>
          <w:szCs w:val="20"/>
          <w:u w:color="000000"/>
          <w:lang w:eastAsia="pl-PL" w:bidi="pl-PL"/>
          <w14:ligatures w14:val="none"/>
        </w:rPr>
        <w:t>,  A W SZCZEGÓLNOŚCI ZACHOWANIA NIEDOZWOLONE WOBEC MAŁOLETNICH</w:t>
      </w:r>
    </w:p>
    <w:p w14:paraId="32040979" w14:textId="77777777" w:rsidR="009C6640" w:rsidRPr="007545EB" w:rsidRDefault="009C6640" w:rsidP="00EA46E1">
      <w:pPr>
        <w:keepNext/>
        <w:keepLines/>
        <w:spacing w:after="0" w:line="276" w:lineRule="auto"/>
        <w:jc w:val="center"/>
        <w:rPr>
          <w:rFonts w:ascii="Century Gothic" w:eastAsia="Times New Roman" w:hAnsi="Century Gothic" w:cstheme="minorHAnsi"/>
          <w:b/>
          <w:kern w:val="0"/>
          <w:sz w:val="20"/>
          <w:szCs w:val="20"/>
          <w:lang w:eastAsia="pl-PL" w:bidi="pl-PL"/>
          <w14:ligatures w14:val="none"/>
        </w:rPr>
      </w:pPr>
    </w:p>
    <w:p w14:paraId="6B12B889" w14:textId="070A524D" w:rsidR="009C6640" w:rsidRPr="007545EB" w:rsidRDefault="009C6640" w:rsidP="00EA46E1">
      <w:pPr>
        <w:keepNext/>
        <w:keepLines/>
        <w:spacing w:after="0" w:line="276" w:lineRule="auto"/>
        <w:jc w:val="center"/>
        <w:rPr>
          <w:rFonts w:ascii="Century Gothic" w:eastAsia="Times New Roman" w:hAnsi="Century Gothic" w:cstheme="minorHAnsi"/>
          <w:b/>
          <w:kern w:val="0"/>
          <w:sz w:val="20"/>
          <w:szCs w:val="20"/>
          <w:u w:color="00000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4</w:t>
      </w:r>
    </w:p>
    <w:p w14:paraId="3210BCD0" w14:textId="7D58D4BF" w:rsidR="004C4673" w:rsidRPr="007545EB" w:rsidRDefault="004C4673" w:rsidP="003B08D9">
      <w:pPr>
        <w:pStyle w:val="Akapitzlist"/>
        <w:keepLines/>
        <w:numPr>
          <w:ilvl w:val="0"/>
          <w:numId w:val="18"/>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 xml:space="preserve">Na terenie Filharmonii małoletni </w:t>
      </w:r>
      <w:r w:rsidR="00971CB8" w:rsidRPr="007545EB">
        <w:rPr>
          <w:rFonts w:ascii="Century Gothic" w:hAnsi="Century Gothic" w:cstheme="minorHAnsi"/>
          <w:sz w:val="20"/>
          <w:szCs w:val="20"/>
        </w:rPr>
        <w:t>przebywają wyłącznie za zgodą rodziców oraz pod ich bezpośrednią opieką bądź</w:t>
      </w:r>
      <w:r w:rsidRPr="007545EB">
        <w:rPr>
          <w:rFonts w:ascii="Century Gothic" w:hAnsi="Century Gothic" w:cstheme="minorHAnsi"/>
          <w:sz w:val="20"/>
          <w:szCs w:val="20"/>
        </w:rPr>
        <w:t xml:space="preserve"> </w:t>
      </w:r>
      <w:r w:rsidR="00971CB8" w:rsidRPr="007545EB">
        <w:rPr>
          <w:rFonts w:ascii="Century Gothic" w:hAnsi="Century Gothic" w:cstheme="minorHAnsi"/>
          <w:sz w:val="20"/>
          <w:szCs w:val="20"/>
        </w:rPr>
        <w:t xml:space="preserve"> pod bezpośrednim nadzorem </w:t>
      </w:r>
      <w:r w:rsidRPr="007545EB">
        <w:rPr>
          <w:rFonts w:ascii="Century Gothic" w:hAnsi="Century Gothic" w:cstheme="minorHAnsi"/>
          <w:sz w:val="20"/>
          <w:szCs w:val="20"/>
        </w:rPr>
        <w:t>opiekunów</w:t>
      </w:r>
      <w:r w:rsidR="00971CB8" w:rsidRPr="007545EB">
        <w:rPr>
          <w:rFonts w:ascii="Century Gothic" w:hAnsi="Century Gothic" w:cstheme="minorHAnsi"/>
          <w:sz w:val="20"/>
          <w:szCs w:val="20"/>
        </w:rPr>
        <w:t>.</w:t>
      </w:r>
    </w:p>
    <w:p w14:paraId="4ADBAFE3" w14:textId="28C89534" w:rsidR="00024522" w:rsidRPr="007545EB" w:rsidRDefault="00862308" w:rsidP="003B08D9">
      <w:pPr>
        <w:pStyle w:val="Akapitzlist"/>
        <w:keepLines/>
        <w:numPr>
          <w:ilvl w:val="0"/>
          <w:numId w:val="18"/>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M</w:t>
      </w:r>
      <w:r w:rsidR="004129E2" w:rsidRPr="007545EB">
        <w:rPr>
          <w:rFonts w:ascii="Century Gothic" w:hAnsi="Century Gothic" w:cstheme="minorHAnsi"/>
          <w:sz w:val="20"/>
          <w:szCs w:val="20"/>
        </w:rPr>
        <w:t xml:space="preserve">ałoletni mają prawo do bycia traktowanymi przez </w:t>
      </w:r>
      <w:r w:rsidR="00EA46E1" w:rsidRPr="007545EB">
        <w:rPr>
          <w:rFonts w:ascii="Century Gothic" w:hAnsi="Century Gothic" w:cstheme="minorHAnsi"/>
          <w:sz w:val="20"/>
          <w:szCs w:val="20"/>
        </w:rPr>
        <w:t>personel</w:t>
      </w:r>
      <w:r w:rsidR="009A3858" w:rsidRPr="007545EB">
        <w:rPr>
          <w:rFonts w:ascii="Century Gothic" w:hAnsi="Century Gothic" w:cstheme="minorHAnsi"/>
          <w:sz w:val="20"/>
          <w:szCs w:val="20"/>
        </w:rPr>
        <w:t xml:space="preserve"> </w:t>
      </w:r>
      <w:r w:rsidR="004129E2" w:rsidRPr="007545EB">
        <w:rPr>
          <w:rFonts w:ascii="Century Gothic" w:hAnsi="Century Gothic" w:cstheme="minorHAnsi"/>
          <w:sz w:val="20"/>
          <w:szCs w:val="20"/>
        </w:rPr>
        <w:t xml:space="preserve">z jednakową troską. </w:t>
      </w:r>
    </w:p>
    <w:p w14:paraId="79BDC307" w14:textId="77777777" w:rsidR="00024522" w:rsidRPr="007545EB" w:rsidRDefault="009A3858" w:rsidP="003B08D9">
      <w:pPr>
        <w:pStyle w:val="Akapitzlist"/>
        <w:keepLines/>
        <w:numPr>
          <w:ilvl w:val="0"/>
          <w:numId w:val="18"/>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P</w:t>
      </w:r>
      <w:r w:rsidR="00024522" w:rsidRPr="007545EB">
        <w:rPr>
          <w:rFonts w:ascii="Century Gothic" w:hAnsi="Century Gothic" w:cstheme="minorHAnsi"/>
          <w:sz w:val="20"/>
          <w:szCs w:val="20"/>
        </w:rPr>
        <w:t>ersonel obowiązany jest</w:t>
      </w:r>
      <w:r w:rsidR="007158D6" w:rsidRPr="007545EB">
        <w:rPr>
          <w:rFonts w:ascii="Century Gothic" w:hAnsi="Century Gothic" w:cstheme="minorHAnsi"/>
          <w:sz w:val="20"/>
          <w:szCs w:val="20"/>
        </w:rPr>
        <w:t xml:space="preserve"> do utrzymywania profesjonalnej relacji z małoletnimi i każdorazowego rozważenia, czy re</w:t>
      </w:r>
      <w:r w:rsidR="00024522" w:rsidRPr="007545EB">
        <w:rPr>
          <w:rFonts w:ascii="Century Gothic" w:hAnsi="Century Gothic" w:cstheme="minorHAnsi"/>
          <w:sz w:val="20"/>
          <w:szCs w:val="20"/>
        </w:rPr>
        <w:t>akcja, komunikat bądź działanie</w:t>
      </w:r>
      <w:r w:rsidR="007158D6" w:rsidRPr="007545EB">
        <w:rPr>
          <w:rFonts w:ascii="Century Gothic" w:hAnsi="Century Gothic" w:cstheme="minorHAnsi"/>
          <w:sz w:val="20"/>
          <w:szCs w:val="20"/>
        </w:rPr>
        <w:t xml:space="preserve"> wobec małoletniego są adekwatne do sytuacji, bezpieczne, uzasadnione  i sprawiedliwe. </w:t>
      </w:r>
    </w:p>
    <w:p w14:paraId="6CF2CD8F" w14:textId="77777777" w:rsidR="00024522" w:rsidRPr="007545EB" w:rsidRDefault="00024522" w:rsidP="003B08D9">
      <w:pPr>
        <w:pStyle w:val="Akapitzlist"/>
        <w:keepLines/>
        <w:numPr>
          <w:ilvl w:val="0"/>
          <w:numId w:val="18"/>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Personel obowiązany jest</w:t>
      </w:r>
      <w:r w:rsidR="007158D6" w:rsidRPr="007545EB">
        <w:rPr>
          <w:rFonts w:ascii="Century Gothic" w:hAnsi="Century Gothic" w:cstheme="minorHAnsi"/>
          <w:sz w:val="20"/>
          <w:szCs w:val="20"/>
        </w:rPr>
        <w:t xml:space="preserve"> do działania w sposób otwarty i przejrzysty dla innych, aby zminimalizować ryzyko błędnej interpretacji zachowania.</w:t>
      </w:r>
    </w:p>
    <w:p w14:paraId="2D5EA706" w14:textId="445570B6" w:rsidR="00862308" w:rsidRPr="007545EB" w:rsidRDefault="00862308" w:rsidP="003B08D9">
      <w:pPr>
        <w:pStyle w:val="Akapitzlist"/>
        <w:keepLines/>
        <w:numPr>
          <w:ilvl w:val="0"/>
          <w:numId w:val="18"/>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Nie może być ze strony personelu tolerancji wobec jaki</w:t>
      </w:r>
      <w:r w:rsidR="00EE0B43" w:rsidRPr="007545EB">
        <w:rPr>
          <w:rFonts w:ascii="Century Gothic" w:hAnsi="Century Gothic" w:cstheme="minorHAnsi"/>
          <w:sz w:val="20"/>
          <w:szCs w:val="20"/>
        </w:rPr>
        <w:t>chkolwiek</w:t>
      </w:r>
      <w:r w:rsidRPr="007545EB">
        <w:rPr>
          <w:rFonts w:ascii="Century Gothic" w:hAnsi="Century Gothic" w:cstheme="minorHAnsi"/>
          <w:sz w:val="20"/>
          <w:szCs w:val="20"/>
        </w:rPr>
        <w:t xml:space="preserve"> </w:t>
      </w:r>
      <w:proofErr w:type="spellStart"/>
      <w:r w:rsidRPr="007545EB">
        <w:rPr>
          <w:rFonts w:ascii="Century Gothic" w:hAnsi="Century Gothic" w:cstheme="minorHAnsi"/>
          <w:sz w:val="20"/>
          <w:szCs w:val="20"/>
        </w:rPr>
        <w:t>zachowa</w:t>
      </w:r>
      <w:r w:rsidR="00EE0B43" w:rsidRPr="007545EB">
        <w:rPr>
          <w:rFonts w:ascii="Century Gothic" w:hAnsi="Century Gothic" w:cstheme="minorHAnsi"/>
          <w:sz w:val="20"/>
          <w:szCs w:val="20"/>
        </w:rPr>
        <w:t>ń</w:t>
      </w:r>
      <w:proofErr w:type="spellEnd"/>
      <w:r w:rsidR="00EE0B43" w:rsidRPr="007545EB">
        <w:rPr>
          <w:rFonts w:ascii="Century Gothic" w:hAnsi="Century Gothic" w:cstheme="minorHAnsi"/>
          <w:sz w:val="20"/>
          <w:szCs w:val="20"/>
        </w:rPr>
        <w:t>, które mogą</w:t>
      </w:r>
      <w:r w:rsidRPr="007545EB">
        <w:rPr>
          <w:rFonts w:ascii="Century Gothic" w:hAnsi="Century Gothic" w:cstheme="minorHAnsi"/>
          <w:sz w:val="20"/>
          <w:szCs w:val="20"/>
        </w:rPr>
        <w:t xml:space="preserve"> zostać odczytane jako </w:t>
      </w:r>
      <w:r w:rsidR="00024522" w:rsidRPr="007545EB">
        <w:rPr>
          <w:rFonts w:ascii="Century Gothic" w:hAnsi="Century Gothic" w:cstheme="minorHAnsi"/>
          <w:sz w:val="20"/>
          <w:szCs w:val="20"/>
        </w:rPr>
        <w:t xml:space="preserve">krzywdzenie małoletniego, w tym </w:t>
      </w:r>
      <w:r w:rsidRPr="007545EB">
        <w:rPr>
          <w:rFonts w:ascii="Century Gothic" w:hAnsi="Century Gothic" w:cstheme="minorHAnsi"/>
          <w:sz w:val="20"/>
          <w:szCs w:val="20"/>
        </w:rPr>
        <w:t>znęcanie się lub dokuczanie, zarówno ze strony dorosłych jak i samych małoletnich.</w:t>
      </w:r>
    </w:p>
    <w:p w14:paraId="643B99D6" w14:textId="77777777" w:rsidR="00F24A36" w:rsidRPr="007545EB" w:rsidRDefault="00F24A36" w:rsidP="00EA46E1">
      <w:pPr>
        <w:keepLines/>
        <w:spacing w:after="0" w:line="276" w:lineRule="auto"/>
        <w:jc w:val="both"/>
        <w:rPr>
          <w:rFonts w:ascii="Century Gothic" w:hAnsi="Century Gothic" w:cstheme="minorHAnsi"/>
          <w:sz w:val="20"/>
          <w:szCs w:val="20"/>
        </w:rPr>
      </w:pPr>
    </w:p>
    <w:p w14:paraId="306BCEE9" w14:textId="28FAF108" w:rsidR="00024522" w:rsidRPr="007545EB" w:rsidRDefault="00D86D21" w:rsidP="00024522">
      <w:pPr>
        <w:keepLines/>
        <w:spacing w:after="0" w:line="276" w:lineRule="auto"/>
        <w:jc w:val="center"/>
        <w:rPr>
          <w:rFonts w:ascii="Century Gothic" w:hAnsi="Century Gothic" w:cstheme="minorHAnsi"/>
          <w:sz w:val="20"/>
          <w:szCs w:val="20"/>
        </w:rPr>
      </w:pPr>
      <w:r w:rsidRPr="007545EB">
        <w:rPr>
          <w:rFonts w:ascii="Century Gothic" w:hAnsi="Century Gothic" w:cstheme="minorHAnsi"/>
          <w:b/>
          <w:bCs/>
          <w:sz w:val="20"/>
          <w:szCs w:val="20"/>
        </w:rPr>
        <w:t xml:space="preserve">§ </w:t>
      </w:r>
      <w:r w:rsidR="00A4750C" w:rsidRPr="007545EB">
        <w:rPr>
          <w:rFonts w:ascii="Century Gothic" w:hAnsi="Century Gothic" w:cstheme="minorHAnsi"/>
          <w:b/>
          <w:bCs/>
          <w:sz w:val="20"/>
          <w:szCs w:val="20"/>
        </w:rPr>
        <w:t>5</w:t>
      </w:r>
    </w:p>
    <w:p w14:paraId="76D686BF" w14:textId="745ED9C2" w:rsidR="00AF6122" w:rsidRPr="007545EB" w:rsidRDefault="00A4750C" w:rsidP="00EA46E1">
      <w:pPr>
        <w:keepLines/>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 xml:space="preserve"> </w:t>
      </w:r>
      <w:r w:rsidR="00024522" w:rsidRPr="007545EB">
        <w:rPr>
          <w:rFonts w:ascii="Century Gothic" w:hAnsi="Century Gothic" w:cstheme="minorHAnsi"/>
          <w:sz w:val="20"/>
          <w:szCs w:val="20"/>
        </w:rPr>
        <w:t>Personel</w:t>
      </w:r>
      <w:r w:rsidR="00657FFB" w:rsidRPr="007545EB">
        <w:rPr>
          <w:rFonts w:ascii="Century Gothic" w:hAnsi="Century Gothic" w:cstheme="minorHAnsi"/>
          <w:sz w:val="20"/>
          <w:szCs w:val="20"/>
        </w:rPr>
        <w:t xml:space="preserve"> i organizatorzy</w:t>
      </w:r>
      <w:r w:rsidR="00AF6122" w:rsidRPr="007545EB">
        <w:rPr>
          <w:rFonts w:ascii="Century Gothic" w:hAnsi="Century Gothic" w:cstheme="minorHAnsi"/>
          <w:sz w:val="20"/>
          <w:szCs w:val="20"/>
        </w:rPr>
        <w:t>:</w:t>
      </w:r>
    </w:p>
    <w:p w14:paraId="636C9998" w14:textId="2C855365" w:rsidR="002A47EE" w:rsidRPr="007545EB" w:rsidRDefault="00AF6122" w:rsidP="00EA46E1">
      <w:pPr>
        <w:pStyle w:val="Akapitzlist"/>
        <w:keepLines/>
        <w:numPr>
          <w:ilvl w:val="0"/>
          <w:numId w:val="1"/>
        </w:numPr>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równo traktują każd</w:t>
      </w:r>
      <w:r w:rsidR="005510FA" w:rsidRPr="007545EB">
        <w:rPr>
          <w:rFonts w:ascii="Century Gothic" w:hAnsi="Century Gothic" w:cstheme="minorHAnsi"/>
          <w:sz w:val="20"/>
          <w:szCs w:val="20"/>
        </w:rPr>
        <w:t>ego małoletniego</w:t>
      </w:r>
      <w:r w:rsidRPr="007545EB">
        <w:rPr>
          <w:rFonts w:ascii="Century Gothic" w:hAnsi="Century Gothic" w:cstheme="minorHAnsi"/>
          <w:sz w:val="20"/>
          <w:szCs w:val="20"/>
        </w:rPr>
        <w:t xml:space="preserve"> bez względu na jego pochodzenie, wygląd, przekonania,</w:t>
      </w:r>
      <w:r w:rsidR="002A47EE" w:rsidRPr="007545EB">
        <w:rPr>
          <w:rFonts w:ascii="Century Gothic" w:hAnsi="Century Gothic" w:cstheme="minorHAnsi"/>
          <w:sz w:val="20"/>
          <w:szCs w:val="20"/>
        </w:rPr>
        <w:t xml:space="preserve"> wyznanie, kolor skóry;</w:t>
      </w:r>
    </w:p>
    <w:p w14:paraId="2A51CFB7" w14:textId="23081C4D" w:rsidR="002A47EE" w:rsidRPr="007545EB" w:rsidRDefault="00024522" w:rsidP="00EE0B43">
      <w:pPr>
        <w:pStyle w:val="Akapitzlist"/>
        <w:keepLines/>
        <w:numPr>
          <w:ilvl w:val="0"/>
          <w:numId w:val="1"/>
        </w:numPr>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 xml:space="preserve">w komunikacji z małoletnim  zachowują szacunek i cierpliwość oraz </w:t>
      </w:r>
      <w:r w:rsidR="00AF6122" w:rsidRPr="007545EB">
        <w:rPr>
          <w:rFonts w:ascii="Century Gothic" w:hAnsi="Century Gothic" w:cstheme="minorHAnsi"/>
          <w:sz w:val="20"/>
          <w:szCs w:val="20"/>
        </w:rPr>
        <w:t xml:space="preserve">używają języka pozbawionego ocen, etykiet, dostosowanego do poziomu rozwoju </w:t>
      </w:r>
      <w:r w:rsidR="00DF0ED9" w:rsidRPr="007545EB">
        <w:rPr>
          <w:rFonts w:ascii="Century Gothic" w:hAnsi="Century Gothic" w:cstheme="minorHAnsi"/>
          <w:sz w:val="20"/>
          <w:szCs w:val="20"/>
        </w:rPr>
        <w:t>małoletniego</w:t>
      </w:r>
      <w:r w:rsidR="00AF6122" w:rsidRPr="007545EB">
        <w:rPr>
          <w:rFonts w:ascii="Century Gothic" w:hAnsi="Century Gothic" w:cstheme="minorHAnsi"/>
          <w:sz w:val="20"/>
          <w:szCs w:val="20"/>
        </w:rPr>
        <w:t>.</w:t>
      </w:r>
    </w:p>
    <w:p w14:paraId="78DE229F" w14:textId="4161344C" w:rsidR="00EE0B43" w:rsidRPr="007545EB" w:rsidRDefault="00C9315B" w:rsidP="00EA46E1">
      <w:pPr>
        <w:pStyle w:val="Akapitzlist"/>
        <w:keepLines/>
        <w:numPr>
          <w:ilvl w:val="0"/>
          <w:numId w:val="1"/>
        </w:numPr>
        <w:spacing w:after="0" w:line="276" w:lineRule="auto"/>
        <w:jc w:val="both"/>
        <w:rPr>
          <w:rFonts w:ascii="Century Gothic" w:hAnsi="Century Gothic" w:cstheme="minorHAnsi"/>
          <w:sz w:val="20"/>
          <w:szCs w:val="20"/>
        </w:rPr>
      </w:pPr>
      <w:r w:rsidRPr="007545EB">
        <w:rPr>
          <w:rFonts w:ascii="Century Gothic" w:eastAsia="Times New Roman" w:hAnsi="Century Gothic" w:cstheme="minorHAnsi"/>
          <w:kern w:val="0"/>
          <w:sz w:val="20"/>
          <w:szCs w:val="20"/>
          <w:lang w:eastAsia="pl-PL" w:bidi="pl-PL"/>
          <w14:ligatures w14:val="none"/>
        </w:rPr>
        <w:t>są zobowiązani do wykazywania szacunku i troski dla nietykalności cielesnej, intymności i prywatności małoletniego.</w:t>
      </w:r>
    </w:p>
    <w:p w14:paraId="642DAF50" w14:textId="1918716A" w:rsidR="00EE0B43" w:rsidRPr="007545EB" w:rsidRDefault="002A47EE" w:rsidP="00EE0B43">
      <w:pPr>
        <w:keepLines/>
        <w:spacing w:after="0" w:line="276" w:lineRule="auto"/>
        <w:jc w:val="center"/>
        <w:rPr>
          <w:rFonts w:ascii="Century Gothic" w:eastAsia="Times New Roman" w:hAnsi="Century Gothic" w:cstheme="minorHAnsi"/>
          <w:b/>
          <w:kern w:val="0"/>
          <w:sz w:val="20"/>
          <w:szCs w:val="20"/>
          <w:lang w:eastAsia="pl-PL" w:bidi="pl-PL"/>
          <w14:ligatures w14:val="none"/>
        </w:rPr>
      </w:pPr>
      <w:bookmarkStart w:id="7" w:name="_Hlk150741986"/>
      <w:r w:rsidRPr="007545EB">
        <w:rPr>
          <w:rFonts w:ascii="Century Gothic" w:eastAsia="Times New Roman" w:hAnsi="Century Gothic" w:cstheme="minorHAnsi"/>
          <w:b/>
          <w:kern w:val="0"/>
          <w:sz w:val="20"/>
          <w:szCs w:val="20"/>
          <w:lang w:eastAsia="pl-PL" w:bidi="pl-PL"/>
          <w14:ligatures w14:val="none"/>
        </w:rPr>
        <w:t>§ </w:t>
      </w:r>
      <w:r w:rsidR="00A4750C" w:rsidRPr="007545EB">
        <w:rPr>
          <w:rFonts w:ascii="Century Gothic" w:eastAsia="Times New Roman" w:hAnsi="Century Gothic" w:cstheme="minorHAnsi"/>
          <w:b/>
          <w:kern w:val="0"/>
          <w:sz w:val="20"/>
          <w:szCs w:val="20"/>
          <w:lang w:eastAsia="pl-PL" w:bidi="pl-PL"/>
          <w14:ligatures w14:val="none"/>
        </w:rPr>
        <w:t>6</w:t>
      </w:r>
      <w:bookmarkEnd w:id="7"/>
    </w:p>
    <w:p w14:paraId="6B5FC394" w14:textId="7913A4E1" w:rsidR="002A47EE" w:rsidRPr="007545EB" w:rsidRDefault="00A352B5"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Niedozwolone</w:t>
      </w:r>
      <w:r w:rsidR="002A47EE" w:rsidRPr="007545EB">
        <w:rPr>
          <w:rFonts w:ascii="Century Gothic" w:eastAsia="Times New Roman" w:hAnsi="Century Gothic" w:cstheme="minorHAnsi"/>
          <w:kern w:val="0"/>
          <w:sz w:val="20"/>
          <w:szCs w:val="20"/>
          <w:lang w:eastAsia="pl-PL" w:bidi="pl-PL"/>
          <w14:ligatures w14:val="none"/>
        </w:rPr>
        <w:t xml:space="preserve"> są następujące zachowania </w:t>
      </w:r>
      <w:r w:rsidR="00EE0B43" w:rsidRPr="007545EB">
        <w:rPr>
          <w:rFonts w:ascii="Century Gothic" w:eastAsia="Times New Roman" w:hAnsi="Century Gothic" w:cstheme="minorHAnsi"/>
          <w:kern w:val="0"/>
          <w:sz w:val="20"/>
          <w:szCs w:val="20"/>
          <w:lang w:eastAsia="pl-PL" w:bidi="pl-PL"/>
          <w14:ligatures w14:val="none"/>
        </w:rPr>
        <w:t>personelu</w:t>
      </w:r>
      <w:r w:rsidR="002A47EE" w:rsidRPr="007545EB">
        <w:rPr>
          <w:rFonts w:ascii="Century Gothic" w:eastAsia="Times New Roman" w:hAnsi="Century Gothic" w:cstheme="minorHAnsi"/>
          <w:kern w:val="0"/>
          <w:sz w:val="20"/>
          <w:szCs w:val="20"/>
          <w:lang w:eastAsia="pl-PL" w:bidi="pl-PL"/>
          <w14:ligatures w14:val="none"/>
        </w:rPr>
        <w:t xml:space="preserve"> i </w:t>
      </w:r>
      <w:r w:rsidR="00657FFB" w:rsidRPr="007545EB">
        <w:rPr>
          <w:rFonts w:ascii="Century Gothic" w:eastAsia="Times New Roman" w:hAnsi="Century Gothic" w:cstheme="minorHAnsi"/>
          <w:kern w:val="0"/>
          <w:sz w:val="20"/>
          <w:szCs w:val="20"/>
          <w:lang w:eastAsia="pl-PL" w:bidi="pl-PL"/>
          <w14:ligatures w14:val="none"/>
        </w:rPr>
        <w:t>organizatorów</w:t>
      </w:r>
      <w:r w:rsidR="002A47EE" w:rsidRPr="007545EB">
        <w:rPr>
          <w:rFonts w:ascii="Century Gothic" w:eastAsia="Times New Roman" w:hAnsi="Century Gothic" w:cstheme="minorHAnsi"/>
          <w:kern w:val="0"/>
          <w:sz w:val="20"/>
          <w:szCs w:val="20"/>
          <w:lang w:eastAsia="pl-PL" w:bidi="pl-PL"/>
          <w14:ligatures w14:val="none"/>
        </w:rPr>
        <w:t xml:space="preserve"> wobec </w:t>
      </w:r>
      <w:r w:rsidR="00657FFB" w:rsidRPr="007545EB">
        <w:rPr>
          <w:rFonts w:ascii="Century Gothic" w:eastAsia="Times New Roman" w:hAnsi="Century Gothic" w:cstheme="minorHAnsi"/>
          <w:kern w:val="0"/>
          <w:sz w:val="20"/>
          <w:szCs w:val="20"/>
          <w:lang w:eastAsia="pl-PL" w:bidi="pl-PL"/>
          <w14:ligatures w14:val="none"/>
        </w:rPr>
        <w:t>małoletnich</w:t>
      </w:r>
      <w:r w:rsidR="002A47EE" w:rsidRPr="007545EB">
        <w:rPr>
          <w:rFonts w:ascii="Century Gothic" w:eastAsia="Times New Roman" w:hAnsi="Century Gothic" w:cstheme="minorHAnsi"/>
          <w:kern w:val="0"/>
          <w:sz w:val="20"/>
          <w:szCs w:val="20"/>
          <w:lang w:eastAsia="pl-PL" w:bidi="pl-PL"/>
          <w14:ligatures w14:val="none"/>
        </w:rPr>
        <w:t>:</w:t>
      </w:r>
    </w:p>
    <w:p w14:paraId="4F73D161" w14:textId="7C247F75" w:rsidR="00DF0ED9" w:rsidRPr="007545EB" w:rsidRDefault="00DF0ED9" w:rsidP="00A352B5">
      <w:pPr>
        <w:pStyle w:val="Akapitzlist"/>
        <w:numPr>
          <w:ilvl w:val="0"/>
          <w:numId w:val="2"/>
        </w:numPr>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wszelkie zachowania, które mają znamiona innych form przemocy psychicznej, fizycznej lub wykorzystywania seksualnego;</w:t>
      </w:r>
    </w:p>
    <w:p w14:paraId="108E1D81" w14:textId="77777777" w:rsidR="00735802" w:rsidRPr="007545EB" w:rsidRDefault="002A47EE" w:rsidP="00C9315B">
      <w:pPr>
        <w:pStyle w:val="Akapitzlist"/>
        <w:keepLines/>
        <w:numPr>
          <w:ilvl w:val="0"/>
          <w:numId w:val="2"/>
        </w:numPr>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wszelkie zachowania, które zawstydzają, upokarzają, deprecjonują lub poniżają</w:t>
      </w:r>
      <w:r w:rsidR="000A64CC" w:rsidRPr="007545EB">
        <w:rPr>
          <w:rFonts w:ascii="Century Gothic" w:eastAsia="Times New Roman" w:hAnsi="Century Gothic" w:cstheme="minorHAnsi"/>
          <w:kern w:val="0"/>
          <w:sz w:val="20"/>
          <w:szCs w:val="20"/>
          <w:lang w:eastAsia="pl-PL" w:bidi="pl-PL"/>
          <w14:ligatures w14:val="none"/>
        </w:rPr>
        <w:t>;</w:t>
      </w:r>
    </w:p>
    <w:p w14:paraId="46635FDD" w14:textId="0941E501" w:rsidR="002A47EE" w:rsidRPr="007545EB" w:rsidRDefault="002A47EE" w:rsidP="00C9315B">
      <w:pPr>
        <w:pStyle w:val="Akapitzlist"/>
        <w:keepLines/>
        <w:numPr>
          <w:ilvl w:val="0"/>
          <w:numId w:val="2"/>
        </w:numPr>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lastRenderedPageBreak/>
        <w:t xml:space="preserve">niestosowny kontakt fizyczny z </w:t>
      </w:r>
      <w:r w:rsidR="00657FFB" w:rsidRPr="007545EB">
        <w:rPr>
          <w:rFonts w:ascii="Century Gothic" w:eastAsia="Times New Roman" w:hAnsi="Century Gothic" w:cstheme="minorHAnsi"/>
          <w:kern w:val="0"/>
          <w:sz w:val="20"/>
          <w:szCs w:val="20"/>
          <w:lang w:eastAsia="pl-PL" w:bidi="pl-PL"/>
          <w14:ligatures w14:val="none"/>
        </w:rPr>
        <w:t>małoletnim</w:t>
      </w:r>
      <w:r w:rsidRPr="007545EB">
        <w:rPr>
          <w:rFonts w:ascii="Century Gothic" w:eastAsia="Times New Roman" w:hAnsi="Century Gothic" w:cstheme="minorHAnsi"/>
          <w:kern w:val="0"/>
          <w:sz w:val="20"/>
          <w:szCs w:val="20"/>
          <w:lang w:eastAsia="pl-PL" w:bidi="pl-PL"/>
          <w14:ligatures w14:val="none"/>
        </w:rPr>
        <w:t>, naruszający godność</w:t>
      </w:r>
      <w:r w:rsidR="00C9315B" w:rsidRPr="007545EB">
        <w:rPr>
          <w:rFonts w:ascii="Century Gothic" w:eastAsia="Times New Roman" w:hAnsi="Century Gothic" w:cstheme="minorHAnsi"/>
          <w:kern w:val="0"/>
          <w:sz w:val="20"/>
          <w:szCs w:val="20"/>
          <w:lang w:eastAsia="pl-PL" w:bidi="pl-PL"/>
          <w14:ligatures w14:val="none"/>
        </w:rPr>
        <w:t>, nietykalność cielesną</w:t>
      </w:r>
      <w:r w:rsidR="00735802" w:rsidRPr="007545EB">
        <w:rPr>
          <w:rFonts w:ascii="Century Gothic" w:eastAsia="Times New Roman" w:hAnsi="Century Gothic" w:cstheme="minorHAnsi"/>
          <w:kern w:val="0"/>
          <w:sz w:val="20"/>
          <w:szCs w:val="20"/>
          <w:lang w:eastAsia="pl-PL" w:bidi="pl-PL"/>
          <w14:ligatures w14:val="none"/>
        </w:rPr>
        <w:t>, intymnoś</w:t>
      </w:r>
      <w:r w:rsidR="00C9315B" w:rsidRPr="007545EB">
        <w:rPr>
          <w:rFonts w:ascii="Century Gothic" w:eastAsia="Times New Roman" w:hAnsi="Century Gothic" w:cstheme="minorHAnsi"/>
          <w:kern w:val="0"/>
          <w:sz w:val="20"/>
          <w:szCs w:val="20"/>
          <w:lang w:eastAsia="pl-PL" w:bidi="pl-PL"/>
          <w14:ligatures w14:val="none"/>
        </w:rPr>
        <w:t>ć i prywatność małoletniego</w:t>
      </w:r>
      <w:r w:rsidR="004558B9" w:rsidRPr="007545EB">
        <w:rPr>
          <w:rFonts w:ascii="Century Gothic" w:eastAsia="Times New Roman" w:hAnsi="Century Gothic" w:cstheme="minorHAnsi"/>
          <w:kern w:val="0"/>
          <w:sz w:val="20"/>
          <w:szCs w:val="20"/>
          <w:lang w:eastAsia="pl-PL" w:bidi="pl-PL"/>
          <w14:ligatures w14:val="none"/>
        </w:rPr>
        <w:t>;</w:t>
      </w:r>
      <w:r w:rsidR="00242E82" w:rsidRPr="007545EB">
        <w:rPr>
          <w:rFonts w:ascii="Century Gothic" w:eastAsia="Times New Roman" w:hAnsi="Century Gothic" w:cstheme="minorHAnsi"/>
          <w:kern w:val="0"/>
          <w:sz w:val="20"/>
          <w:szCs w:val="20"/>
          <w:lang w:eastAsia="pl-PL" w:bidi="pl-PL"/>
          <w14:ligatures w14:val="none"/>
        </w:rPr>
        <w:t xml:space="preserve"> </w:t>
      </w:r>
      <w:r w:rsidR="004558B9" w:rsidRPr="007545EB">
        <w:rPr>
          <w:rFonts w:ascii="Century Gothic" w:eastAsia="Times New Roman" w:hAnsi="Century Gothic" w:cstheme="minorHAnsi"/>
          <w:kern w:val="0"/>
          <w:sz w:val="20"/>
          <w:szCs w:val="20"/>
          <w:lang w:eastAsia="pl-PL" w:bidi="pl-PL"/>
          <w14:ligatures w14:val="none"/>
        </w:rPr>
        <w:t>d</w:t>
      </w:r>
      <w:r w:rsidRPr="007545EB">
        <w:rPr>
          <w:rFonts w:ascii="Century Gothic" w:eastAsia="Times New Roman" w:hAnsi="Century Gothic" w:cstheme="minorHAnsi"/>
          <w:kern w:val="0"/>
          <w:sz w:val="20"/>
          <w:szCs w:val="20"/>
          <w:lang w:eastAsia="pl-PL" w:bidi="pl-PL"/>
          <w14:ligatures w14:val="none"/>
        </w:rPr>
        <w:t>opuszczalny kontakt fizyczny powinien być w naturalny sposób związany z zabawą, koniecznością zapewnienia dziecku bezpieczeństwa</w:t>
      </w:r>
      <w:r w:rsidR="004558B9" w:rsidRPr="007545EB">
        <w:rPr>
          <w:rFonts w:ascii="Century Gothic" w:eastAsia="Times New Roman" w:hAnsi="Century Gothic" w:cstheme="minorHAnsi"/>
          <w:kern w:val="0"/>
          <w:sz w:val="20"/>
          <w:szCs w:val="20"/>
          <w:lang w:eastAsia="pl-PL" w:bidi="pl-PL"/>
          <w14:ligatures w14:val="none"/>
        </w:rPr>
        <w:t xml:space="preserve"> (w sytuacji zagrożenia lub paniki spowodowanej czynnikami zewnętrznymi np. pożar, niebezpieczne zachowania osób trzecich)</w:t>
      </w:r>
      <w:r w:rsidRPr="007545EB">
        <w:rPr>
          <w:rFonts w:ascii="Century Gothic" w:eastAsia="Times New Roman" w:hAnsi="Century Gothic" w:cstheme="minorHAnsi"/>
          <w:kern w:val="0"/>
          <w:sz w:val="20"/>
          <w:szCs w:val="20"/>
          <w:lang w:eastAsia="pl-PL" w:bidi="pl-PL"/>
          <w14:ligatures w14:val="none"/>
        </w:rPr>
        <w:t xml:space="preserve">, </w:t>
      </w:r>
      <w:r w:rsidR="004558B9" w:rsidRPr="007545EB">
        <w:rPr>
          <w:rFonts w:ascii="Century Gothic" w:eastAsia="Times New Roman" w:hAnsi="Century Gothic" w:cstheme="minorHAnsi"/>
          <w:kern w:val="0"/>
          <w:sz w:val="20"/>
          <w:szCs w:val="20"/>
          <w:lang w:eastAsia="pl-PL" w:bidi="pl-PL"/>
          <w14:ligatures w14:val="none"/>
        </w:rPr>
        <w:t>działaniem z zakresu pomocy przedmedycznej (działania ratunkowe związane z udzielaniem pierwszej pomocy)</w:t>
      </w:r>
      <w:r w:rsidR="0033702E" w:rsidRPr="007545EB">
        <w:rPr>
          <w:rFonts w:ascii="Century Gothic" w:eastAsia="Times New Roman" w:hAnsi="Century Gothic" w:cstheme="minorHAnsi"/>
          <w:kern w:val="0"/>
          <w:sz w:val="20"/>
          <w:szCs w:val="20"/>
          <w:lang w:eastAsia="pl-PL" w:bidi="pl-PL"/>
          <w14:ligatures w14:val="none"/>
        </w:rPr>
        <w:t xml:space="preserve"> lub ewentualną </w:t>
      </w:r>
      <w:r w:rsidR="000B3DE4" w:rsidRPr="007545EB">
        <w:rPr>
          <w:rFonts w:ascii="Century Gothic" w:eastAsia="Times New Roman" w:hAnsi="Century Gothic" w:cstheme="minorHAnsi"/>
          <w:kern w:val="0"/>
          <w:sz w:val="20"/>
          <w:szCs w:val="20"/>
          <w:lang w:eastAsia="pl-PL" w:bidi="pl-PL"/>
          <w14:ligatures w14:val="none"/>
        </w:rPr>
        <w:t>potrzebą uspokojenia dziecka.</w:t>
      </w:r>
    </w:p>
    <w:p w14:paraId="5F277A5A" w14:textId="19C520AF" w:rsidR="00D30782" w:rsidRPr="007545EB" w:rsidRDefault="00D30782" w:rsidP="00C9315B">
      <w:pPr>
        <w:pStyle w:val="Akapitzlist"/>
        <w:keepLines/>
        <w:numPr>
          <w:ilvl w:val="0"/>
          <w:numId w:val="2"/>
        </w:numPr>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Przebywanie pracownika na osobności z Małoletnim w zamkniętym pomieszczeniu</w:t>
      </w:r>
    </w:p>
    <w:p w14:paraId="5A7E52C1" w14:textId="12B8EFE8" w:rsidR="00693E11" w:rsidRPr="007545EB" w:rsidRDefault="00693E11" w:rsidP="00C9315B">
      <w:pPr>
        <w:pStyle w:val="Akapitzlist"/>
        <w:keepLines/>
        <w:numPr>
          <w:ilvl w:val="0"/>
          <w:numId w:val="2"/>
        </w:numPr>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W odniesieniu do Małoletnich z niepełnosprawnością niedopuszczalne są przejawy braku poszanowania  ich odmienności wynikających z niepełnosprawności</w:t>
      </w:r>
    </w:p>
    <w:p w14:paraId="444EE6B0" w14:textId="5682F5DB" w:rsidR="00233C06" w:rsidRPr="007545EB" w:rsidRDefault="008E05A5"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Nie do zaakceptowania jest werbalne</w:t>
      </w:r>
      <w:r w:rsidR="00233C06" w:rsidRPr="007545EB">
        <w:rPr>
          <w:rFonts w:ascii="Century Gothic" w:eastAsia="Times New Roman" w:hAnsi="Century Gothic" w:cstheme="minorHAnsi"/>
          <w:kern w:val="0"/>
          <w:sz w:val="20"/>
          <w:szCs w:val="20"/>
          <w:lang w:eastAsia="pl-PL" w:bidi="pl-PL"/>
          <w14:ligatures w14:val="none"/>
        </w:rPr>
        <w:t xml:space="preserve"> i niewerbalne</w:t>
      </w:r>
      <w:r w:rsidRPr="007545EB">
        <w:rPr>
          <w:rFonts w:ascii="Century Gothic" w:eastAsia="Times New Roman" w:hAnsi="Century Gothic" w:cstheme="minorHAnsi"/>
          <w:kern w:val="0"/>
          <w:sz w:val="20"/>
          <w:szCs w:val="20"/>
          <w:lang w:eastAsia="pl-PL" w:bidi="pl-PL"/>
          <w14:ligatures w14:val="none"/>
        </w:rPr>
        <w:t xml:space="preserve"> naruszanie dobra małoletnich przez personel</w:t>
      </w:r>
      <w:r w:rsidR="00657FFB" w:rsidRPr="007545EB">
        <w:rPr>
          <w:rFonts w:ascii="Century Gothic" w:eastAsia="Times New Roman" w:hAnsi="Century Gothic" w:cstheme="minorHAnsi"/>
          <w:kern w:val="0"/>
          <w:sz w:val="20"/>
          <w:szCs w:val="20"/>
          <w:lang w:eastAsia="pl-PL" w:bidi="pl-PL"/>
          <w14:ligatures w14:val="none"/>
        </w:rPr>
        <w:t xml:space="preserve"> lub organizatora</w:t>
      </w:r>
      <w:r w:rsidR="00233C06" w:rsidRPr="007545EB">
        <w:rPr>
          <w:rFonts w:ascii="Century Gothic" w:eastAsia="Times New Roman" w:hAnsi="Century Gothic" w:cstheme="minorHAnsi"/>
          <w:kern w:val="0"/>
          <w:sz w:val="20"/>
          <w:szCs w:val="20"/>
          <w:lang w:eastAsia="pl-PL" w:bidi="pl-PL"/>
          <w14:ligatures w14:val="none"/>
        </w:rPr>
        <w:t>; obejmuje to używanie wulgarnych słów, gestów, żartów, czynienie obraźliwych uwag czy wykorzystywanie wobec  małoletniego relacji władzy lub przewagi fizycznej.</w:t>
      </w:r>
    </w:p>
    <w:p w14:paraId="69E08A88" w14:textId="77777777" w:rsidR="00233C06" w:rsidRPr="007545EB" w:rsidRDefault="00233C06"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Nie jest dozwolone proponowanie małoletniemu</w:t>
      </w:r>
      <w:r w:rsidR="008E05A5" w:rsidRPr="007545EB">
        <w:rPr>
          <w:rFonts w:ascii="Century Gothic" w:eastAsia="Times New Roman" w:hAnsi="Century Gothic" w:cstheme="minorHAnsi"/>
          <w:kern w:val="0"/>
          <w:sz w:val="20"/>
          <w:szCs w:val="20"/>
          <w:lang w:eastAsia="pl-PL" w:bidi="pl-PL"/>
          <w14:ligatures w14:val="none"/>
        </w:rPr>
        <w:t xml:space="preserve"> </w:t>
      </w:r>
      <w:r w:rsidRPr="007545EB">
        <w:rPr>
          <w:rFonts w:ascii="Century Gothic" w:eastAsia="Times New Roman" w:hAnsi="Century Gothic" w:cstheme="minorHAnsi"/>
          <w:kern w:val="0"/>
          <w:sz w:val="20"/>
          <w:szCs w:val="20"/>
          <w:lang w:eastAsia="pl-PL" w:bidi="pl-PL"/>
          <w14:ligatures w14:val="none"/>
        </w:rPr>
        <w:t>alkoholu</w:t>
      </w:r>
      <w:r w:rsidR="008E05A5" w:rsidRPr="007545EB">
        <w:rPr>
          <w:rFonts w:ascii="Century Gothic" w:eastAsia="Times New Roman" w:hAnsi="Century Gothic" w:cstheme="minorHAnsi"/>
          <w:kern w:val="0"/>
          <w:sz w:val="20"/>
          <w:szCs w:val="20"/>
          <w:lang w:eastAsia="pl-PL" w:bidi="pl-PL"/>
          <w14:ligatures w14:val="none"/>
        </w:rPr>
        <w:t xml:space="preserve">, </w:t>
      </w:r>
      <w:r w:rsidRPr="007545EB">
        <w:rPr>
          <w:rFonts w:ascii="Century Gothic" w:eastAsia="Times New Roman" w:hAnsi="Century Gothic" w:cstheme="minorHAnsi"/>
          <w:kern w:val="0"/>
          <w:sz w:val="20"/>
          <w:szCs w:val="20"/>
          <w:lang w:eastAsia="pl-PL" w:bidi="pl-PL"/>
          <w14:ligatures w14:val="none"/>
        </w:rPr>
        <w:t>wyrobów tytoniowych, środków</w:t>
      </w:r>
      <w:r w:rsidR="008E05A5" w:rsidRPr="007545EB">
        <w:rPr>
          <w:rFonts w:ascii="Century Gothic" w:eastAsia="Times New Roman" w:hAnsi="Century Gothic" w:cstheme="minorHAnsi"/>
          <w:kern w:val="0"/>
          <w:sz w:val="20"/>
          <w:szCs w:val="20"/>
          <w:lang w:eastAsia="pl-PL" w:bidi="pl-PL"/>
          <w14:ligatures w14:val="none"/>
        </w:rPr>
        <w:t xml:space="preserve"> </w:t>
      </w:r>
      <w:r w:rsidRPr="007545EB">
        <w:rPr>
          <w:rFonts w:ascii="Century Gothic" w:eastAsia="Times New Roman" w:hAnsi="Century Gothic" w:cstheme="minorHAnsi"/>
          <w:kern w:val="0"/>
          <w:sz w:val="20"/>
          <w:szCs w:val="20"/>
          <w:lang w:eastAsia="pl-PL" w:bidi="pl-PL"/>
          <w14:ligatures w14:val="none"/>
        </w:rPr>
        <w:t>odurzających</w:t>
      </w:r>
      <w:r w:rsidR="008E05A5" w:rsidRPr="007545EB">
        <w:rPr>
          <w:rFonts w:ascii="Century Gothic" w:eastAsia="Times New Roman" w:hAnsi="Century Gothic" w:cstheme="minorHAnsi"/>
          <w:kern w:val="0"/>
          <w:sz w:val="20"/>
          <w:szCs w:val="20"/>
          <w:lang w:eastAsia="pl-PL" w:bidi="pl-PL"/>
          <w14:ligatures w14:val="none"/>
        </w:rPr>
        <w:t xml:space="preserve"> (w tym narkotyk</w:t>
      </w:r>
      <w:r w:rsidRPr="007545EB">
        <w:rPr>
          <w:rFonts w:ascii="Century Gothic" w:eastAsia="Times New Roman" w:hAnsi="Century Gothic" w:cstheme="minorHAnsi"/>
          <w:kern w:val="0"/>
          <w:sz w:val="20"/>
          <w:szCs w:val="20"/>
          <w:lang w:eastAsia="pl-PL" w:bidi="pl-PL"/>
          <w14:ligatures w14:val="none"/>
        </w:rPr>
        <w:t>ów) lub tolerowanie</w:t>
      </w:r>
      <w:r w:rsidR="008E05A5" w:rsidRPr="007545EB">
        <w:rPr>
          <w:rFonts w:ascii="Century Gothic" w:eastAsia="Times New Roman" w:hAnsi="Century Gothic" w:cstheme="minorHAnsi"/>
          <w:kern w:val="0"/>
          <w:sz w:val="20"/>
          <w:szCs w:val="20"/>
          <w:lang w:eastAsia="pl-PL" w:bidi="pl-PL"/>
          <w14:ligatures w14:val="none"/>
        </w:rPr>
        <w:t xml:space="preserve"> ich używania.</w:t>
      </w:r>
    </w:p>
    <w:p w14:paraId="260B3D49" w14:textId="08C71491" w:rsidR="00DD23CA" w:rsidRPr="007545EB" w:rsidRDefault="00715F36"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Personel nie kontaktuje</w:t>
      </w:r>
      <w:r w:rsidR="00FB100A" w:rsidRPr="007545EB">
        <w:rPr>
          <w:rFonts w:ascii="Century Gothic" w:eastAsia="Times New Roman" w:hAnsi="Century Gothic" w:cstheme="minorHAnsi"/>
          <w:kern w:val="0"/>
          <w:sz w:val="20"/>
          <w:szCs w:val="20"/>
          <w:lang w:eastAsia="pl-PL" w:bidi="pl-PL"/>
          <w14:ligatures w14:val="none"/>
        </w:rPr>
        <w:t xml:space="preserve"> się </w:t>
      </w:r>
      <w:r w:rsidR="00233C06" w:rsidRPr="007545EB">
        <w:rPr>
          <w:rFonts w:ascii="Century Gothic" w:eastAsia="Times New Roman" w:hAnsi="Century Gothic" w:cstheme="minorHAnsi"/>
          <w:kern w:val="0"/>
          <w:sz w:val="20"/>
          <w:szCs w:val="20"/>
          <w:lang w:eastAsia="pl-PL" w:bidi="pl-PL"/>
          <w14:ligatures w14:val="none"/>
        </w:rPr>
        <w:t>prywatnymi kanałami komunikacji</w:t>
      </w:r>
      <w:r w:rsidR="00FB100A" w:rsidRPr="007545EB">
        <w:rPr>
          <w:rFonts w:ascii="Century Gothic" w:eastAsia="Times New Roman" w:hAnsi="Century Gothic" w:cstheme="minorHAnsi"/>
          <w:kern w:val="0"/>
          <w:sz w:val="20"/>
          <w:szCs w:val="20"/>
          <w:lang w:eastAsia="pl-PL" w:bidi="pl-PL"/>
          <w14:ligatures w14:val="none"/>
        </w:rPr>
        <w:t xml:space="preserve"> z </w:t>
      </w:r>
      <w:r w:rsidR="005510FA" w:rsidRPr="007545EB">
        <w:rPr>
          <w:rFonts w:ascii="Century Gothic" w:eastAsia="Times New Roman" w:hAnsi="Century Gothic" w:cstheme="minorHAnsi"/>
          <w:kern w:val="0"/>
          <w:sz w:val="20"/>
          <w:szCs w:val="20"/>
          <w:lang w:eastAsia="pl-PL" w:bidi="pl-PL"/>
          <w14:ligatures w14:val="none"/>
        </w:rPr>
        <w:t xml:space="preserve">małoletnimi  (prywatny telefon, e-mail, komunikatory, </w:t>
      </w:r>
      <w:r w:rsidR="00233C06" w:rsidRPr="007545EB">
        <w:rPr>
          <w:rFonts w:ascii="Century Gothic" w:eastAsia="Times New Roman" w:hAnsi="Century Gothic" w:cstheme="minorHAnsi"/>
          <w:kern w:val="0"/>
          <w:sz w:val="20"/>
          <w:szCs w:val="20"/>
          <w:lang w:eastAsia="pl-PL" w:bidi="pl-PL"/>
          <w14:ligatures w14:val="none"/>
        </w:rPr>
        <w:t xml:space="preserve">prywatne </w:t>
      </w:r>
      <w:r w:rsidR="005510FA" w:rsidRPr="007545EB">
        <w:rPr>
          <w:rFonts w:ascii="Century Gothic" w:eastAsia="Times New Roman" w:hAnsi="Century Gothic" w:cstheme="minorHAnsi"/>
          <w:kern w:val="0"/>
          <w:sz w:val="20"/>
          <w:szCs w:val="20"/>
          <w:lang w:eastAsia="pl-PL" w:bidi="pl-PL"/>
          <w14:ligatures w14:val="none"/>
        </w:rPr>
        <w:t>profile w mediach społecznościowych</w:t>
      </w:r>
      <w:r w:rsidR="009A02FE" w:rsidRPr="007545EB">
        <w:rPr>
          <w:rFonts w:ascii="Century Gothic" w:eastAsia="Times New Roman" w:hAnsi="Century Gothic" w:cstheme="minorHAnsi"/>
          <w:kern w:val="0"/>
          <w:sz w:val="20"/>
          <w:szCs w:val="20"/>
          <w:lang w:eastAsia="pl-PL" w:bidi="pl-PL"/>
          <w14:ligatures w14:val="none"/>
        </w:rPr>
        <w:t>);</w:t>
      </w:r>
    </w:p>
    <w:p w14:paraId="16026733" w14:textId="753F3B30" w:rsidR="00E37F4A" w:rsidRPr="007545EB" w:rsidRDefault="00E37F4A"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Jeśli zachodzi taka konieczność, właściwą formą komunikacji z </w:t>
      </w:r>
      <w:r w:rsidR="00DD23CA" w:rsidRPr="007545EB">
        <w:rPr>
          <w:rFonts w:ascii="Century Gothic" w:eastAsia="Times New Roman" w:hAnsi="Century Gothic" w:cstheme="minorHAnsi"/>
          <w:kern w:val="0"/>
          <w:sz w:val="20"/>
          <w:szCs w:val="20"/>
          <w:lang w:eastAsia="pl-PL" w:bidi="pl-PL"/>
          <w14:ligatures w14:val="none"/>
        </w:rPr>
        <w:t>małoletnimi</w:t>
      </w:r>
      <w:r w:rsidRPr="007545EB">
        <w:rPr>
          <w:rFonts w:ascii="Century Gothic" w:eastAsia="Times New Roman" w:hAnsi="Century Gothic" w:cstheme="minorHAnsi"/>
          <w:kern w:val="0"/>
          <w:sz w:val="20"/>
          <w:szCs w:val="20"/>
          <w:lang w:eastAsia="pl-PL" w:bidi="pl-PL"/>
          <w14:ligatures w14:val="none"/>
        </w:rPr>
        <w:t xml:space="preserve"> są kanały służbowe </w:t>
      </w:r>
      <w:r w:rsidR="009F2A78" w:rsidRPr="007545EB">
        <w:rPr>
          <w:rFonts w:ascii="Century Gothic" w:eastAsia="Times New Roman" w:hAnsi="Century Gothic" w:cstheme="minorHAnsi"/>
          <w:kern w:val="0"/>
          <w:sz w:val="20"/>
          <w:szCs w:val="20"/>
          <w:lang w:eastAsia="pl-PL" w:bidi="pl-PL"/>
          <w14:ligatures w14:val="none"/>
        </w:rPr>
        <w:br/>
      </w:r>
      <w:r w:rsidRPr="007545EB">
        <w:rPr>
          <w:rFonts w:ascii="Century Gothic" w:eastAsia="Times New Roman" w:hAnsi="Century Gothic" w:cstheme="minorHAnsi"/>
          <w:kern w:val="0"/>
          <w:sz w:val="20"/>
          <w:szCs w:val="20"/>
          <w:lang w:eastAsia="pl-PL" w:bidi="pl-PL"/>
          <w14:ligatures w14:val="none"/>
        </w:rPr>
        <w:t>(e-mail, telefon służbowy)</w:t>
      </w:r>
      <w:r w:rsidR="00DD23CA" w:rsidRPr="007545EB">
        <w:rPr>
          <w:rFonts w:ascii="Century Gothic" w:eastAsia="Times New Roman" w:hAnsi="Century Gothic" w:cstheme="minorHAnsi"/>
          <w:kern w:val="0"/>
          <w:sz w:val="20"/>
          <w:szCs w:val="20"/>
          <w:lang w:eastAsia="pl-PL" w:bidi="pl-PL"/>
          <w14:ligatures w14:val="none"/>
        </w:rPr>
        <w:t>, przy czym powinny one być ściśle powiązane  z wykonywaniem obowiązków służbowych.</w:t>
      </w:r>
    </w:p>
    <w:p w14:paraId="3D3A04E5" w14:textId="77777777" w:rsidR="00E40776" w:rsidRPr="007545EB" w:rsidRDefault="00C9315B"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Nie jest dozwolone ujawnianie informacji wrażliwych dotyczących małoletniego wobec osób nieuprawnionych, w tym wobec małoletnich.</w:t>
      </w:r>
    </w:p>
    <w:p w14:paraId="2B53F6C2" w14:textId="7CCB3294" w:rsidR="00C9315B" w:rsidRPr="007545EB" w:rsidRDefault="00735802" w:rsidP="003B08D9">
      <w:pPr>
        <w:pStyle w:val="Akapitzlist"/>
        <w:keepLines/>
        <w:numPr>
          <w:ilvl w:val="0"/>
          <w:numId w:val="19"/>
        </w:numPr>
        <w:spacing w:after="0" w:line="276" w:lineRule="auto"/>
        <w:ind w:left="284" w:hanging="284"/>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Nie jest dozwolone utrwalanie</w:t>
      </w:r>
      <w:r w:rsidR="00C9315B" w:rsidRPr="007545EB">
        <w:rPr>
          <w:rFonts w:ascii="Century Gothic" w:eastAsia="Times New Roman" w:hAnsi="Century Gothic" w:cstheme="minorHAnsi"/>
          <w:kern w:val="0"/>
          <w:sz w:val="20"/>
          <w:szCs w:val="20"/>
          <w:lang w:eastAsia="pl-PL" w:bidi="pl-PL"/>
          <w14:ligatures w14:val="none"/>
        </w:rPr>
        <w:t xml:space="preserve"> wizerunku małoletniego </w:t>
      </w:r>
      <w:r w:rsidR="00E40776" w:rsidRPr="007545EB">
        <w:rPr>
          <w:rFonts w:ascii="Century Gothic" w:eastAsia="Times New Roman" w:hAnsi="Century Gothic" w:cstheme="minorHAnsi"/>
          <w:kern w:val="0"/>
          <w:sz w:val="20"/>
          <w:szCs w:val="20"/>
          <w:lang w:eastAsia="pl-PL" w:bidi="pl-PL"/>
          <w14:ligatures w14:val="none"/>
        </w:rPr>
        <w:t>dla celów prywatnych poprzez filmowanie, nagrywanie, fotografowanie. Zakaz ten obejmuje także udostępnianie wizerunku małoletniego osobom trzecim. Wyjątkiem jest utrwalanie wizerunku na potrzeby Filharmonii, na podstawie zgody udzielonej opiekunów prawnych.</w:t>
      </w:r>
    </w:p>
    <w:p w14:paraId="76BEEF6F" w14:textId="77777777" w:rsidR="00C9315B" w:rsidRPr="007545EB" w:rsidRDefault="00C9315B" w:rsidP="00C9315B">
      <w:pPr>
        <w:pStyle w:val="Akapitzlist"/>
        <w:keepLines/>
        <w:spacing w:after="0" w:line="276" w:lineRule="auto"/>
        <w:ind w:left="284"/>
        <w:jc w:val="both"/>
        <w:rPr>
          <w:rFonts w:ascii="Century Gothic" w:eastAsia="Times New Roman" w:hAnsi="Century Gothic" w:cstheme="minorHAnsi"/>
          <w:kern w:val="0"/>
          <w:sz w:val="20"/>
          <w:szCs w:val="20"/>
          <w:lang w:eastAsia="pl-PL" w:bidi="pl-PL"/>
          <w14:ligatures w14:val="none"/>
        </w:rPr>
      </w:pPr>
    </w:p>
    <w:p w14:paraId="15F46C03" w14:textId="25415016" w:rsidR="00C9315B" w:rsidRPr="007545EB" w:rsidRDefault="00E40776" w:rsidP="00E40776">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7</w:t>
      </w:r>
    </w:p>
    <w:p w14:paraId="522A7EA4" w14:textId="5CE07E23" w:rsidR="00FB100A" w:rsidRPr="007545EB" w:rsidRDefault="00C71EFF" w:rsidP="00EA46E1">
      <w:pPr>
        <w:keepLines/>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Nieprzestrzeganie </w:t>
      </w:r>
      <w:r w:rsidR="006E75A6" w:rsidRPr="007545EB">
        <w:rPr>
          <w:rFonts w:ascii="Century Gothic" w:eastAsia="Times New Roman" w:hAnsi="Century Gothic" w:cstheme="minorHAnsi"/>
          <w:kern w:val="0"/>
          <w:sz w:val="20"/>
          <w:szCs w:val="20"/>
          <w:lang w:eastAsia="pl-PL" w:bidi="pl-PL"/>
          <w14:ligatures w14:val="none"/>
        </w:rPr>
        <w:t xml:space="preserve"> </w:t>
      </w:r>
      <w:r w:rsidRPr="007545EB">
        <w:rPr>
          <w:rFonts w:ascii="Century Gothic" w:eastAsia="Times New Roman" w:hAnsi="Century Gothic" w:cstheme="minorHAnsi"/>
          <w:kern w:val="0"/>
          <w:sz w:val="20"/>
          <w:szCs w:val="20"/>
          <w:lang w:eastAsia="pl-PL" w:bidi="pl-PL"/>
          <w14:ligatures w14:val="none"/>
        </w:rPr>
        <w:t xml:space="preserve">zasad postępowania traktowane </w:t>
      </w:r>
      <w:r w:rsidR="006E75A6" w:rsidRPr="007545EB">
        <w:rPr>
          <w:rFonts w:ascii="Century Gothic" w:eastAsia="Times New Roman" w:hAnsi="Century Gothic" w:cstheme="minorHAnsi"/>
          <w:kern w:val="0"/>
          <w:sz w:val="20"/>
          <w:szCs w:val="20"/>
          <w:lang w:eastAsia="pl-PL" w:bidi="pl-PL"/>
          <w14:ligatures w14:val="none"/>
        </w:rPr>
        <w:t xml:space="preserve">jest </w:t>
      </w:r>
      <w:r w:rsidRPr="007545EB">
        <w:rPr>
          <w:rFonts w:ascii="Century Gothic" w:eastAsia="Times New Roman" w:hAnsi="Century Gothic" w:cstheme="minorHAnsi"/>
          <w:kern w:val="0"/>
          <w:sz w:val="20"/>
          <w:szCs w:val="20"/>
          <w:lang w:eastAsia="pl-PL" w:bidi="pl-PL"/>
          <w14:ligatures w14:val="none"/>
        </w:rPr>
        <w:t>jako naruszenie podstawowych obowiązków pracowniczych z wszystkimi wynikającymi stąd konsekwencjami,</w:t>
      </w:r>
      <w:r w:rsidR="00C13650" w:rsidRPr="007545EB">
        <w:rPr>
          <w:rFonts w:ascii="Century Gothic" w:eastAsia="Times New Roman" w:hAnsi="Century Gothic" w:cstheme="minorHAnsi"/>
          <w:kern w:val="0"/>
          <w:sz w:val="20"/>
          <w:szCs w:val="20"/>
          <w:lang w:eastAsia="pl-PL" w:bidi="pl-PL"/>
          <w14:ligatures w14:val="none"/>
        </w:rPr>
        <w:t xml:space="preserve"> </w:t>
      </w:r>
      <w:r w:rsidRPr="007545EB">
        <w:rPr>
          <w:rFonts w:ascii="Century Gothic" w:eastAsia="Times New Roman" w:hAnsi="Century Gothic" w:cstheme="minorHAnsi"/>
          <w:kern w:val="0"/>
          <w:sz w:val="20"/>
          <w:szCs w:val="20"/>
          <w:lang w:eastAsia="pl-PL" w:bidi="pl-PL"/>
          <w14:ligatures w14:val="none"/>
        </w:rPr>
        <w:t>z rozwiązaniem stosunku pracy włącznie.</w:t>
      </w:r>
    </w:p>
    <w:p w14:paraId="30DAD773" w14:textId="77777777" w:rsidR="005F2499" w:rsidRPr="007545EB" w:rsidRDefault="005F2499" w:rsidP="00EA46E1">
      <w:pPr>
        <w:keepLines/>
        <w:spacing w:after="0" w:line="276" w:lineRule="auto"/>
        <w:jc w:val="both"/>
        <w:rPr>
          <w:rFonts w:ascii="Century Gothic" w:eastAsia="Times New Roman" w:hAnsi="Century Gothic" w:cstheme="minorHAnsi"/>
          <w:kern w:val="0"/>
          <w:sz w:val="20"/>
          <w:szCs w:val="20"/>
          <w:lang w:eastAsia="pl-PL" w:bidi="pl-PL"/>
          <w14:ligatures w14:val="none"/>
        </w:rPr>
      </w:pPr>
    </w:p>
    <w:p w14:paraId="6226088C" w14:textId="6A8DFCAD" w:rsidR="00470F52" w:rsidRPr="007545EB" w:rsidRDefault="00470F52"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 xml:space="preserve">Rozdział </w:t>
      </w:r>
      <w:r w:rsidR="00FD77A3" w:rsidRPr="007545EB">
        <w:rPr>
          <w:rFonts w:ascii="Century Gothic" w:eastAsia="Times New Roman" w:hAnsi="Century Gothic" w:cstheme="minorHAnsi"/>
          <w:kern w:val="0"/>
          <w:sz w:val="20"/>
          <w:szCs w:val="20"/>
          <w:u w:color="000000"/>
          <w:lang w:eastAsia="pl-PL" w:bidi="pl-PL"/>
          <w14:ligatures w14:val="none"/>
        </w:rPr>
        <w:t>4</w:t>
      </w:r>
    </w:p>
    <w:p w14:paraId="18DCCB0A" w14:textId="798A6FF8" w:rsidR="006E75A6" w:rsidRPr="007545EB" w:rsidRDefault="00E40776" w:rsidP="00E40776">
      <w:pPr>
        <w:keepLines/>
        <w:spacing w:after="0" w:line="276" w:lineRule="auto"/>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ZASADY I PROCEDURA PODEJMOWANIA INTERWENCJI W SYTUACJI PODEJRZENIA KRZYWDZENIA LUB POSIADANIA INFORMACJI O KRZYWDZENIU MAŁOLETNIEGO</w:t>
      </w:r>
    </w:p>
    <w:p w14:paraId="4EF66851" w14:textId="77777777" w:rsidR="00E40776" w:rsidRPr="007545EB" w:rsidRDefault="00943D19" w:rsidP="00EA46E1">
      <w:pPr>
        <w:keepLines/>
        <w:spacing w:after="0" w:line="276" w:lineRule="auto"/>
        <w:jc w:val="both"/>
        <w:rPr>
          <w:rFonts w:ascii="Century Gothic" w:eastAsia="Times New Roman" w:hAnsi="Century Gothic" w:cstheme="minorHAnsi"/>
          <w:b/>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xml:space="preserve"> </w:t>
      </w:r>
    </w:p>
    <w:p w14:paraId="2A911808" w14:textId="17461ED2" w:rsidR="00E40776" w:rsidRPr="007545EB" w:rsidRDefault="00943D19" w:rsidP="00E40776">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w:t>
      </w:r>
      <w:r w:rsidR="00E40776" w:rsidRPr="007545EB">
        <w:rPr>
          <w:rFonts w:ascii="Century Gothic" w:eastAsia="Times New Roman" w:hAnsi="Century Gothic" w:cstheme="minorHAnsi"/>
          <w:b/>
          <w:bCs/>
          <w:kern w:val="0"/>
          <w:sz w:val="20"/>
          <w:szCs w:val="20"/>
          <w:lang w:eastAsia="pl-PL" w:bidi="pl-PL"/>
          <w14:ligatures w14:val="none"/>
        </w:rPr>
        <w:t>8</w:t>
      </w:r>
    </w:p>
    <w:p w14:paraId="069BED2D" w14:textId="66B612E0" w:rsidR="00243E29" w:rsidRPr="007545EB" w:rsidRDefault="00243E29" w:rsidP="00314037">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 Krzywdzeniem jest:</w:t>
      </w:r>
    </w:p>
    <w:p w14:paraId="26E6946B" w14:textId="2D4FA38D" w:rsidR="00243E29" w:rsidRPr="007545EB" w:rsidRDefault="00243E29" w:rsidP="003B08D9">
      <w:pPr>
        <w:pStyle w:val="Akapitzlist"/>
        <w:numPr>
          <w:ilvl w:val="0"/>
          <w:numId w:val="6"/>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przemoc fizyczna</w:t>
      </w:r>
      <w:r w:rsidRPr="007545EB">
        <w:rPr>
          <w:rFonts w:ascii="Century Gothic" w:eastAsia="Times New Roman" w:hAnsi="Century Gothic" w:cstheme="minorHAnsi"/>
          <w:bCs/>
          <w:kern w:val="0"/>
          <w:sz w:val="20"/>
          <w:szCs w:val="20"/>
          <w:lang w:eastAsia="pl-PL" w:bidi="pl-PL"/>
          <w14:ligatures w14:val="none"/>
        </w:rPr>
        <w:t xml:space="preserve"> – </w:t>
      </w:r>
      <w:r w:rsidR="004A79A7" w:rsidRPr="007545EB">
        <w:rPr>
          <w:rFonts w:ascii="Century Gothic" w:eastAsia="Times New Roman" w:hAnsi="Century Gothic" w:cstheme="minorHAnsi"/>
          <w:bCs/>
          <w:kern w:val="0"/>
          <w:sz w:val="20"/>
          <w:szCs w:val="20"/>
          <w:lang w:eastAsia="pl-PL" w:bidi="pl-PL"/>
          <w14:ligatures w14:val="none"/>
        </w:rPr>
        <w:t>czyli</w:t>
      </w:r>
      <w:r w:rsidRPr="007545EB">
        <w:rPr>
          <w:rFonts w:ascii="Century Gothic" w:eastAsia="Times New Roman" w:hAnsi="Century Gothic" w:cstheme="minorHAnsi"/>
          <w:bCs/>
          <w:kern w:val="0"/>
          <w:sz w:val="20"/>
          <w:szCs w:val="20"/>
          <w:lang w:eastAsia="pl-PL" w:bidi="pl-PL"/>
          <w14:ligatures w14:val="none"/>
        </w:rPr>
        <w:t xml:space="preserve">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76D881C4" w14:textId="02A2FA65" w:rsidR="00243E29" w:rsidRPr="007545EB" w:rsidRDefault="00243E29" w:rsidP="003B08D9">
      <w:pPr>
        <w:pStyle w:val="Akapitzlist"/>
        <w:numPr>
          <w:ilvl w:val="0"/>
          <w:numId w:val="6"/>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przemoc emocjonalna</w:t>
      </w:r>
      <w:r w:rsidR="00E40776" w:rsidRPr="007545EB">
        <w:rPr>
          <w:rFonts w:ascii="Century Gothic" w:eastAsia="Times New Roman" w:hAnsi="Century Gothic" w:cstheme="minorHAnsi"/>
          <w:b/>
          <w:kern w:val="0"/>
          <w:sz w:val="20"/>
          <w:szCs w:val="20"/>
          <w:lang w:eastAsia="pl-PL" w:bidi="pl-PL"/>
          <w14:ligatures w14:val="none"/>
        </w:rPr>
        <w:t>/psychiczna</w:t>
      </w:r>
      <w:r w:rsidRPr="007545EB">
        <w:rPr>
          <w:rFonts w:ascii="Century Gothic" w:eastAsia="Times New Roman" w:hAnsi="Century Gothic" w:cstheme="minorHAnsi"/>
          <w:bCs/>
          <w:kern w:val="0"/>
          <w:sz w:val="20"/>
          <w:szCs w:val="20"/>
          <w:lang w:eastAsia="pl-PL" w:bidi="pl-PL"/>
          <w14:ligatures w14:val="none"/>
        </w:rPr>
        <w:t xml:space="preserve"> –</w:t>
      </w:r>
      <w:r w:rsidR="00E40776" w:rsidRPr="007545EB">
        <w:rPr>
          <w:rFonts w:ascii="Century Gothic" w:eastAsia="Times New Roman" w:hAnsi="Century Gothic" w:cstheme="minorHAnsi"/>
          <w:bCs/>
          <w:kern w:val="0"/>
          <w:sz w:val="20"/>
          <w:szCs w:val="20"/>
          <w:lang w:eastAsia="pl-PL" w:bidi="pl-PL"/>
          <w14:ligatures w14:val="none"/>
        </w:rPr>
        <w:t xml:space="preserve"> </w:t>
      </w:r>
      <w:r w:rsidR="004A79A7" w:rsidRPr="007545EB">
        <w:rPr>
          <w:rFonts w:ascii="Century Gothic" w:eastAsia="Times New Roman" w:hAnsi="Century Gothic" w:cstheme="minorHAnsi"/>
          <w:bCs/>
          <w:kern w:val="0"/>
          <w:sz w:val="20"/>
          <w:szCs w:val="20"/>
          <w:lang w:eastAsia="pl-PL" w:bidi="pl-PL"/>
          <w14:ligatures w14:val="none"/>
        </w:rPr>
        <w:t xml:space="preserve">czyli </w:t>
      </w:r>
      <w:r w:rsidRPr="007545EB">
        <w:rPr>
          <w:rFonts w:ascii="Century Gothic" w:eastAsia="Times New Roman" w:hAnsi="Century Gothic" w:cstheme="minorHAnsi"/>
          <w:bCs/>
          <w:kern w:val="0"/>
          <w:sz w:val="20"/>
          <w:szCs w:val="20"/>
          <w:lang w:eastAsia="pl-PL" w:bidi="pl-PL"/>
          <w14:ligatures w14:val="none"/>
        </w:rPr>
        <w:t>powtarzające się poniżanie, upokarzanie i ośmieszanie małoletniego, wciąganie małoletniego w konflikt osób dorosłych,  manipulowanie nim, brak odpowiedniego wsparcia, stawianie małoletniemu wymagań i oczekiwań, którym nie jest on w stanie sprostać;</w:t>
      </w:r>
    </w:p>
    <w:p w14:paraId="6AF7458B" w14:textId="04E1EEC6" w:rsidR="00243E29" w:rsidRPr="007545EB" w:rsidRDefault="00243E29" w:rsidP="003B08D9">
      <w:pPr>
        <w:pStyle w:val="Akapitzlist"/>
        <w:numPr>
          <w:ilvl w:val="0"/>
          <w:numId w:val="6"/>
        </w:numPr>
        <w:spacing w:after="0" w:line="276" w:lineRule="auto"/>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przemoc seksualna</w:t>
      </w:r>
      <w:r w:rsidRPr="007545EB">
        <w:rPr>
          <w:rFonts w:ascii="Century Gothic" w:eastAsia="Times New Roman" w:hAnsi="Century Gothic" w:cstheme="minorHAnsi"/>
          <w:bCs/>
          <w:kern w:val="0"/>
          <w:sz w:val="20"/>
          <w:szCs w:val="20"/>
          <w:lang w:eastAsia="pl-PL" w:bidi="pl-PL"/>
          <w14:ligatures w14:val="none"/>
        </w:rPr>
        <w:t xml:space="preserve"> – </w:t>
      </w:r>
      <w:r w:rsidR="004A79A7" w:rsidRPr="007545EB">
        <w:rPr>
          <w:rFonts w:ascii="Century Gothic" w:eastAsia="Times New Roman" w:hAnsi="Century Gothic" w:cstheme="minorHAnsi"/>
          <w:bCs/>
          <w:kern w:val="0"/>
          <w:sz w:val="20"/>
          <w:szCs w:val="20"/>
          <w:lang w:eastAsia="pl-PL" w:bidi="pl-PL"/>
          <w14:ligatures w14:val="none"/>
        </w:rPr>
        <w:t xml:space="preserve">czyli </w:t>
      </w:r>
      <w:r w:rsidRPr="007545EB">
        <w:rPr>
          <w:rFonts w:ascii="Century Gothic" w:eastAsia="Times New Roman" w:hAnsi="Century Gothic" w:cstheme="minorHAnsi"/>
          <w:bCs/>
          <w:kern w:val="0"/>
          <w:sz w:val="20"/>
          <w:szCs w:val="20"/>
          <w:lang w:eastAsia="pl-PL" w:bidi="pl-PL"/>
          <w14:ligatures w14:val="none"/>
        </w:rPr>
        <w:t>angażowanie małoletniego w aktywność seksualną przez osobę dorosłą</w:t>
      </w:r>
      <w:r w:rsidR="00943CD9" w:rsidRPr="007545EB">
        <w:rPr>
          <w:rFonts w:ascii="Century Gothic" w:eastAsia="Times New Roman" w:hAnsi="Century Gothic" w:cstheme="minorHAnsi"/>
          <w:bCs/>
          <w:kern w:val="0"/>
          <w:sz w:val="20"/>
          <w:szCs w:val="20"/>
          <w:lang w:eastAsia="pl-PL" w:bidi="pl-PL"/>
          <w14:ligatures w14:val="none"/>
        </w:rPr>
        <w:t xml:space="preserve">, </w:t>
      </w:r>
      <w:r w:rsidR="006B692A" w:rsidRPr="007545EB">
        <w:rPr>
          <w:rFonts w:ascii="Century Gothic" w:eastAsia="Times New Roman" w:hAnsi="Century Gothic" w:cstheme="minorHAnsi"/>
          <w:bCs/>
          <w:kern w:val="0"/>
          <w:sz w:val="20"/>
          <w:szCs w:val="20"/>
          <w:lang w:eastAsia="pl-PL" w:bidi="pl-PL"/>
          <w14:ligatures w14:val="none"/>
        </w:rPr>
        <w:t xml:space="preserve"> </w:t>
      </w:r>
      <w:r w:rsidR="00943CD9" w:rsidRPr="007545EB">
        <w:rPr>
          <w:rFonts w:ascii="Century Gothic" w:eastAsia="Times New Roman" w:hAnsi="Century Gothic" w:cstheme="minorHAnsi"/>
          <w:bCs/>
          <w:kern w:val="0"/>
          <w:sz w:val="20"/>
          <w:szCs w:val="20"/>
          <w:lang w:eastAsia="pl-PL" w:bidi="pl-PL"/>
          <w14:ligatures w14:val="none"/>
        </w:rPr>
        <w:t>w tym w</w:t>
      </w:r>
      <w:r w:rsidRPr="007545EB">
        <w:rPr>
          <w:rFonts w:ascii="Century Gothic" w:eastAsia="Times New Roman" w:hAnsi="Century Gothic" w:cstheme="minorHAnsi"/>
          <w:bCs/>
          <w:kern w:val="0"/>
          <w:sz w:val="20"/>
          <w:szCs w:val="20"/>
          <w:lang w:eastAsia="pl-PL" w:bidi="pl-PL"/>
          <w14:ligatures w14:val="none"/>
        </w:rPr>
        <w:t>ykorzystywanie seksualne</w:t>
      </w:r>
      <w:r w:rsidR="00943CD9" w:rsidRPr="007545EB">
        <w:rPr>
          <w:rFonts w:ascii="Century Gothic" w:eastAsia="Times New Roman" w:hAnsi="Century Gothic" w:cstheme="minorHAnsi"/>
          <w:bCs/>
          <w:kern w:val="0"/>
          <w:sz w:val="20"/>
          <w:szCs w:val="20"/>
          <w:lang w:eastAsia="pl-PL" w:bidi="pl-PL"/>
          <w14:ligatures w14:val="none"/>
        </w:rPr>
        <w:t xml:space="preserve">, które </w:t>
      </w:r>
      <w:r w:rsidRPr="007545EB">
        <w:rPr>
          <w:rFonts w:ascii="Century Gothic" w:eastAsia="Times New Roman" w:hAnsi="Century Gothic" w:cstheme="minorHAnsi"/>
          <w:bCs/>
          <w:kern w:val="0"/>
          <w:sz w:val="20"/>
          <w:szCs w:val="20"/>
          <w:lang w:eastAsia="pl-PL" w:bidi="pl-PL"/>
          <w14:ligatures w14:val="none"/>
        </w:rPr>
        <w:t xml:space="preserve"> odnosi się do </w:t>
      </w:r>
      <w:proofErr w:type="spellStart"/>
      <w:r w:rsidRPr="007545EB">
        <w:rPr>
          <w:rFonts w:ascii="Century Gothic" w:eastAsia="Times New Roman" w:hAnsi="Century Gothic" w:cstheme="minorHAnsi"/>
          <w:bCs/>
          <w:kern w:val="0"/>
          <w:sz w:val="20"/>
          <w:szCs w:val="20"/>
          <w:lang w:eastAsia="pl-PL" w:bidi="pl-PL"/>
          <w14:ligatures w14:val="none"/>
        </w:rPr>
        <w:t>zachowań</w:t>
      </w:r>
      <w:proofErr w:type="spellEnd"/>
      <w:r w:rsidRPr="007545EB">
        <w:rPr>
          <w:rFonts w:ascii="Century Gothic" w:eastAsia="Times New Roman" w:hAnsi="Century Gothic" w:cstheme="minorHAnsi"/>
          <w:bCs/>
          <w:kern w:val="0"/>
          <w:sz w:val="20"/>
          <w:szCs w:val="20"/>
          <w:lang w:eastAsia="pl-PL" w:bidi="pl-PL"/>
          <w14:ligatures w14:val="none"/>
        </w:rPr>
        <w:t xml:space="preserve"> z kontaktem fizycznym (np. dotykanie małoletniego, współżycie z małoletnim) oraz zachowania bez kontaktu fizycznego (np. pokazywanie małoletniemu materiałów pornograficznych, </w:t>
      </w:r>
      <w:r w:rsidRPr="007545EB">
        <w:rPr>
          <w:rFonts w:ascii="Century Gothic" w:eastAsia="Times New Roman" w:hAnsi="Century Gothic" w:cstheme="minorHAnsi"/>
          <w:bCs/>
          <w:kern w:val="0"/>
          <w:sz w:val="20"/>
          <w:szCs w:val="20"/>
          <w:lang w:eastAsia="pl-PL" w:bidi="pl-PL"/>
          <w14:ligatures w14:val="none"/>
        </w:rPr>
        <w:lastRenderedPageBreak/>
        <w:t>podglądanie, ekshibicjonizm)</w:t>
      </w:r>
      <w:r w:rsidR="006B692A" w:rsidRPr="007545EB">
        <w:rPr>
          <w:rFonts w:ascii="Century Gothic" w:hAnsi="Century Gothic" w:cstheme="minorHAnsi"/>
          <w:sz w:val="20"/>
          <w:szCs w:val="20"/>
        </w:rPr>
        <w:t xml:space="preserve">. </w:t>
      </w:r>
      <w:r w:rsidRPr="007545EB">
        <w:rPr>
          <w:rFonts w:ascii="Century Gothic" w:eastAsia="Times New Roman" w:hAnsi="Century Gothic" w:cstheme="minorHAnsi"/>
          <w:bCs/>
          <w:kern w:val="0"/>
          <w:sz w:val="20"/>
          <w:szCs w:val="20"/>
          <w:lang w:eastAsia="pl-PL" w:bidi="pl-PL"/>
          <w14:ligatures w14:val="none"/>
        </w:rPr>
        <w:t>Przemoc ta może być jednorazowym incydentem lub powtarzać się przez dłuższy czas;</w:t>
      </w:r>
    </w:p>
    <w:p w14:paraId="1018A390" w14:textId="6A91C777" w:rsidR="006E75A6" w:rsidRPr="007545EB" w:rsidRDefault="00243E29" w:rsidP="003B08D9">
      <w:pPr>
        <w:pStyle w:val="Akapitzlist"/>
        <w:numPr>
          <w:ilvl w:val="0"/>
          <w:numId w:val="6"/>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zaniedbywanie</w:t>
      </w:r>
      <w:r w:rsidRPr="007545EB">
        <w:rPr>
          <w:rFonts w:ascii="Century Gothic" w:eastAsia="Times New Roman" w:hAnsi="Century Gothic" w:cstheme="minorHAnsi"/>
          <w:bCs/>
          <w:kern w:val="0"/>
          <w:sz w:val="20"/>
          <w:szCs w:val="20"/>
          <w:lang w:eastAsia="pl-PL" w:bidi="pl-PL"/>
          <w14:ligatures w14:val="none"/>
        </w:rPr>
        <w:t xml:space="preserve"> – </w:t>
      </w:r>
      <w:r w:rsidR="004A79A7" w:rsidRPr="007545EB">
        <w:rPr>
          <w:rFonts w:ascii="Century Gothic" w:eastAsia="Times New Roman" w:hAnsi="Century Gothic" w:cstheme="minorHAnsi"/>
          <w:bCs/>
          <w:kern w:val="0"/>
          <w:sz w:val="20"/>
          <w:szCs w:val="20"/>
          <w:lang w:eastAsia="pl-PL" w:bidi="pl-PL"/>
          <w14:ligatures w14:val="none"/>
        </w:rPr>
        <w:t xml:space="preserve">czyli </w:t>
      </w:r>
      <w:r w:rsidRPr="007545EB">
        <w:rPr>
          <w:rFonts w:ascii="Century Gothic" w:eastAsia="Times New Roman" w:hAnsi="Century Gothic" w:cstheme="minorHAnsi"/>
          <w:bCs/>
          <w:kern w:val="0"/>
          <w:sz w:val="20"/>
          <w:szCs w:val="20"/>
          <w:lang w:eastAsia="pl-PL" w:bidi="pl-PL"/>
          <w14:ligatures w14:val="none"/>
        </w:rPr>
        <w:t>niezaspokajanie podstawowych potrzeb materialnych i emocjonalnych małoletniego przez opiekuna prawnego, niezapewnienie mu odpowiedniego jedzenia, ubrań, schronienia, opieki medycznej, bezpieczeństwa, braku dozoru nad wypełnianiem obowiązku szkolnego.</w:t>
      </w:r>
    </w:p>
    <w:p w14:paraId="253651FD" w14:textId="77777777" w:rsidR="00314037" w:rsidRPr="007545EB" w:rsidRDefault="00314037" w:rsidP="00EA46E1">
      <w:pPr>
        <w:spacing w:after="0" w:line="276" w:lineRule="auto"/>
        <w:jc w:val="both"/>
        <w:rPr>
          <w:rFonts w:ascii="Century Gothic" w:hAnsi="Century Gothic" w:cstheme="minorHAnsi"/>
          <w:b/>
          <w:bCs/>
          <w:sz w:val="20"/>
          <w:szCs w:val="20"/>
        </w:rPr>
      </w:pPr>
    </w:p>
    <w:p w14:paraId="13EEF3E1" w14:textId="0BD0EF27" w:rsidR="00314037" w:rsidRPr="007545EB" w:rsidRDefault="00314037" w:rsidP="00314037">
      <w:pPr>
        <w:spacing w:after="0" w:line="276" w:lineRule="auto"/>
        <w:jc w:val="center"/>
        <w:rPr>
          <w:rFonts w:ascii="Century Gothic" w:hAnsi="Century Gothic" w:cstheme="minorHAnsi"/>
          <w:sz w:val="20"/>
          <w:szCs w:val="20"/>
        </w:rPr>
      </w:pPr>
      <w:r w:rsidRPr="007545EB">
        <w:rPr>
          <w:rFonts w:ascii="Century Gothic" w:hAnsi="Century Gothic" w:cstheme="minorHAnsi"/>
          <w:b/>
          <w:bCs/>
          <w:sz w:val="20"/>
          <w:szCs w:val="20"/>
        </w:rPr>
        <w:t>§ 9</w:t>
      </w:r>
    </w:p>
    <w:p w14:paraId="080A43E5" w14:textId="77777777" w:rsidR="00314037" w:rsidRPr="007545EB" w:rsidRDefault="00487BAC" w:rsidP="003B08D9">
      <w:pPr>
        <w:pStyle w:val="Akapitzlist"/>
        <w:numPr>
          <w:ilvl w:val="0"/>
          <w:numId w:val="20"/>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Personel w swojej pracy  kieruje się przepisami prawa i działa na rzecz ochrony dzieci przed krzywdzeniem.</w:t>
      </w:r>
    </w:p>
    <w:p w14:paraId="2A5B8A4F" w14:textId="5E603DB6" w:rsidR="00657FFB" w:rsidRPr="007545EB" w:rsidRDefault="00981CBD" w:rsidP="003B08D9">
      <w:pPr>
        <w:pStyle w:val="Akapitzlist"/>
        <w:numPr>
          <w:ilvl w:val="0"/>
          <w:numId w:val="20"/>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 xml:space="preserve">Każda informacja dotycząca </w:t>
      </w:r>
      <w:r w:rsidR="00314037" w:rsidRPr="007545EB">
        <w:rPr>
          <w:rFonts w:ascii="Century Gothic" w:hAnsi="Century Gothic" w:cstheme="minorHAnsi"/>
          <w:sz w:val="20"/>
          <w:szCs w:val="20"/>
        </w:rPr>
        <w:t xml:space="preserve">krzywdzenia lub </w:t>
      </w:r>
      <w:r w:rsidRPr="007545EB">
        <w:rPr>
          <w:rFonts w:ascii="Century Gothic" w:hAnsi="Century Gothic" w:cstheme="minorHAnsi"/>
          <w:sz w:val="20"/>
          <w:szCs w:val="20"/>
        </w:rPr>
        <w:t>podejrzenia krzywdzenia dziecka traktowana jest poważnie i wyjaśniana.</w:t>
      </w:r>
    </w:p>
    <w:p w14:paraId="1A41EAC9" w14:textId="259438A4" w:rsidR="00314037" w:rsidRPr="007545EB" w:rsidRDefault="00314037" w:rsidP="00314037">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10</w:t>
      </w:r>
    </w:p>
    <w:p w14:paraId="5FD03E20" w14:textId="60D285EA" w:rsidR="00376109" w:rsidRPr="007545EB" w:rsidRDefault="00376109" w:rsidP="003B08D9">
      <w:pPr>
        <w:pStyle w:val="Akapitzlist"/>
        <w:keepLines/>
        <w:numPr>
          <w:ilvl w:val="0"/>
          <w:numId w:val="21"/>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hAnsi="Century Gothic" w:cstheme="minorHAnsi"/>
          <w:sz w:val="20"/>
          <w:szCs w:val="20"/>
        </w:rPr>
        <w:t>Procedury podejmowania interwencji w sytuacji podejrzenia krzywdzenia lub posiadania informacji o krzywdzeniu małoletniego opisuje  poniższa tabela:</w:t>
      </w:r>
    </w:p>
    <w:tbl>
      <w:tblPr>
        <w:tblStyle w:val="Tabela-Siatka"/>
        <w:tblW w:w="0" w:type="auto"/>
        <w:tblInd w:w="959" w:type="dxa"/>
        <w:tblLook w:val="04A0" w:firstRow="1" w:lastRow="0" w:firstColumn="1" w:lastColumn="0" w:noHBand="0" w:noVBand="1"/>
      </w:tblPr>
      <w:tblGrid>
        <w:gridCol w:w="2693"/>
        <w:gridCol w:w="3121"/>
        <w:gridCol w:w="2868"/>
      </w:tblGrid>
      <w:tr w:rsidR="007545EB" w:rsidRPr="007545EB" w14:paraId="72DF74BE" w14:textId="77777777" w:rsidTr="000C651A">
        <w:tc>
          <w:tcPr>
            <w:tcW w:w="2693" w:type="dxa"/>
          </w:tcPr>
          <w:p w14:paraId="52EC4D8E" w14:textId="77777777" w:rsidR="00314037" w:rsidRPr="007545EB" w:rsidRDefault="00314037" w:rsidP="000C651A">
            <w:pPr>
              <w:rPr>
                <w:rFonts w:ascii="Century Gothic" w:hAnsi="Century Gothic" w:cstheme="minorHAnsi"/>
                <w:sz w:val="20"/>
                <w:szCs w:val="20"/>
              </w:rPr>
            </w:pPr>
          </w:p>
        </w:tc>
        <w:tc>
          <w:tcPr>
            <w:tcW w:w="3121" w:type="dxa"/>
          </w:tcPr>
          <w:p w14:paraId="0D48BC90" w14:textId="77777777" w:rsidR="00314037" w:rsidRPr="007545EB" w:rsidRDefault="00314037" w:rsidP="000C651A">
            <w:pPr>
              <w:jc w:val="center"/>
              <w:rPr>
                <w:rFonts w:ascii="Century Gothic" w:hAnsi="Century Gothic" w:cstheme="minorHAnsi"/>
                <w:b/>
                <w:bCs/>
                <w:sz w:val="20"/>
                <w:szCs w:val="20"/>
              </w:rPr>
            </w:pPr>
            <w:r w:rsidRPr="007545EB">
              <w:rPr>
                <w:rFonts w:ascii="Century Gothic" w:hAnsi="Century Gothic" w:cstheme="minorHAnsi"/>
                <w:b/>
                <w:bCs/>
                <w:sz w:val="20"/>
                <w:szCs w:val="20"/>
              </w:rPr>
              <w:t>INTERWENCJA KARNA</w:t>
            </w:r>
          </w:p>
        </w:tc>
        <w:tc>
          <w:tcPr>
            <w:tcW w:w="2868" w:type="dxa"/>
          </w:tcPr>
          <w:p w14:paraId="3A76992F" w14:textId="77777777" w:rsidR="00314037" w:rsidRPr="007545EB" w:rsidRDefault="00314037" w:rsidP="000C651A">
            <w:pPr>
              <w:jc w:val="center"/>
              <w:rPr>
                <w:rFonts w:ascii="Century Gothic" w:hAnsi="Century Gothic" w:cstheme="minorHAnsi"/>
                <w:b/>
                <w:bCs/>
                <w:sz w:val="20"/>
                <w:szCs w:val="20"/>
              </w:rPr>
            </w:pPr>
            <w:r w:rsidRPr="007545EB">
              <w:rPr>
                <w:rFonts w:ascii="Century Gothic" w:hAnsi="Century Gothic" w:cstheme="minorHAnsi"/>
                <w:b/>
                <w:bCs/>
                <w:sz w:val="20"/>
                <w:szCs w:val="20"/>
              </w:rPr>
              <w:t>NIEBIESKA KARTA</w:t>
            </w:r>
          </w:p>
        </w:tc>
      </w:tr>
      <w:tr w:rsidR="007545EB" w:rsidRPr="007545EB" w14:paraId="1C47BE83" w14:textId="77777777" w:rsidTr="000C651A">
        <w:tc>
          <w:tcPr>
            <w:tcW w:w="2693" w:type="dxa"/>
          </w:tcPr>
          <w:p w14:paraId="018E809B"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Przesłanki </w:t>
            </w:r>
          </w:p>
        </w:tc>
        <w:tc>
          <w:tcPr>
            <w:tcW w:w="3121" w:type="dxa"/>
          </w:tcPr>
          <w:p w14:paraId="3C18AF0D"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Podejrzenie popełnienia przestępstwa </w:t>
            </w:r>
          </w:p>
        </w:tc>
        <w:tc>
          <w:tcPr>
            <w:tcW w:w="2868" w:type="dxa"/>
          </w:tcPr>
          <w:p w14:paraId="1A0065A2"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Przemoc domowa </w:t>
            </w:r>
          </w:p>
        </w:tc>
      </w:tr>
      <w:tr w:rsidR="007545EB" w:rsidRPr="007545EB" w14:paraId="5AE229D1" w14:textId="77777777" w:rsidTr="000C651A">
        <w:tc>
          <w:tcPr>
            <w:tcW w:w="2693" w:type="dxa"/>
          </w:tcPr>
          <w:p w14:paraId="07646615"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Forma interwencji </w:t>
            </w:r>
          </w:p>
        </w:tc>
        <w:tc>
          <w:tcPr>
            <w:tcW w:w="3121" w:type="dxa"/>
          </w:tcPr>
          <w:p w14:paraId="53F96826"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Zawiadomienie o popełnieniu przestępstwa </w:t>
            </w:r>
          </w:p>
        </w:tc>
        <w:tc>
          <w:tcPr>
            <w:tcW w:w="2868" w:type="dxa"/>
          </w:tcPr>
          <w:p w14:paraId="221D58BE" w14:textId="183659F2"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Wypełnienie formularza „Niebieska Karta - A”</w:t>
            </w:r>
          </w:p>
        </w:tc>
      </w:tr>
      <w:tr w:rsidR="007545EB" w:rsidRPr="007545EB" w14:paraId="76E52DBB" w14:textId="77777777" w:rsidTr="000C651A">
        <w:tc>
          <w:tcPr>
            <w:tcW w:w="2693" w:type="dxa"/>
          </w:tcPr>
          <w:p w14:paraId="316B2AFE" w14:textId="5931B413"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Właściwy organ  /podmiot/                  adresat zgłoszenia </w:t>
            </w:r>
          </w:p>
        </w:tc>
        <w:tc>
          <w:tcPr>
            <w:tcW w:w="3121" w:type="dxa"/>
          </w:tcPr>
          <w:p w14:paraId="48C6307F"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Policja, prokuratura </w:t>
            </w:r>
          </w:p>
        </w:tc>
        <w:tc>
          <w:tcPr>
            <w:tcW w:w="2868" w:type="dxa"/>
          </w:tcPr>
          <w:p w14:paraId="763F5678" w14:textId="544A0D7E"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Miejski zespół interdyscyplinarny </w:t>
            </w:r>
          </w:p>
        </w:tc>
      </w:tr>
      <w:tr w:rsidR="00314037" w:rsidRPr="007545EB" w14:paraId="62EA31DE" w14:textId="77777777" w:rsidTr="000C651A">
        <w:tc>
          <w:tcPr>
            <w:tcW w:w="2693" w:type="dxa"/>
          </w:tcPr>
          <w:p w14:paraId="51184DC0"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Stosowne przepisy</w:t>
            </w:r>
          </w:p>
        </w:tc>
        <w:tc>
          <w:tcPr>
            <w:tcW w:w="3121" w:type="dxa"/>
          </w:tcPr>
          <w:p w14:paraId="3A83FF97"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Kodeks karny, Kodeks postępowania karnego</w:t>
            </w:r>
          </w:p>
        </w:tc>
        <w:tc>
          <w:tcPr>
            <w:tcW w:w="2868" w:type="dxa"/>
          </w:tcPr>
          <w:p w14:paraId="74F12A21" w14:textId="77777777" w:rsidR="00314037" w:rsidRPr="007545EB" w:rsidRDefault="00314037" w:rsidP="000C651A">
            <w:pPr>
              <w:rPr>
                <w:rFonts w:ascii="Century Gothic" w:hAnsi="Century Gothic" w:cstheme="minorHAnsi"/>
                <w:sz w:val="20"/>
                <w:szCs w:val="20"/>
              </w:rPr>
            </w:pPr>
            <w:r w:rsidRPr="007545EB">
              <w:rPr>
                <w:rFonts w:ascii="Century Gothic" w:hAnsi="Century Gothic" w:cstheme="minorHAnsi"/>
                <w:sz w:val="20"/>
                <w:szCs w:val="20"/>
              </w:rPr>
              <w:t xml:space="preserve">Ustawa o przeciwdziałaniu przemocy domowej </w:t>
            </w:r>
          </w:p>
        </w:tc>
      </w:tr>
    </w:tbl>
    <w:p w14:paraId="1EDEB105" w14:textId="6B26E67B" w:rsidR="00F85DDF" w:rsidRPr="007545EB" w:rsidRDefault="00F85DDF"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bookmarkStart w:id="8" w:name="_Hlk158621349"/>
    </w:p>
    <w:bookmarkEnd w:id="8"/>
    <w:p w14:paraId="1CB96CF9" w14:textId="77777777" w:rsidR="00314037" w:rsidRPr="007545EB" w:rsidRDefault="00C7243F" w:rsidP="003B08D9">
      <w:pPr>
        <w:pStyle w:val="Akapitzlist"/>
        <w:keepLines/>
        <w:numPr>
          <w:ilvl w:val="0"/>
          <w:numId w:val="21"/>
        </w:numPr>
        <w:spacing w:after="0" w:line="276" w:lineRule="auto"/>
        <w:ind w:left="284" w:hanging="284"/>
        <w:jc w:val="both"/>
        <w:rPr>
          <w:rFonts w:ascii="Century Gothic" w:hAnsi="Century Gothic" w:cstheme="minorHAnsi"/>
          <w:sz w:val="20"/>
          <w:szCs w:val="20"/>
        </w:rPr>
      </w:pPr>
      <w:r w:rsidRPr="007545EB">
        <w:rPr>
          <w:rFonts w:ascii="Century Gothic" w:eastAsia="Times New Roman" w:hAnsi="Century Gothic" w:cstheme="minorHAnsi"/>
          <w:b/>
          <w:kern w:val="0"/>
          <w:sz w:val="20"/>
          <w:szCs w:val="20"/>
          <w:lang w:eastAsia="pl-PL" w:bidi="pl-PL"/>
          <w14:ligatures w14:val="none"/>
        </w:rPr>
        <w:t>I</w:t>
      </w:r>
      <w:r w:rsidR="000F2CB8" w:rsidRPr="007545EB">
        <w:rPr>
          <w:rFonts w:ascii="Century Gothic" w:eastAsia="Times New Roman" w:hAnsi="Century Gothic" w:cstheme="minorHAnsi"/>
          <w:b/>
          <w:kern w:val="0"/>
          <w:sz w:val="20"/>
          <w:szCs w:val="20"/>
          <w:lang w:eastAsia="pl-PL" w:bidi="pl-PL"/>
          <w14:ligatures w14:val="none"/>
        </w:rPr>
        <w:t>nterwencja karna</w:t>
      </w:r>
      <w:r w:rsidR="000F2CB8" w:rsidRPr="007545EB">
        <w:rPr>
          <w:rFonts w:ascii="Century Gothic" w:eastAsia="Times New Roman" w:hAnsi="Century Gothic" w:cstheme="minorHAnsi"/>
          <w:bCs/>
          <w:kern w:val="0"/>
          <w:sz w:val="20"/>
          <w:szCs w:val="20"/>
          <w:lang w:eastAsia="pl-PL" w:bidi="pl-PL"/>
          <w14:ligatures w14:val="none"/>
        </w:rPr>
        <w:t xml:space="preserve"> </w:t>
      </w:r>
      <w:r w:rsidR="008C5744" w:rsidRPr="007545EB">
        <w:rPr>
          <w:rFonts w:ascii="Century Gothic" w:eastAsia="Times New Roman" w:hAnsi="Century Gothic" w:cstheme="minorHAnsi"/>
          <w:bCs/>
          <w:kern w:val="0"/>
          <w:sz w:val="20"/>
          <w:szCs w:val="20"/>
          <w:lang w:eastAsia="pl-PL" w:bidi="pl-PL"/>
          <w14:ligatures w14:val="none"/>
        </w:rPr>
        <w:t xml:space="preserve">jest podejmowana w sytuacji </w:t>
      </w:r>
      <w:r w:rsidR="00D55CF6" w:rsidRPr="007545EB">
        <w:rPr>
          <w:rFonts w:ascii="Century Gothic" w:eastAsia="Times New Roman" w:hAnsi="Century Gothic" w:cstheme="minorHAnsi"/>
          <w:bCs/>
          <w:kern w:val="0"/>
          <w:sz w:val="20"/>
          <w:szCs w:val="20"/>
          <w:lang w:eastAsia="pl-PL" w:bidi="pl-PL"/>
          <w14:ligatures w14:val="none"/>
        </w:rPr>
        <w:t xml:space="preserve"> podejrzenia </w:t>
      </w:r>
      <w:r w:rsidR="008C5744" w:rsidRPr="007545EB">
        <w:rPr>
          <w:rFonts w:ascii="Century Gothic" w:eastAsia="Times New Roman" w:hAnsi="Century Gothic" w:cstheme="minorHAnsi"/>
          <w:bCs/>
          <w:kern w:val="0"/>
          <w:sz w:val="20"/>
          <w:szCs w:val="20"/>
          <w:lang w:eastAsia="pl-PL" w:bidi="pl-PL"/>
          <w14:ligatures w14:val="none"/>
        </w:rPr>
        <w:t xml:space="preserve">popełnienia </w:t>
      </w:r>
      <w:r w:rsidRPr="007545EB">
        <w:rPr>
          <w:rFonts w:ascii="Century Gothic" w:eastAsia="Times New Roman" w:hAnsi="Century Gothic" w:cstheme="minorHAnsi"/>
          <w:bCs/>
          <w:kern w:val="0"/>
          <w:sz w:val="20"/>
          <w:szCs w:val="20"/>
          <w:lang w:eastAsia="pl-PL" w:bidi="pl-PL"/>
          <w14:ligatures w14:val="none"/>
        </w:rPr>
        <w:t xml:space="preserve">na szkodę małoletniego </w:t>
      </w:r>
      <w:r w:rsidR="008C5744" w:rsidRPr="007545EB">
        <w:rPr>
          <w:rFonts w:ascii="Century Gothic" w:eastAsia="Times New Roman" w:hAnsi="Century Gothic" w:cstheme="minorHAnsi"/>
          <w:bCs/>
          <w:kern w:val="0"/>
          <w:sz w:val="20"/>
          <w:szCs w:val="20"/>
          <w:lang w:eastAsia="pl-PL" w:bidi="pl-PL"/>
          <w14:ligatures w14:val="none"/>
        </w:rPr>
        <w:t>p</w:t>
      </w:r>
      <w:r w:rsidRPr="007545EB">
        <w:rPr>
          <w:rFonts w:ascii="Century Gothic" w:eastAsia="Times New Roman" w:hAnsi="Century Gothic" w:cstheme="minorHAnsi"/>
          <w:bCs/>
          <w:kern w:val="0"/>
          <w:sz w:val="20"/>
          <w:szCs w:val="20"/>
          <w:lang w:eastAsia="pl-PL" w:bidi="pl-PL"/>
          <w14:ligatures w14:val="none"/>
        </w:rPr>
        <w:t xml:space="preserve">rzestępstwa przeciwko życiu i zdrowiu, </w:t>
      </w:r>
      <w:r w:rsidR="008C5744" w:rsidRPr="007545EB">
        <w:rPr>
          <w:rFonts w:ascii="Century Gothic" w:eastAsia="Times New Roman" w:hAnsi="Century Gothic" w:cstheme="minorHAnsi"/>
          <w:bCs/>
          <w:kern w:val="0"/>
          <w:sz w:val="20"/>
          <w:szCs w:val="20"/>
          <w:lang w:eastAsia="pl-PL" w:bidi="pl-PL"/>
          <w14:ligatures w14:val="none"/>
        </w:rPr>
        <w:t>przeciwko wolności seksualnej i obyczajności oraz   przestępstwa przeciwko rodzinie i opiece.</w:t>
      </w:r>
    </w:p>
    <w:p w14:paraId="553C36F6" w14:textId="77777777" w:rsidR="00FB4D9B" w:rsidRPr="007545EB" w:rsidRDefault="00314037" w:rsidP="003B08D9">
      <w:pPr>
        <w:pStyle w:val="Akapitzlist"/>
        <w:keepLines/>
        <w:numPr>
          <w:ilvl w:val="0"/>
          <w:numId w:val="21"/>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b/>
          <w:bCs/>
          <w:sz w:val="20"/>
          <w:szCs w:val="20"/>
        </w:rPr>
        <w:t>Interwencja Niebieska Karta</w:t>
      </w:r>
      <w:r w:rsidR="00D55CF6" w:rsidRPr="007545EB">
        <w:rPr>
          <w:rFonts w:ascii="Century Gothic" w:hAnsi="Century Gothic" w:cstheme="minorHAnsi"/>
          <w:sz w:val="20"/>
          <w:szCs w:val="20"/>
        </w:rPr>
        <w:t xml:space="preserve"> jest podejmowana w sytuacji podejrzenia występowania przemocy domowej</w:t>
      </w:r>
      <w:r w:rsidRPr="007545EB">
        <w:rPr>
          <w:rFonts w:ascii="Century Gothic" w:hAnsi="Century Gothic" w:cstheme="minorHAnsi"/>
          <w:sz w:val="20"/>
          <w:szCs w:val="20"/>
        </w:rPr>
        <w:t>,</w:t>
      </w:r>
      <w:r w:rsidR="00D55CF6" w:rsidRPr="007545EB">
        <w:rPr>
          <w:rFonts w:ascii="Century Gothic" w:hAnsi="Century Gothic" w:cstheme="minorHAnsi"/>
          <w:sz w:val="20"/>
          <w:szCs w:val="20"/>
        </w:rPr>
        <w:t xml:space="preserve"> przez którą należy rozumieć jednorazowe albo powtarzające się umyślne działanie lub zaniechanie, wykorzystujące przewagę fizyczną, </w:t>
      </w:r>
      <w:r w:rsidR="00FB4D9B" w:rsidRPr="007545EB">
        <w:rPr>
          <w:rFonts w:ascii="Century Gothic" w:hAnsi="Century Gothic" w:cstheme="minorHAnsi"/>
          <w:sz w:val="20"/>
          <w:szCs w:val="20"/>
        </w:rPr>
        <w:t xml:space="preserve"> </w:t>
      </w:r>
      <w:r w:rsidR="00D55CF6" w:rsidRPr="007545EB">
        <w:rPr>
          <w:rFonts w:ascii="Century Gothic" w:hAnsi="Century Gothic" w:cstheme="minorHAnsi"/>
          <w:sz w:val="20"/>
          <w:szCs w:val="20"/>
        </w:rPr>
        <w:t xml:space="preserve">psychiczną, </w:t>
      </w:r>
      <w:r w:rsidR="00FB4D9B" w:rsidRPr="007545EB">
        <w:rPr>
          <w:rFonts w:ascii="Century Gothic" w:hAnsi="Century Gothic" w:cstheme="minorHAnsi"/>
          <w:sz w:val="20"/>
          <w:szCs w:val="20"/>
        </w:rPr>
        <w:t xml:space="preserve"> </w:t>
      </w:r>
      <w:r w:rsidR="00D55CF6" w:rsidRPr="007545EB">
        <w:rPr>
          <w:rFonts w:ascii="Century Gothic" w:hAnsi="Century Gothic" w:cstheme="minorHAnsi"/>
          <w:sz w:val="20"/>
          <w:szCs w:val="20"/>
        </w:rPr>
        <w:t>naruszające prawa lub dobra osobiste osoby doznającej przemocy domowej, w sz</w:t>
      </w:r>
      <w:r w:rsidRPr="007545EB">
        <w:rPr>
          <w:rFonts w:ascii="Century Gothic" w:hAnsi="Century Gothic" w:cstheme="minorHAnsi"/>
          <w:sz w:val="20"/>
          <w:szCs w:val="20"/>
        </w:rPr>
        <w:t>czególności przemocy fizycznej, psychicznej lub seksualnej</w:t>
      </w:r>
      <w:r w:rsidR="00FB4D9B" w:rsidRPr="007545EB">
        <w:rPr>
          <w:rFonts w:ascii="Century Gothic" w:hAnsi="Century Gothic" w:cstheme="minorHAnsi"/>
          <w:sz w:val="20"/>
          <w:szCs w:val="20"/>
        </w:rPr>
        <w:t>.</w:t>
      </w:r>
    </w:p>
    <w:p w14:paraId="5B681287" w14:textId="02155E0D" w:rsidR="00742281" w:rsidRPr="007545EB" w:rsidRDefault="00742281" w:rsidP="003B08D9">
      <w:pPr>
        <w:pStyle w:val="Akapitzlist"/>
        <w:keepLines/>
        <w:numPr>
          <w:ilvl w:val="0"/>
          <w:numId w:val="21"/>
        </w:numPr>
        <w:spacing w:after="0" w:line="276" w:lineRule="auto"/>
        <w:ind w:left="284" w:hanging="284"/>
        <w:jc w:val="both"/>
        <w:rPr>
          <w:rFonts w:ascii="Century Gothic" w:hAnsi="Century Gothic" w:cstheme="minorHAnsi"/>
          <w:sz w:val="20"/>
          <w:szCs w:val="20"/>
        </w:rPr>
      </w:pPr>
      <w:r w:rsidRPr="007545EB">
        <w:rPr>
          <w:rFonts w:ascii="Century Gothic" w:eastAsia="Times New Roman" w:hAnsi="Century Gothic" w:cstheme="minorHAnsi"/>
          <w:bCs/>
          <w:kern w:val="0"/>
          <w:sz w:val="20"/>
          <w:szCs w:val="20"/>
          <w:lang w:eastAsia="pl-PL" w:bidi="pl-PL"/>
          <w14:ligatures w14:val="none"/>
        </w:rPr>
        <w:t>Rozpoznawanie przemocy wobec dziecka odbywa się poprzez:</w:t>
      </w:r>
    </w:p>
    <w:p w14:paraId="15AE63F2" w14:textId="77777777" w:rsidR="00FB4D9B" w:rsidRPr="007545EB" w:rsidRDefault="00742281" w:rsidP="003B08D9">
      <w:pPr>
        <w:pStyle w:val="Akapitzlist"/>
        <w:keepLines/>
        <w:numPr>
          <w:ilvl w:val="0"/>
          <w:numId w:val="11"/>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ujawnienie przez dziecko </w:t>
      </w:r>
      <w:r w:rsidR="00FB4D9B" w:rsidRPr="007545EB">
        <w:rPr>
          <w:rFonts w:ascii="Century Gothic" w:eastAsia="Times New Roman" w:hAnsi="Century Gothic" w:cstheme="minorHAnsi"/>
          <w:bCs/>
          <w:kern w:val="0"/>
          <w:sz w:val="20"/>
          <w:szCs w:val="20"/>
          <w:lang w:eastAsia="pl-PL" w:bidi="pl-PL"/>
          <w14:ligatures w14:val="none"/>
        </w:rPr>
        <w:t>krzywdzenia;</w:t>
      </w:r>
    </w:p>
    <w:p w14:paraId="6BA8E20A" w14:textId="0A278BBE" w:rsidR="00742281" w:rsidRPr="007545EB" w:rsidRDefault="00FB4D9B" w:rsidP="003B08D9">
      <w:pPr>
        <w:pStyle w:val="Akapitzlist"/>
        <w:keepLines/>
        <w:numPr>
          <w:ilvl w:val="0"/>
          <w:numId w:val="11"/>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ujawnienie przez dziecko </w:t>
      </w:r>
      <w:r w:rsidR="00742281" w:rsidRPr="007545EB">
        <w:rPr>
          <w:rFonts w:ascii="Century Gothic" w:eastAsia="Times New Roman" w:hAnsi="Century Gothic" w:cstheme="minorHAnsi"/>
          <w:bCs/>
          <w:kern w:val="0"/>
          <w:sz w:val="20"/>
          <w:szCs w:val="20"/>
          <w:lang w:eastAsia="pl-PL" w:bidi="pl-PL"/>
          <w14:ligatures w14:val="none"/>
        </w:rPr>
        <w:t>przemocy domowej</w:t>
      </w:r>
      <w:r w:rsidR="00FE0A95" w:rsidRPr="007545EB">
        <w:rPr>
          <w:rFonts w:ascii="Century Gothic" w:eastAsia="Times New Roman" w:hAnsi="Century Gothic" w:cstheme="minorHAnsi"/>
          <w:bCs/>
          <w:kern w:val="0"/>
          <w:sz w:val="20"/>
          <w:szCs w:val="20"/>
          <w:lang w:eastAsia="pl-PL" w:bidi="pl-PL"/>
          <w14:ligatures w14:val="none"/>
        </w:rPr>
        <w:t>;</w:t>
      </w:r>
    </w:p>
    <w:p w14:paraId="6ADB3732" w14:textId="37E51DDF" w:rsidR="00742281" w:rsidRPr="007545EB" w:rsidRDefault="00742281" w:rsidP="003B08D9">
      <w:pPr>
        <w:pStyle w:val="Akapitzlist"/>
        <w:keepLines/>
        <w:numPr>
          <w:ilvl w:val="0"/>
          <w:numId w:val="11"/>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informacje od osoby będącej bezpośrednim świadkiem </w:t>
      </w:r>
      <w:r w:rsidR="00FB4D9B" w:rsidRPr="007545EB">
        <w:rPr>
          <w:rFonts w:ascii="Century Gothic" w:eastAsia="Times New Roman" w:hAnsi="Century Gothic" w:cstheme="minorHAnsi"/>
          <w:bCs/>
          <w:kern w:val="0"/>
          <w:sz w:val="20"/>
          <w:szCs w:val="20"/>
          <w:lang w:eastAsia="pl-PL" w:bidi="pl-PL"/>
          <w14:ligatures w14:val="none"/>
        </w:rPr>
        <w:t>krzywdzenia małoletniego</w:t>
      </w:r>
      <w:r w:rsidR="00FE0A95" w:rsidRPr="007545EB">
        <w:rPr>
          <w:rFonts w:ascii="Century Gothic" w:eastAsia="Times New Roman" w:hAnsi="Century Gothic" w:cstheme="minorHAnsi"/>
          <w:bCs/>
          <w:kern w:val="0"/>
          <w:sz w:val="20"/>
          <w:szCs w:val="20"/>
          <w:lang w:eastAsia="pl-PL" w:bidi="pl-PL"/>
          <w14:ligatures w14:val="none"/>
        </w:rPr>
        <w:t>;</w:t>
      </w:r>
    </w:p>
    <w:p w14:paraId="57716E06" w14:textId="588052AA" w:rsidR="00FE0A95" w:rsidRPr="007545EB" w:rsidRDefault="00742281" w:rsidP="003B08D9">
      <w:pPr>
        <w:pStyle w:val="Akapitzlist"/>
        <w:keepLines/>
        <w:numPr>
          <w:ilvl w:val="0"/>
          <w:numId w:val="11"/>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analizę objawów krzywdzenia występujących u dziecka</w:t>
      </w:r>
      <w:r w:rsidR="00FE0A95" w:rsidRPr="007545EB">
        <w:rPr>
          <w:rFonts w:ascii="Century Gothic" w:eastAsia="Times New Roman" w:hAnsi="Century Gothic" w:cstheme="minorHAnsi"/>
          <w:bCs/>
          <w:kern w:val="0"/>
          <w:sz w:val="20"/>
          <w:szCs w:val="20"/>
          <w:lang w:eastAsia="pl-PL" w:bidi="pl-PL"/>
          <w14:ligatures w14:val="none"/>
        </w:rPr>
        <w:t>;</w:t>
      </w:r>
    </w:p>
    <w:p w14:paraId="12AF3BAA" w14:textId="499CDDB2" w:rsidR="00FE0A95" w:rsidRPr="007545EB" w:rsidRDefault="00742281" w:rsidP="003B08D9">
      <w:pPr>
        <w:pStyle w:val="Akapitzlist"/>
        <w:keepLines/>
        <w:numPr>
          <w:ilvl w:val="0"/>
          <w:numId w:val="21"/>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Ujawnienie przez </w:t>
      </w:r>
      <w:r w:rsidR="00633F0E" w:rsidRPr="007545EB">
        <w:rPr>
          <w:rFonts w:ascii="Century Gothic" w:eastAsia="Times New Roman" w:hAnsi="Century Gothic" w:cstheme="minorHAnsi"/>
          <w:bCs/>
          <w:kern w:val="0"/>
          <w:sz w:val="20"/>
          <w:szCs w:val="20"/>
          <w:lang w:eastAsia="pl-PL" w:bidi="pl-PL"/>
          <w14:ligatures w14:val="none"/>
        </w:rPr>
        <w:t>małoletniego</w:t>
      </w:r>
      <w:r w:rsidRPr="007545EB">
        <w:rPr>
          <w:rFonts w:ascii="Century Gothic" w:eastAsia="Times New Roman" w:hAnsi="Century Gothic" w:cstheme="minorHAnsi"/>
          <w:bCs/>
          <w:kern w:val="0"/>
          <w:sz w:val="20"/>
          <w:szCs w:val="20"/>
          <w:lang w:eastAsia="pl-PL" w:bidi="pl-PL"/>
          <w14:ligatures w14:val="none"/>
        </w:rPr>
        <w:t xml:space="preserve"> </w:t>
      </w:r>
      <w:r w:rsidR="00FB4D9B" w:rsidRPr="007545EB">
        <w:rPr>
          <w:rFonts w:ascii="Century Gothic" w:eastAsia="Times New Roman" w:hAnsi="Century Gothic" w:cstheme="minorHAnsi"/>
          <w:bCs/>
          <w:kern w:val="0"/>
          <w:sz w:val="20"/>
          <w:szCs w:val="20"/>
          <w:lang w:eastAsia="pl-PL" w:bidi="pl-PL"/>
          <w14:ligatures w14:val="none"/>
        </w:rPr>
        <w:t xml:space="preserve">krzywdzenia czy </w:t>
      </w:r>
      <w:r w:rsidRPr="007545EB">
        <w:rPr>
          <w:rFonts w:ascii="Century Gothic" w:eastAsia="Times New Roman" w:hAnsi="Century Gothic" w:cstheme="minorHAnsi"/>
          <w:bCs/>
          <w:kern w:val="0"/>
          <w:sz w:val="20"/>
          <w:szCs w:val="20"/>
          <w:lang w:eastAsia="pl-PL" w:bidi="pl-PL"/>
          <w14:ligatures w14:val="none"/>
        </w:rPr>
        <w:t>przemocy w rodzinie ma miejsce wtedy, kiedy poinformuje</w:t>
      </w:r>
      <w:r w:rsidR="00633F0E" w:rsidRPr="007545EB">
        <w:rPr>
          <w:rFonts w:ascii="Century Gothic" w:eastAsia="Times New Roman" w:hAnsi="Century Gothic" w:cstheme="minorHAnsi"/>
          <w:bCs/>
          <w:kern w:val="0"/>
          <w:sz w:val="20"/>
          <w:szCs w:val="20"/>
          <w:lang w:eastAsia="pl-PL" w:bidi="pl-PL"/>
          <w14:ligatures w14:val="none"/>
        </w:rPr>
        <w:t xml:space="preserve"> on </w:t>
      </w:r>
      <w:r w:rsidRPr="007545EB">
        <w:rPr>
          <w:rFonts w:ascii="Century Gothic" w:eastAsia="Times New Roman" w:hAnsi="Century Gothic" w:cstheme="minorHAnsi"/>
          <w:bCs/>
          <w:kern w:val="0"/>
          <w:sz w:val="20"/>
          <w:szCs w:val="20"/>
          <w:lang w:eastAsia="pl-PL" w:bidi="pl-PL"/>
          <w14:ligatures w14:val="none"/>
        </w:rPr>
        <w:t xml:space="preserve"> pracownika</w:t>
      </w:r>
      <w:r w:rsidR="00633F0E"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o tym, że doznaje jednej lub kilku jednocześnie form </w:t>
      </w:r>
      <w:r w:rsidR="00FB4D9B" w:rsidRPr="007545EB">
        <w:rPr>
          <w:rFonts w:ascii="Century Gothic" w:eastAsia="Times New Roman" w:hAnsi="Century Gothic" w:cstheme="minorHAnsi"/>
          <w:bCs/>
          <w:kern w:val="0"/>
          <w:sz w:val="20"/>
          <w:szCs w:val="20"/>
          <w:lang w:eastAsia="pl-PL" w:bidi="pl-PL"/>
          <w14:ligatures w14:val="none"/>
        </w:rPr>
        <w:t>krzywdzenia</w:t>
      </w:r>
      <w:r w:rsidRPr="007545EB">
        <w:rPr>
          <w:rFonts w:ascii="Century Gothic" w:eastAsia="Times New Roman" w:hAnsi="Century Gothic" w:cstheme="minorHAnsi"/>
          <w:bCs/>
          <w:kern w:val="0"/>
          <w:sz w:val="20"/>
          <w:szCs w:val="20"/>
          <w:lang w:eastAsia="pl-PL" w:bidi="pl-PL"/>
          <w14:ligatures w14:val="none"/>
        </w:rPr>
        <w:t xml:space="preserve">. </w:t>
      </w:r>
    </w:p>
    <w:p w14:paraId="21F1D6EC" w14:textId="77777777" w:rsidR="000C651A" w:rsidRPr="007545EB" w:rsidRDefault="000C651A" w:rsidP="000C651A">
      <w:pPr>
        <w:pStyle w:val="Akapitzlist"/>
        <w:keepLines/>
        <w:spacing w:after="0" w:line="276" w:lineRule="auto"/>
        <w:ind w:left="284"/>
        <w:jc w:val="both"/>
        <w:rPr>
          <w:rFonts w:ascii="Century Gothic" w:eastAsia="Times New Roman" w:hAnsi="Century Gothic" w:cstheme="minorHAnsi"/>
          <w:bCs/>
          <w:kern w:val="0"/>
          <w:sz w:val="20"/>
          <w:szCs w:val="20"/>
          <w:lang w:eastAsia="pl-PL" w:bidi="pl-PL"/>
          <w14:ligatures w14:val="none"/>
        </w:rPr>
      </w:pPr>
    </w:p>
    <w:p w14:paraId="51C54A7F" w14:textId="5C4B4B12" w:rsidR="00FB4D9B" w:rsidRPr="007545EB" w:rsidRDefault="00FB4D9B" w:rsidP="00FB4D9B">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11</w:t>
      </w:r>
    </w:p>
    <w:p w14:paraId="6E4DA05C" w14:textId="049C933A" w:rsidR="00414F1D" w:rsidRPr="007545EB" w:rsidRDefault="00414F1D" w:rsidP="003B08D9">
      <w:pPr>
        <w:pStyle w:val="Akapitzlist"/>
        <w:keepLines/>
        <w:numPr>
          <w:ilvl w:val="0"/>
          <w:numId w:val="22"/>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Na potrzeby niniejszego dokumentu wyróżniono procedury interwencji w przypadku podejrzenia działania na szkodę </w:t>
      </w:r>
      <w:r w:rsidR="00FB4D9B" w:rsidRPr="007545EB">
        <w:rPr>
          <w:rFonts w:ascii="Century Gothic" w:eastAsia="Times New Roman" w:hAnsi="Century Gothic" w:cstheme="minorHAnsi"/>
          <w:bCs/>
          <w:kern w:val="0"/>
          <w:sz w:val="20"/>
          <w:szCs w:val="20"/>
          <w:lang w:eastAsia="pl-PL" w:bidi="pl-PL"/>
          <w14:ligatures w14:val="none"/>
        </w:rPr>
        <w:t>małoletniego</w:t>
      </w:r>
      <w:r w:rsidRPr="007545EB">
        <w:rPr>
          <w:rFonts w:ascii="Century Gothic" w:eastAsia="Times New Roman" w:hAnsi="Century Gothic" w:cstheme="minorHAnsi"/>
          <w:bCs/>
          <w:kern w:val="0"/>
          <w:sz w:val="20"/>
          <w:szCs w:val="20"/>
          <w:lang w:eastAsia="pl-PL" w:bidi="pl-PL"/>
          <w14:ligatures w14:val="none"/>
        </w:rPr>
        <w:t xml:space="preserve"> przez:</w:t>
      </w:r>
    </w:p>
    <w:p w14:paraId="5D6D7019" w14:textId="32CCA336" w:rsidR="000957A0" w:rsidRPr="007545EB" w:rsidRDefault="00FB4D9B" w:rsidP="003B08D9">
      <w:pPr>
        <w:pStyle w:val="Akapitzlist"/>
        <w:keepLines/>
        <w:numPr>
          <w:ilvl w:val="0"/>
          <w:numId w:val="2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personel</w:t>
      </w:r>
      <w:r w:rsidR="00414F1D" w:rsidRPr="007545EB">
        <w:rPr>
          <w:rFonts w:ascii="Century Gothic" w:eastAsia="Times New Roman" w:hAnsi="Century Gothic" w:cstheme="minorHAnsi"/>
          <w:bCs/>
          <w:kern w:val="0"/>
          <w:sz w:val="20"/>
          <w:szCs w:val="20"/>
          <w:lang w:eastAsia="pl-PL" w:bidi="pl-PL"/>
          <w14:ligatures w14:val="none"/>
        </w:rPr>
        <w:t>;</w:t>
      </w:r>
    </w:p>
    <w:p w14:paraId="32E32942" w14:textId="0A125B88" w:rsidR="00414F1D" w:rsidRPr="007545EB" w:rsidRDefault="00414F1D" w:rsidP="003B08D9">
      <w:pPr>
        <w:pStyle w:val="Akapitzlist"/>
        <w:keepLines/>
        <w:numPr>
          <w:ilvl w:val="0"/>
          <w:numId w:val="2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inne osoby trzecie;</w:t>
      </w:r>
    </w:p>
    <w:p w14:paraId="4FB2A30A" w14:textId="128941CA" w:rsidR="00414F1D" w:rsidRPr="007545EB" w:rsidRDefault="00FB4D9B" w:rsidP="003B08D9">
      <w:pPr>
        <w:pStyle w:val="Akapitzlist"/>
        <w:keepLines/>
        <w:numPr>
          <w:ilvl w:val="0"/>
          <w:numId w:val="2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opiekuna</w:t>
      </w:r>
      <w:r w:rsidR="00414F1D" w:rsidRPr="007545EB">
        <w:rPr>
          <w:rFonts w:ascii="Century Gothic" w:eastAsia="Times New Roman" w:hAnsi="Century Gothic" w:cstheme="minorHAnsi"/>
          <w:bCs/>
          <w:kern w:val="0"/>
          <w:sz w:val="20"/>
          <w:szCs w:val="20"/>
          <w:lang w:eastAsia="pl-PL" w:bidi="pl-PL"/>
          <w14:ligatures w14:val="none"/>
        </w:rPr>
        <w:t xml:space="preserve"> prawn</w:t>
      </w:r>
      <w:r w:rsidRPr="007545EB">
        <w:rPr>
          <w:rFonts w:ascii="Century Gothic" w:eastAsia="Times New Roman" w:hAnsi="Century Gothic" w:cstheme="minorHAnsi"/>
          <w:bCs/>
          <w:kern w:val="0"/>
          <w:sz w:val="20"/>
          <w:szCs w:val="20"/>
          <w:lang w:eastAsia="pl-PL" w:bidi="pl-PL"/>
          <w14:ligatures w14:val="none"/>
        </w:rPr>
        <w:t>ego</w:t>
      </w:r>
      <w:r w:rsidR="00414F1D" w:rsidRPr="007545EB">
        <w:rPr>
          <w:rFonts w:ascii="Century Gothic" w:eastAsia="Times New Roman" w:hAnsi="Century Gothic" w:cstheme="minorHAnsi"/>
          <w:bCs/>
          <w:kern w:val="0"/>
          <w:sz w:val="20"/>
          <w:szCs w:val="20"/>
          <w:lang w:eastAsia="pl-PL" w:bidi="pl-PL"/>
          <w14:ligatures w14:val="none"/>
        </w:rPr>
        <w:t>;</w:t>
      </w:r>
    </w:p>
    <w:p w14:paraId="34AD8616" w14:textId="37E13B0C" w:rsidR="00414F1D" w:rsidRPr="007545EB" w:rsidRDefault="00414F1D" w:rsidP="003B08D9">
      <w:pPr>
        <w:pStyle w:val="Akapitzlist"/>
        <w:keepLines/>
        <w:numPr>
          <w:ilvl w:val="0"/>
          <w:numId w:val="23"/>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inne dziecko - krzywdzenie rówieśnicze.</w:t>
      </w:r>
    </w:p>
    <w:p w14:paraId="42588532" w14:textId="77777777" w:rsidR="00FE0A95" w:rsidRPr="007545EB" w:rsidRDefault="00FE0A95"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55D88E59" w14:textId="573BF902" w:rsidR="001A0E46" w:rsidRPr="007545EB" w:rsidRDefault="00414F1D" w:rsidP="001A0E46">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1</w:t>
      </w:r>
      <w:r w:rsidR="001A0E46" w:rsidRPr="007545EB">
        <w:rPr>
          <w:rFonts w:ascii="Century Gothic" w:eastAsia="Times New Roman" w:hAnsi="Century Gothic" w:cstheme="minorHAnsi"/>
          <w:b/>
          <w:kern w:val="0"/>
          <w:sz w:val="20"/>
          <w:szCs w:val="20"/>
          <w:lang w:eastAsia="pl-PL" w:bidi="pl-PL"/>
          <w14:ligatures w14:val="none"/>
        </w:rPr>
        <w:t>2</w:t>
      </w:r>
    </w:p>
    <w:p w14:paraId="250CEDA5" w14:textId="3E3BD6FF" w:rsidR="00414F1D" w:rsidRPr="007545EB" w:rsidRDefault="00414F1D"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Krzywdzenie ze strony </w:t>
      </w:r>
      <w:r w:rsidR="001A0E46" w:rsidRPr="007545EB">
        <w:rPr>
          <w:rFonts w:ascii="Century Gothic" w:eastAsia="Times New Roman" w:hAnsi="Century Gothic" w:cstheme="minorHAnsi"/>
          <w:b/>
          <w:kern w:val="0"/>
          <w:sz w:val="20"/>
          <w:szCs w:val="20"/>
          <w:lang w:eastAsia="pl-PL" w:bidi="pl-PL"/>
          <w14:ligatures w14:val="none"/>
        </w:rPr>
        <w:t>członka personelu.</w:t>
      </w:r>
    </w:p>
    <w:p w14:paraId="771227C9" w14:textId="69591D1D" w:rsidR="009A2086" w:rsidRPr="007545EB" w:rsidRDefault="00414F1D"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zgłoszono krzywdzenie </w:t>
      </w:r>
      <w:r w:rsidR="009A2086" w:rsidRPr="007545EB">
        <w:rPr>
          <w:rFonts w:ascii="Century Gothic" w:eastAsia="Times New Roman" w:hAnsi="Century Gothic" w:cstheme="minorHAnsi"/>
          <w:bCs/>
          <w:kern w:val="0"/>
          <w:sz w:val="20"/>
          <w:szCs w:val="20"/>
          <w:lang w:eastAsia="pl-PL" w:bidi="pl-PL"/>
          <w14:ligatures w14:val="none"/>
        </w:rPr>
        <w:t>małoletniego</w:t>
      </w:r>
      <w:r w:rsidRPr="007545EB">
        <w:rPr>
          <w:rFonts w:ascii="Century Gothic" w:eastAsia="Times New Roman" w:hAnsi="Century Gothic" w:cstheme="minorHAnsi"/>
          <w:bCs/>
          <w:kern w:val="0"/>
          <w:sz w:val="20"/>
          <w:szCs w:val="20"/>
          <w:lang w:eastAsia="pl-PL" w:bidi="pl-PL"/>
          <w14:ligatures w14:val="none"/>
        </w:rPr>
        <w:t xml:space="preserve"> przez </w:t>
      </w:r>
      <w:r w:rsidR="009A2086" w:rsidRPr="007545EB">
        <w:rPr>
          <w:rFonts w:ascii="Century Gothic" w:eastAsia="Times New Roman" w:hAnsi="Century Gothic" w:cstheme="minorHAnsi"/>
          <w:bCs/>
          <w:kern w:val="0"/>
          <w:sz w:val="20"/>
          <w:szCs w:val="20"/>
          <w:lang w:eastAsia="pl-PL" w:bidi="pl-PL"/>
          <w14:ligatures w14:val="none"/>
        </w:rPr>
        <w:t>członka personelu</w:t>
      </w:r>
      <w:r w:rsidRPr="007545EB">
        <w:rPr>
          <w:rFonts w:ascii="Century Gothic" w:eastAsia="Times New Roman" w:hAnsi="Century Gothic" w:cstheme="minorHAnsi"/>
          <w:bCs/>
          <w:kern w:val="0"/>
          <w:sz w:val="20"/>
          <w:szCs w:val="20"/>
          <w:lang w:eastAsia="pl-PL" w:bidi="pl-PL"/>
          <w14:ligatures w14:val="none"/>
        </w:rPr>
        <w:t>, osoba ta zostaje natychmiast odsunięta od wszelkich form kontaktu z dziećmi (nie tylko</w:t>
      </w:r>
      <w:r w:rsidR="00F40BC2" w:rsidRPr="007545EB">
        <w:rPr>
          <w:rFonts w:ascii="Century Gothic" w:eastAsia="Times New Roman" w:hAnsi="Century Gothic" w:cstheme="minorHAnsi"/>
          <w:bCs/>
          <w:kern w:val="0"/>
          <w:sz w:val="20"/>
          <w:szCs w:val="20"/>
          <w:lang w:eastAsia="pl-PL" w:bidi="pl-PL"/>
          <w14:ligatures w14:val="none"/>
        </w:rPr>
        <w:t xml:space="preserve"> z</w:t>
      </w:r>
      <w:r w:rsidRPr="007545EB">
        <w:rPr>
          <w:rFonts w:ascii="Century Gothic" w:eastAsia="Times New Roman" w:hAnsi="Century Gothic" w:cstheme="minorHAnsi"/>
          <w:bCs/>
          <w:kern w:val="0"/>
          <w:sz w:val="20"/>
          <w:szCs w:val="20"/>
          <w:lang w:eastAsia="pl-PL" w:bidi="pl-PL"/>
          <w14:ligatures w14:val="none"/>
        </w:rPr>
        <w:t xml:space="preserve"> dzieckiem pokrzywdzonym) do czasu wyjaśnienia sprawy.  </w:t>
      </w:r>
    </w:p>
    <w:p w14:paraId="426D0D65" w14:textId="0EF18069" w:rsidR="009A2086" w:rsidRPr="007545EB" w:rsidRDefault="00FE7F31"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bookmarkStart w:id="9" w:name="_Hlk168911708"/>
      <w:r w:rsidRPr="007545EB">
        <w:rPr>
          <w:rFonts w:ascii="Century Gothic" w:eastAsia="Times New Roman" w:hAnsi="Century Gothic" w:cstheme="minorHAnsi"/>
          <w:bCs/>
          <w:kern w:val="0"/>
          <w:sz w:val="20"/>
          <w:szCs w:val="20"/>
          <w:lang w:eastAsia="pl-PL" w:bidi="pl-PL"/>
          <w14:ligatures w14:val="none"/>
        </w:rPr>
        <w:t>Koordynator</w:t>
      </w:r>
      <w:bookmarkEnd w:id="9"/>
      <w:r w:rsidR="00414F1D" w:rsidRPr="007545EB">
        <w:rPr>
          <w:rFonts w:ascii="Century Gothic" w:eastAsia="Times New Roman" w:hAnsi="Century Gothic" w:cstheme="minorHAnsi"/>
          <w:bCs/>
          <w:kern w:val="0"/>
          <w:sz w:val="20"/>
          <w:szCs w:val="20"/>
          <w:lang w:eastAsia="pl-PL" w:bidi="pl-PL"/>
          <w14:ligatures w14:val="none"/>
        </w:rPr>
        <w:t xml:space="preserve"> przeprowadza rozmowę z dzieckiem i innymi osobami mającymi lub mogącymi mieć wiedzę o zdarzeniu, w szczególności jego opiekunami</w:t>
      </w:r>
      <w:r w:rsidR="009A2086" w:rsidRPr="007545EB">
        <w:rPr>
          <w:rFonts w:ascii="Century Gothic" w:eastAsia="Times New Roman" w:hAnsi="Century Gothic" w:cstheme="minorHAnsi"/>
          <w:bCs/>
          <w:kern w:val="0"/>
          <w:sz w:val="20"/>
          <w:szCs w:val="20"/>
          <w:lang w:eastAsia="pl-PL" w:bidi="pl-PL"/>
          <w14:ligatures w14:val="none"/>
        </w:rPr>
        <w:t xml:space="preserve"> prawnymi</w:t>
      </w:r>
      <w:r w:rsidR="00414F1D" w:rsidRPr="007545EB">
        <w:rPr>
          <w:rFonts w:ascii="Century Gothic" w:eastAsia="Times New Roman" w:hAnsi="Century Gothic" w:cstheme="minorHAnsi"/>
          <w:bCs/>
          <w:kern w:val="0"/>
          <w:sz w:val="20"/>
          <w:szCs w:val="20"/>
          <w:lang w:eastAsia="pl-PL" w:bidi="pl-PL"/>
          <w14:ligatures w14:val="none"/>
        </w:rPr>
        <w:t xml:space="preserve">. </w:t>
      </w:r>
    </w:p>
    <w:p w14:paraId="79E463F7" w14:textId="61D7FE4E" w:rsidR="009A2086" w:rsidRPr="007545EB" w:rsidRDefault="00FE7F31"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Koordynator</w:t>
      </w:r>
      <w:r w:rsidR="00414F1D" w:rsidRPr="007545EB">
        <w:rPr>
          <w:rFonts w:ascii="Century Gothic" w:eastAsia="Times New Roman" w:hAnsi="Century Gothic" w:cstheme="minorHAnsi"/>
          <w:bCs/>
          <w:kern w:val="0"/>
          <w:sz w:val="20"/>
          <w:szCs w:val="20"/>
          <w:lang w:eastAsia="pl-PL" w:bidi="pl-PL"/>
          <w14:ligatures w14:val="none"/>
        </w:rPr>
        <w:t xml:space="preserve"> stara się ustalić przebieg zdarzenia, </w:t>
      </w:r>
      <w:r w:rsidR="009A2086" w:rsidRPr="007545EB">
        <w:rPr>
          <w:rFonts w:ascii="Century Gothic" w:eastAsia="Times New Roman" w:hAnsi="Century Gothic" w:cstheme="minorHAnsi"/>
          <w:bCs/>
          <w:kern w:val="0"/>
          <w:sz w:val="20"/>
          <w:szCs w:val="20"/>
          <w:lang w:eastAsia="pl-PL" w:bidi="pl-PL"/>
          <w14:ligatures w14:val="none"/>
        </w:rPr>
        <w:t>oraz</w:t>
      </w:r>
      <w:r w:rsidR="00414F1D" w:rsidRPr="007545EB">
        <w:rPr>
          <w:rFonts w:ascii="Century Gothic" w:eastAsia="Times New Roman" w:hAnsi="Century Gothic" w:cstheme="minorHAnsi"/>
          <w:bCs/>
          <w:kern w:val="0"/>
          <w:sz w:val="20"/>
          <w:szCs w:val="20"/>
          <w:lang w:eastAsia="pl-PL" w:bidi="pl-PL"/>
          <w14:ligatures w14:val="none"/>
        </w:rPr>
        <w:t xml:space="preserve"> wpływ zd</w:t>
      </w:r>
      <w:r w:rsidR="009A2086" w:rsidRPr="007545EB">
        <w:rPr>
          <w:rFonts w:ascii="Century Gothic" w:eastAsia="Times New Roman" w:hAnsi="Century Gothic" w:cstheme="minorHAnsi"/>
          <w:bCs/>
          <w:kern w:val="0"/>
          <w:sz w:val="20"/>
          <w:szCs w:val="20"/>
          <w:lang w:eastAsia="pl-PL" w:bidi="pl-PL"/>
          <w14:ligatures w14:val="none"/>
        </w:rPr>
        <w:t>arzenia na zdrowie psychiczne i </w:t>
      </w:r>
      <w:r w:rsidR="00414F1D" w:rsidRPr="007545EB">
        <w:rPr>
          <w:rFonts w:ascii="Century Gothic" w:eastAsia="Times New Roman" w:hAnsi="Century Gothic" w:cstheme="minorHAnsi"/>
          <w:bCs/>
          <w:kern w:val="0"/>
          <w:sz w:val="20"/>
          <w:szCs w:val="20"/>
          <w:lang w:eastAsia="pl-PL" w:bidi="pl-PL"/>
          <w14:ligatures w14:val="none"/>
        </w:rPr>
        <w:t>fizyczne dziecka. Ustalenia są spisywane na karcie interwencji</w:t>
      </w:r>
      <w:r w:rsidR="00505AD6" w:rsidRPr="007545EB">
        <w:rPr>
          <w:rFonts w:ascii="Century Gothic" w:eastAsia="Times New Roman" w:hAnsi="Century Gothic" w:cstheme="minorHAnsi"/>
          <w:bCs/>
          <w:kern w:val="0"/>
          <w:sz w:val="20"/>
          <w:szCs w:val="20"/>
          <w:lang w:eastAsia="pl-PL" w:bidi="pl-PL"/>
          <w14:ligatures w14:val="none"/>
        </w:rPr>
        <w:t xml:space="preserve">, której wzór określa </w:t>
      </w:r>
      <w:r w:rsidR="00414F1D" w:rsidRPr="007545EB">
        <w:rPr>
          <w:rFonts w:ascii="Century Gothic" w:eastAsia="Times New Roman" w:hAnsi="Century Gothic" w:cstheme="minorHAnsi"/>
          <w:b/>
          <w:kern w:val="0"/>
          <w:sz w:val="20"/>
          <w:szCs w:val="20"/>
          <w:lang w:eastAsia="pl-PL" w:bidi="pl-PL"/>
          <w14:ligatures w14:val="none"/>
        </w:rPr>
        <w:t xml:space="preserve">załącznik nr </w:t>
      </w:r>
      <w:r w:rsidR="00505AD6" w:rsidRPr="007545EB">
        <w:rPr>
          <w:rFonts w:ascii="Century Gothic" w:eastAsia="Times New Roman" w:hAnsi="Century Gothic" w:cstheme="minorHAnsi"/>
          <w:b/>
          <w:kern w:val="0"/>
          <w:sz w:val="20"/>
          <w:szCs w:val="20"/>
          <w:lang w:eastAsia="pl-PL" w:bidi="pl-PL"/>
          <w14:ligatures w14:val="none"/>
        </w:rPr>
        <w:t>2</w:t>
      </w:r>
      <w:r w:rsidR="00414F1D" w:rsidRPr="007545EB">
        <w:rPr>
          <w:rFonts w:ascii="Century Gothic" w:eastAsia="Times New Roman" w:hAnsi="Century Gothic" w:cstheme="minorHAnsi"/>
          <w:b/>
          <w:kern w:val="0"/>
          <w:sz w:val="20"/>
          <w:szCs w:val="20"/>
          <w:lang w:eastAsia="pl-PL" w:bidi="pl-PL"/>
          <w14:ligatures w14:val="none"/>
        </w:rPr>
        <w:t>.</w:t>
      </w:r>
    </w:p>
    <w:p w14:paraId="165BD377" w14:textId="3643DF16" w:rsidR="009A2086" w:rsidRPr="007545EB" w:rsidRDefault="00FE7F31"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Koordynator</w:t>
      </w:r>
      <w:r w:rsidR="00414F1D" w:rsidRPr="007545EB">
        <w:rPr>
          <w:rFonts w:ascii="Century Gothic" w:eastAsia="Times New Roman" w:hAnsi="Century Gothic" w:cstheme="minorHAnsi"/>
          <w:bCs/>
          <w:kern w:val="0"/>
          <w:sz w:val="20"/>
          <w:szCs w:val="20"/>
          <w:lang w:eastAsia="pl-PL" w:bidi="pl-PL"/>
          <w14:ligatures w14:val="none"/>
        </w:rPr>
        <w:t xml:space="preserve"> organizuje spotkanie/a z </w:t>
      </w:r>
      <w:r w:rsidR="009A2086" w:rsidRPr="007545EB">
        <w:rPr>
          <w:rFonts w:ascii="Century Gothic" w:eastAsia="Times New Roman" w:hAnsi="Century Gothic" w:cstheme="minorHAnsi"/>
          <w:bCs/>
          <w:kern w:val="0"/>
          <w:sz w:val="20"/>
          <w:szCs w:val="20"/>
          <w:lang w:eastAsia="pl-PL" w:bidi="pl-PL"/>
          <w14:ligatures w14:val="none"/>
        </w:rPr>
        <w:t>opiekunami prawnymi</w:t>
      </w:r>
      <w:r w:rsidR="00414F1D" w:rsidRPr="007545EB">
        <w:rPr>
          <w:rFonts w:ascii="Century Gothic" w:eastAsia="Times New Roman" w:hAnsi="Century Gothic" w:cstheme="minorHAnsi"/>
          <w:bCs/>
          <w:kern w:val="0"/>
          <w:sz w:val="20"/>
          <w:szCs w:val="20"/>
          <w:lang w:eastAsia="pl-PL" w:bidi="pl-PL"/>
          <w14:ligatures w14:val="none"/>
        </w:rPr>
        <w:t xml:space="preserve"> dziecka, którym przekazuje informacje o zdarzeniu oraz o potrzebie/możliwości skorzystania ze specjalistycznego wsparcia, w tym u innych organizacji lub służb.</w:t>
      </w:r>
    </w:p>
    <w:p w14:paraId="171A11AE" w14:textId="218CCCD5" w:rsidR="009A2086" w:rsidRPr="007545EB" w:rsidRDefault="00414F1D"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przypadku, gdy wobec dziecka popełniono przestępstwo</w:t>
      </w:r>
      <w:r w:rsidR="00521715" w:rsidRPr="007545EB">
        <w:rPr>
          <w:rFonts w:ascii="Century Gothic" w:eastAsia="Times New Roman" w:hAnsi="Century Gothic" w:cstheme="minorHAnsi"/>
          <w:bCs/>
          <w:kern w:val="0"/>
          <w:sz w:val="20"/>
          <w:szCs w:val="20"/>
          <w:lang w:eastAsia="pl-PL" w:bidi="pl-PL"/>
          <w14:ligatures w14:val="none"/>
        </w:rPr>
        <w:t xml:space="preserve"> </w:t>
      </w:r>
      <w:r w:rsidR="004C4673" w:rsidRPr="007545EB">
        <w:rPr>
          <w:rFonts w:ascii="Century Gothic" w:eastAsia="Times New Roman" w:hAnsi="Century Gothic" w:cstheme="minorHAnsi"/>
          <w:bCs/>
          <w:kern w:val="0"/>
          <w:sz w:val="20"/>
          <w:szCs w:val="20"/>
          <w:lang w:eastAsia="pl-PL" w:bidi="pl-PL"/>
          <w14:ligatures w14:val="none"/>
        </w:rPr>
        <w:t xml:space="preserve">koordynator </w:t>
      </w:r>
      <w:r w:rsidRPr="007545EB">
        <w:rPr>
          <w:rFonts w:ascii="Century Gothic" w:eastAsia="Times New Roman" w:hAnsi="Century Gothic" w:cstheme="minorHAnsi"/>
          <w:bCs/>
          <w:kern w:val="0"/>
          <w:sz w:val="20"/>
          <w:szCs w:val="20"/>
          <w:lang w:eastAsia="pl-PL" w:bidi="pl-PL"/>
          <w14:ligatures w14:val="none"/>
        </w:rPr>
        <w:t xml:space="preserve">sporządza zawiadomienie o możliwości popełnienia przestępstwa i przekazuje je do właściwej miejscowo policji lub prokuratury. Wzór zawiadomienia określa  </w:t>
      </w:r>
      <w:r w:rsidR="00505AD6" w:rsidRPr="007545EB">
        <w:rPr>
          <w:rFonts w:ascii="Century Gothic" w:eastAsia="Times New Roman" w:hAnsi="Century Gothic" w:cstheme="minorHAnsi"/>
          <w:b/>
          <w:kern w:val="0"/>
          <w:sz w:val="20"/>
          <w:szCs w:val="20"/>
          <w:lang w:eastAsia="pl-PL" w:bidi="pl-PL"/>
          <w14:ligatures w14:val="none"/>
        </w:rPr>
        <w:t>z</w:t>
      </w:r>
      <w:r w:rsidRPr="007545EB">
        <w:rPr>
          <w:rFonts w:ascii="Century Gothic" w:eastAsia="Times New Roman" w:hAnsi="Century Gothic" w:cstheme="minorHAnsi"/>
          <w:b/>
          <w:kern w:val="0"/>
          <w:sz w:val="20"/>
          <w:szCs w:val="20"/>
          <w:lang w:eastAsia="pl-PL" w:bidi="pl-PL"/>
          <w14:ligatures w14:val="none"/>
        </w:rPr>
        <w:t xml:space="preserve">ałącznik nr </w:t>
      </w:r>
      <w:r w:rsidR="00505AD6" w:rsidRPr="007545EB">
        <w:rPr>
          <w:rFonts w:ascii="Century Gothic" w:eastAsia="Times New Roman" w:hAnsi="Century Gothic" w:cstheme="minorHAnsi"/>
          <w:b/>
          <w:kern w:val="0"/>
          <w:sz w:val="20"/>
          <w:szCs w:val="20"/>
          <w:lang w:eastAsia="pl-PL" w:bidi="pl-PL"/>
          <w14:ligatures w14:val="none"/>
        </w:rPr>
        <w:t>3.</w:t>
      </w:r>
    </w:p>
    <w:p w14:paraId="687DA909" w14:textId="77777777" w:rsidR="009A2086" w:rsidRPr="007545EB" w:rsidRDefault="00414F1D"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w:t>
      </w:r>
      <w:r w:rsidR="009A2086" w:rsidRPr="007545EB">
        <w:rPr>
          <w:rFonts w:ascii="Century Gothic" w:eastAsia="Times New Roman" w:hAnsi="Century Gothic" w:cstheme="minorHAnsi"/>
          <w:bCs/>
          <w:kern w:val="0"/>
          <w:sz w:val="20"/>
          <w:szCs w:val="20"/>
          <w:lang w:eastAsia="pl-PL" w:bidi="pl-PL"/>
          <w14:ligatures w14:val="none"/>
        </w:rPr>
        <w:t>członek personelu</w:t>
      </w:r>
      <w:r w:rsidRPr="007545EB">
        <w:rPr>
          <w:rFonts w:ascii="Century Gothic" w:eastAsia="Times New Roman" w:hAnsi="Century Gothic" w:cstheme="minorHAnsi"/>
          <w:bCs/>
          <w:kern w:val="0"/>
          <w:sz w:val="20"/>
          <w:szCs w:val="20"/>
          <w:lang w:eastAsia="pl-PL" w:bidi="pl-PL"/>
          <w14:ligatures w14:val="none"/>
        </w:rPr>
        <w:t xml:space="preserve"> dopuścił się wobec dziecka innej formy krzywdzenia niż popełnienie przestępstwa, dyrektor bada wszystkie okoliczności sprawy, w szczególności ma obowiązek  wysłuchać </w:t>
      </w:r>
      <w:r w:rsidR="009A2086" w:rsidRPr="007545EB">
        <w:rPr>
          <w:rFonts w:ascii="Century Gothic" w:eastAsia="Times New Roman" w:hAnsi="Century Gothic" w:cstheme="minorHAnsi"/>
          <w:bCs/>
          <w:kern w:val="0"/>
          <w:sz w:val="20"/>
          <w:szCs w:val="20"/>
          <w:lang w:eastAsia="pl-PL" w:bidi="pl-PL"/>
          <w14:ligatures w14:val="none"/>
        </w:rPr>
        <w:t>członka personelu</w:t>
      </w:r>
      <w:r w:rsidRPr="007545EB">
        <w:rPr>
          <w:rFonts w:ascii="Century Gothic" w:eastAsia="Times New Roman" w:hAnsi="Century Gothic" w:cstheme="minorHAnsi"/>
          <w:bCs/>
          <w:kern w:val="0"/>
          <w:sz w:val="20"/>
          <w:szCs w:val="20"/>
          <w:lang w:eastAsia="pl-PL" w:bidi="pl-PL"/>
          <w14:ligatures w14:val="none"/>
        </w:rPr>
        <w:t xml:space="preserve"> podejrzewanego o krzywdzenie, dziecko oraz innych świadków zdarzenia.  </w:t>
      </w:r>
      <w:r w:rsidR="00AF0D22" w:rsidRPr="007545EB">
        <w:rPr>
          <w:rFonts w:ascii="Century Gothic" w:eastAsia="Times New Roman" w:hAnsi="Century Gothic" w:cstheme="minorHAnsi"/>
          <w:bCs/>
          <w:kern w:val="0"/>
          <w:sz w:val="20"/>
          <w:szCs w:val="20"/>
          <w:lang w:eastAsia="pl-PL" w:bidi="pl-PL"/>
          <w14:ligatures w14:val="none"/>
        </w:rPr>
        <w:t>Ustalenia są spisywane na karcie interwencji, której wzór określa</w:t>
      </w:r>
      <w:r w:rsidR="009A2086" w:rsidRPr="007545EB">
        <w:rPr>
          <w:rFonts w:ascii="Century Gothic" w:eastAsia="Times New Roman" w:hAnsi="Century Gothic" w:cstheme="minorHAnsi"/>
          <w:b/>
          <w:kern w:val="0"/>
          <w:sz w:val="20"/>
          <w:szCs w:val="20"/>
          <w:lang w:eastAsia="pl-PL" w:bidi="pl-PL"/>
          <w14:ligatures w14:val="none"/>
        </w:rPr>
        <w:t xml:space="preserve"> załącznik nr </w:t>
      </w:r>
      <w:r w:rsidR="00AF0D22" w:rsidRPr="007545EB">
        <w:rPr>
          <w:rFonts w:ascii="Century Gothic" w:eastAsia="Times New Roman" w:hAnsi="Century Gothic" w:cstheme="minorHAnsi"/>
          <w:b/>
          <w:kern w:val="0"/>
          <w:sz w:val="20"/>
          <w:szCs w:val="20"/>
          <w:lang w:eastAsia="pl-PL" w:bidi="pl-PL"/>
          <w14:ligatures w14:val="none"/>
        </w:rPr>
        <w:t>2.</w:t>
      </w:r>
    </w:p>
    <w:p w14:paraId="1FB4C234" w14:textId="73BF685B" w:rsidR="002A4D46" w:rsidRPr="007545EB" w:rsidRDefault="002A4D46"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stwierdzenia naruszenia przez Pracownika zatrudnionego na podstawie umowy o pracę zasad bezpiecznych relacji z małoletnich </w:t>
      </w:r>
      <w:r w:rsidR="00924B15" w:rsidRPr="007545EB">
        <w:rPr>
          <w:rFonts w:ascii="Century Gothic" w:eastAsia="Times New Roman" w:hAnsi="Century Gothic" w:cstheme="minorHAnsi"/>
          <w:bCs/>
          <w:kern w:val="0"/>
          <w:sz w:val="20"/>
          <w:szCs w:val="20"/>
          <w:lang w:eastAsia="pl-PL" w:bidi="pl-PL"/>
          <w14:ligatures w14:val="none"/>
        </w:rPr>
        <w:t>D</w:t>
      </w:r>
      <w:r w:rsidRPr="007545EB">
        <w:rPr>
          <w:rFonts w:ascii="Century Gothic" w:eastAsia="Times New Roman" w:hAnsi="Century Gothic" w:cstheme="minorHAnsi"/>
          <w:bCs/>
          <w:kern w:val="0"/>
          <w:sz w:val="20"/>
          <w:szCs w:val="20"/>
          <w:lang w:eastAsia="pl-PL" w:bidi="pl-PL"/>
          <w14:ligatures w14:val="none"/>
        </w:rPr>
        <w:t xml:space="preserve">yrektor stosuje odpowiednie sankcje przewidziane </w:t>
      </w:r>
      <w:r w:rsidR="00924B15" w:rsidRPr="007545EB">
        <w:rPr>
          <w:rFonts w:ascii="Century Gothic" w:eastAsia="Times New Roman" w:hAnsi="Century Gothic" w:cstheme="minorHAnsi"/>
          <w:bCs/>
          <w:kern w:val="0"/>
          <w:sz w:val="20"/>
          <w:szCs w:val="20"/>
          <w:lang w:eastAsia="pl-PL" w:bidi="pl-PL"/>
          <w14:ligatures w14:val="none"/>
        </w:rPr>
        <w:t xml:space="preserve">w </w:t>
      </w:r>
      <w:r w:rsidR="006009F0" w:rsidRPr="007545EB">
        <w:rPr>
          <w:rFonts w:ascii="Century Gothic" w:eastAsia="Times New Roman" w:hAnsi="Century Gothic" w:cstheme="minorHAnsi"/>
          <w:bCs/>
          <w:kern w:val="0"/>
          <w:sz w:val="20"/>
          <w:szCs w:val="20"/>
          <w:lang w:eastAsia="pl-PL" w:bidi="pl-PL"/>
          <w14:ligatures w14:val="none"/>
        </w:rPr>
        <w:t>Ustawie</w:t>
      </w:r>
      <w:r w:rsidR="00924B15" w:rsidRPr="007545EB">
        <w:rPr>
          <w:rFonts w:ascii="Century Gothic" w:eastAsia="Times New Roman" w:hAnsi="Century Gothic" w:cstheme="minorHAnsi"/>
          <w:bCs/>
          <w:kern w:val="0"/>
          <w:sz w:val="20"/>
          <w:szCs w:val="20"/>
          <w:lang w:eastAsia="pl-PL" w:bidi="pl-PL"/>
          <w14:ligatures w14:val="none"/>
        </w:rPr>
        <w:t xml:space="preserve"> kodeks </w:t>
      </w:r>
      <w:r w:rsidRPr="007545EB">
        <w:rPr>
          <w:rFonts w:ascii="Century Gothic" w:eastAsia="Times New Roman" w:hAnsi="Century Gothic" w:cstheme="minorHAnsi"/>
          <w:bCs/>
          <w:kern w:val="0"/>
          <w:sz w:val="20"/>
          <w:szCs w:val="20"/>
          <w:lang w:eastAsia="pl-PL" w:bidi="pl-PL"/>
          <w14:ligatures w14:val="none"/>
        </w:rPr>
        <w:t>pracy, w tym przeprowadza ocenę czy zaistniały podstawy do rozwi</w:t>
      </w:r>
      <w:r w:rsidR="00924B15" w:rsidRPr="007545EB">
        <w:rPr>
          <w:rFonts w:ascii="Century Gothic" w:eastAsia="Times New Roman" w:hAnsi="Century Gothic" w:cstheme="minorHAnsi"/>
          <w:bCs/>
          <w:kern w:val="0"/>
          <w:sz w:val="20"/>
          <w:szCs w:val="20"/>
          <w:lang w:eastAsia="pl-PL" w:bidi="pl-PL"/>
          <w14:ligatures w14:val="none"/>
        </w:rPr>
        <w:t>ąz</w:t>
      </w:r>
      <w:r w:rsidRPr="007545EB">
        <w:rPr>
          <w:rFonts w:ascii="Century Gothic" w:eastAsia="Times New Roman" w:hAnsi="Century Gothic" w:cstheme="minorHAnsi"/>
          <w:bCs/>
          <w:kern w:val="0"/>
          <w:sz w:val="20"/>
          <w:szCs w:val="20"/>
          <w:lang w:eastAsia="pl-PL" w:bidi="pl-PL"/>
          <w14:ligatures w14:val="none"/>
        </w:rPr>
        <w:t>ania umowy o pracę bez zachowania okresu wypowiedzenia z winy pracownika.</w:t>
      </w:r>
    </w:p>
    <w:p w14:paraId="38B373D3" w14:textId="4AEC964F" w:rsidR="002A4D46" w:rsidRPr="007545EB" w:rsidRDefault="002A4D46"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stwierdzenia naruszenia przez osobę zatrudnioną na podstawie umowy </w:t>
      </w:r>
      <w:proofErr w:type="spellStart"/>
      <w:r w:rsidRPr="007545EB">
        <w:rPr>
          <w:rFonts w:ascii="Century Gothic" w:eastAsia="Times New Roman" w:hAnsi="Century Gothic" w:cstheme="minorHAnsi"/>
          <w:bCs/>
          <w:kern w:val="0"/>
          <w:sz w:val="20"/>
          <w:szCs w:val="20"/>
          <w:lang w:eastAsia="pl-PL" w:bidi="pl-PL"/>
          <w14:ligatures w14:val="none"/>
        </w:rPr>
        <w:t>cywilno</w:t>
      </w:r>
      <w:proofErr w:type="spellEnd"/>
      <w:r w:rsidRPr="007545EB">
        <w:rPr>
          <w:rFonts w:ascii="Century Gothic" w:eastAsia="Times New Roman" w:hAnsi="Century Gothic" w:cstheme="minorHAnsi"/>
          <w:bCs/>
          <w:kern w:val="0"/>
          <w:sz w:val="20"/>
          <w:szCs w:val="20"/>
          <w:lang w:eastAsia="pl-PL" w:bidi="pl-PL"/>
          <w14:ligatures w14:val="none"/>
        </w:rPr>
        <w:t xml:space="preserve"> – prawnej zasad bezpiecznych relacji z małoletnim, </w:t>
      </w:r>
      <w:r w:rsidR="00924B15" w:rsidRPr="007545EB">
        <w:rPr>
          <w:rFonts w:ascii="Century Gothic" w:eastAsia="Times New Roman" w:hAnsi="Century Gothic" w:cstheme="minorHAnsi"/>
          <w:bCs/>
          <w:kern w:val="0"/>
          <w:sz w:val="20"/>
          <w:szCs w:val="20"/>
          <w:lang w:eastAsia="pl-PL" w:bidi="pl-PL"/>
          <w14:ligatures w14:val="none"/>
        </w:rPr>
        <w:t>D</w:t>
      </w:r>
      <w:r w:rsidRPr="007545EB">
        <w:rPr>
          <w:rFonts w:ascii="Century Gothic" w:eastAsia="Times New Roman" w:hAnsi="Century Gothic" w:cstheme="minorHAnsi"/>
          <w:bCs/>
          <w:kern w:val="0"/>
          <w:sz w:val="20"/>
          <w:szCs w:val="20"/>
          <w:lang w:eastAsia="pl-PL" w:bidi="pl-PL"/>
          <w14:ligatures w14:val="none"/>
        </w:rPr>
        <w:t>yrektor stosuje odpowiednie sankcje kontraktowe, w tym przeprowadza ocenę czy zaistniały podstawy do rozwiązania umowy z przyczyn lezących po stronie tej osoby.</w:t>
      </w:r>
    </w:p>
    <w:p w14:paraId="5E9FA517" w14:textId="29A7F5BB" w:rsidR="002A4D46" w:rsidRPr="007545EB" w:rsidRDefault="002A4D46"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Dyrektor zapewnia przechowywanie dokumentów o których mowa w pkt 7 i 8 w sposób uniemożliwiający dostęp do tych notatek osobom nieupoważnionym.</w:t>
      </w:r>
    </w:p>
    <w:p w14:paraId="1E89A817" w14:textId="05DED57E" w:rsidR="002A4D46" w:rsidRPr="007545EB" w:rsidRDefault="002A4D46" w:rsidP="002A4D46">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 W przypadku krzywdzenia Małoletniego lub</w:t>
      </w:r>
      <w:r w:rsidR="00924B15" w:rsidRPr="007545EB">
        <w:rPr>
          <w:rFonts w:ascii="Century Gothic" w:eastAsia="Times New Roman" w:hAnsi="Century Gothic" w:cstheme="minorHAnsi"/>
          <w:bCs/>
          <w:kern w:val="0"/>
          <w:sz w:val="20"/>
          <w:szCs w:val="20"/>
          <w:lang w:eastAsia="pl-PL" w:bidi="pl-PL"/>
          <w14:ligatures w14:val="none"/>
        </w:rPr>
        <w:t xml:space="preserve"> </w:t>
      </w:r>
      <w:r w:rsidR="006009F0" w:rsidRPr="007545EB">
        <w:rPr>
          <w:rFonts w:ascii="Century Gothic" w:eastAsia="Times New Roman" w:hAnsi="Century Gothic" w:cstheme="minorHAnsi"/>
          <w:bCs/>
          <w:kern w:val="0"/>
          <w:sz w:val="20"/>
          <w:szCs w:val="20"/>
          <w:lang w:eastAsia="pl-PL" w:bidi="pl-PL"/>
          <w14:ligatures w14:val="none"/>
        </w:rPr>
        <w:t>nieprzestrzegania</w:t>
      </w:r>
      <w:r w:rsidRPr="007545EB">
        <w:rPr>
          <w:rFonts w:ascii="Century Gothic" w:eastAsia="Times New Roman" w:hAnsi="Century Gothic" w:cstheme="minorHAnsi"/>
          <w:bCs/>
          <w:kern w:val="0"/>
          <w:sz w:val="20"/>
          <w:szCs w:val="20"/>
          <w:lang w:eastAsia="pl-PL" w:bidi="pl-PL"/>
          <w14:ligatures w14:val="none"/>
        </w:rPr>
        <w:t xml:space="preserve"> zasad bezpiecznych relacji z małoletnim</w:t>
      </w:r>
      <w:r w:rsidR="006009F0" w:rsidRPr="007545EB">
        <w:rPr>
          <w:rFonts w:ascii="Century Gothic" w:eastAsia="Times New Roman" w:hAnsi="Century Gothic" w:cstheme="minorHAnsi"/>
          <w:bCs/>
          <w:kern w:val="0"/>
          <w:sz w:val="20"/>
          <w:szCs w:val="20"/>
          <w:lang w:eastAsia="pl-PL" w:bidi="pl-PL"/>
          <w14:ligatures w14:val="none"/>
        </w:rPr>
        <w:t xml:space="preserve"> przez</w:t>
      </w:r>
      <w:r w:rsidRPr="007545EB">
        <w:rPr>
          <w:rFonts w:ascii="Century Gothic" w:eastAsia="Times New Roman" w:hAnsi="Century Gothic" w:cstheme="minorHAnsi"/>
          <w:bCs/>
          <w:kern w:val="0"/>
          <w:sz w:val="20"/>
          <w:szCs w:val="20"/>
          <w:lang w:eastAsia="pl-PL" w:bidi="pl-PL"/>
          <w14:ligatures w14:val="none"/>
        </w:rPr>
        <w:t xml:space="preserve"> Koordynator</w:t>
      </w:r>
      <w:r w:rsidR="006009F0" w:rsidRPr="007545EB">
        <w:rPr>
          <w:rFonts w:ascii="Century Gothic" w:eastAsia="Times New Roman" w:hAnsi="Century Gothic" w:cstheme="minorHAnsi"/>
          <w:bCs/>
          <w:kern w:val="0"/>
          <w:sz w:val="20"/>
          <w:szCs w:val="20"/>
          <w:lang w:eastAsia="pl-PL" w:bidi="pl-PL"/>
          <w14:ligatures w14:val="none"/>
        </w:rPr>
        <w:t xml:space="preserve">a należy zawiadomić </w:t>
      </w:r>
      <w:r w:rsidR="00924B15" w:rsidRPr="007545EB">
        <w:rPr>
          <w:rFonts w:ascii="Century Gothic" w:eastAsia="Times New Roman" w:hAnsi="Century Gothic" w:cstheme="minorHAnsi"/>
          <w:bCs/>
          <w:kern w:val="0"/>
          <w:sz w:val="20"/>
          <w:szCs w:val="20"/>
          <w:lang w:eastAsia="pl-PL" w:bidi="pl-PL"/>
          <w14:ligatures w14:val="none"/>
        </w:rPr>
        <w:t>o sytuacji</w:t>
      </w:r>
      <w:r w:rsidRPr="007545EB">
        <w:rPr>
          <w:rFonts w:ascii="Century Gothic" w:eastAsia="Times New Roman" w:hAnsi="Century Gothic" w:cstheme="minorHAnsi"/>
          <w:bCs/>
          <w:kern w:val="0"/>
          <w:sz w:val="20"/>
          <w:szCs w:val="20"/>
          <w:lang w:eastAsia="pl-PL" w:bidi="pl-PL"/>
          <w14:ligatures w14:val="none"/>
        </w:rPr>
        <w:t xml:space="preserve"> bezpośrednio Dyrektora</w:t>
      </w:r>
      <w:r w:rsidR="006009F0" w:rsidRPr="007545EB">
        <w:rPr>
          <w:rFonts w:ascii="Century Gothic" w:eastAsia="Times New Roman" w:hAnsi="Century Gothic" w:cstheme="minorHAnsi"/>
          <w:bCs/>
          <w:kern w:val="0"/>
          <w:sz w:val="20"/>
          <w:szCs w:val="20"/>
          <w:lang w:eastAsia="pl-PL" w:bidi="pl-PL"/>
          <w14:ligatures w14:val="none"/>
        </w:rPr>
        <w:t xml:space="preserve"> Filharmonii Pomorskiej</w:t>
      </w:r>
    </w:p>
    <w:p w14:paraId="3907172F" w14:textId="11136160" w:rsidR="002A4D46" w:rsidRPr="007545EB" w:rsidRDefault="002A4D46" w:rsidP="002A4D46">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krzywdzenia Małoletniego lub </w:t>
      </w:r>
      <w:r w:rsidR="00924B15" w:rsidRPr="007545EB">
        <w:rPr>
          <w:rFonts w:ascii="Century Gothic" w:eastAsia="Times New Roman" w:hAnsi="Century Gothic" w:cstheme="minorHAnsi"/>
          <w:bCs/>
          <w:kern w:val="0"/>
          <w:sz w:val="20"/>
          <w:szCs w:val="20"/>
          <w:lang w:eastAsia="pl-PL" w:bidi="pl-PL"/>
          <w14:ligatures w14:val="none"/>
        </w:rPr>
        <w:t xml:space="preserve">nieprzestrzegania </w:t>
      </w:r>
      <w:r w:rsidRPr="007545EB">
        <w:rPr>
          <w:rFonts w:ascii="Century Gothic" w:eastAsia="Times New Roman" w:hAnsi="Century Gothic" w:cstheme="minorHAnsi"/>
          <w:bCs/>
          <w:kern w:val="0"/>
          <w:sz w:val="20"/>
          <w:szCs w:val="20"/>
          <w:lang w:eastAsia="pl-PL" w:bidi="pl-PL"/>
          <w14:ligatures w14:val="none"/>
        </w:rPr>
        <w:t xml:space="preserve">zasad bezpiecznych relacji z małoletnim </w:t>
      </w:r>
      <w:r w:rsidR="006009F0" w:rsidRPr="007545EB">
        <w:rPr>
          <w:rFonts w:ascii="Century Gothic" w:eastAsia="Times New Roman" w:hAnsi="Century Gothic" w:cstheme="minorHAnsi"/>
          <w:bCs/>
          <w:kern w:val="0"/>
          <w:sz w:val="20"/>
          <w:szCs w:val="20"/>
          <w:lang w:eastAsia="pl-PL" w:bidi="pl-PL"/>
          <w14:ligatures w14:val="none"/>
        </w:rPr>
        <w:t>przez</w:t>
      </w:r>
      <w:r w:rsidRPr="007545EB">
        <w:rPr>
          <w:rFonts w:ascii="Century Gothic" w:eastAsia="Times New Roman" w:hAnsi="Century Gothic" w:cstheme="minorHAnsi"/>
          <w:bCs/>
          <w:kern w:val="0"/>
          <w:sz w:val="20"/>
          <w:szCs w:val="20"/>
          <w:lang w:eastAsia="pl-PL" w:bidi="pl-PL"/>
          <w14:ligatures w14:val="none"/>
        </w:rPr>
        <w:t xml:space="preserve"> Dyrektor</w:t>
      </w:r>
      <w:r w:rsidR="006009F0" w:rsidRPr="007545EB">
        <w:rPr>
          <w:rFonts w:ascii="Century Gothic" w:eastAsia="Times New Roman" w:hAnsi="Century Gothic" w:cstheme="minorHAnsi"/>
          <w:bCs/>
          <w:kern w:val="0"/>
          <w:sz w:val="20"/>
          <w:szCs w:val="20"/>
          <w:lang w:eastAsia="pl-PL" w:bidi="pl-PL"/>
          <w14:ligatures w14:val="none"/>
        </w:rPr>
        <w:t>a</w:t>
      </w:r>
      <w:r w:rsidRPr="007545EB">
        <w:rPr>
          <w:rFonts w:ascii="Century Gothic" w:eastAsia="Times New Roman" w:hAnsi="Century Gothic" w:cstheme="minorHAnsi"/>
          <w:bCs/>
          <w:kern w:val="0"/>
          <w:sz w:val="20"/>
          <w:szCs w:val="20"/>
          <w:lang w:eastAsia="pl-PL" w:bidi="pl-PL"/>
          <w14:ligatures w14:val="none"/>
        </w:rPr>
        <w:t>,</w:t>
      </w:r>
      <w:r w:rsidR="00130CFE" w:rsidRPr="007545EB">
        <w:rPr>
          <w:rFonts w:ascii="Century Gothic" w:eastAsia="Times New Roman" w:hAnsi="Century Gothic" w:cstheme="minorHAnsi"/>
          <w:bCs/>
          <w:kern w:val="0"/>
          <w:sz w:val="20"/>
          <w:szCs w:val="20"/>
          <w:lang w:eastAsia="pl-PL" w:bidi="pl-PL"/>
          <w14:ligatures w14:val="none"/>
        </w:rPr>
        <w:t xml:space="preserve"> </w:t>
      </w:r>
      <w:r w:rsidR="006009F0" w:rsidRPr="007545EB">
        <w:rPr>
          <w:rFonts w:ascii="Century Gothic" w:eastAsia="Times New Roman" w:hAnsi="Century Gothic" w:cstheme="minorHAnsi"/>
          <w:bCs/>
          <w:kern w:val="0"/>
          <w:sz w:val="20"/>
          <w:szCs w:val="20"/>
          <w:lang w:eastAsia="pl-PL" w:bidi="pl-PL"/>
          <w14:ligatures w14:val="none"/>
        </w:rPr>
        <w:t>to</w:t>
      </w:r>
      <w:r w:rsidRPr="007545EB">
        <w:rPr>
          <w:rFonts w:ascii="Century Gothic" w:eastAsia="Times New Roman" w:hAnsi="Century Gothic" w:cstheme="minorHAnsi"/>
          <w:bCs/>
          <w:kern w:val="0"/>
          <w:sz w:val="20"/>
          <w:szCs w:val="20"/>
          <w:lang w:eastAsia="pl-PL" w:bidi="pl-PL"/>
          <w14:ligatures w14:val="none"/>
        </w:rPr>
        <w:t xml:space="preserve"> Koordynator lub inny pracownik zawiadamia Instytucję sprawującą nadzór nad Filharmonię Pomorską – Urząd Marszałkowski. </w:t>
      </w:r>
    </w:p>
    <w:p w14:paraId="4906E4F4" w14:textId="77777777" w:rsidR="009A2086" w:rsidRPr="007545EB" w:rsidRDefault="00414F1D"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w:t>
      </w:r>
    </w:p>
    <w:p w14:paraId="6CAF45B9" w14:textId="31F5CE53" w:rsidR="00414F1D" w:rsidRPr="007545EB" w:rsidRDefault="00414F1D" w:rsidP="003B08D9">
      <w:pPr>
        <w:pStyle w:val="Akapitzlist"/>
        <w:keepLines/>
        <w:numPr>
          <w:ilvl w:val="0"/>
          <w:numId w:val="24"/>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Jeżeli </w:t>
      </w:r>
      <w:r w:rsidR="009A2086" w:rsidRPr="007545EB">
        <w:rPr>
          <w:rFonts w:ascii="Century Gothic" w:eastAsia="Times New Roman" w:hAnsi="Century Gothic" w:cstheme="minorHAnsi"/>
          <w:bCs/>
          <w:kern w:val="0"/>
          <w:sz w:val="20"/>
          <w:szCs w:val="20"/>
          <w:lang w:eastAsia="pl-PL" w:bidi="pl-PL"/>
          <w14:ligatures w14:val="none"/>
        </w:rPr>
        <w:t>członek personelu</w:t>
      </w:r>
      <w:r w:rsidRPr="007545EB">
        <w:rPr>
          <w:rFonts w:ascii="Century Gothic" w:eastAsia="Times New Roman" w:hAnsi="Century Gothic" w:cstheme="minorHAnsi"/>
          <w:bCs/>
          <w:kern w:val="0"/>
          <w:sz w:val="20"/>
          <w:szCs w:val="20"/>
          <w:lang w:eastAsia="pl-PL" w:bidi="pl-PL"/>
          <w14:ligatures w14:val="none"/>
        </w:rPr>
        <w:t xml:space="preserve">,  który dopuścił się krzywdzenia, nie jest bezpośrednio zatrudniony przez </w:t>
      </w:r>
      <w:r w:rsidR="009A2086" w:rsidRPr="007545EB">
        <w:rPr>
          <w:rFonts w:ascii="Century Gothic" w:eastAsia="Times New Roman" w:hAnsi="Century Gothic" w:cstheme="minorHAnsi"/>
          <w:bCs/>
          <w:kern w:val="0"/>
          <w:sz w:val="20"/>
          <w:szCs w:val="20"/>
          <w:lang w:eastAsia="pl-PL" w:bidi="pl-PL"/>
          <w14:ligatures w14:val="none"/>
        </w:rPr>
        <w:t>Filharmonię</w:t>
      </w:r>
      <w:r w:rsidRPr="007545EB">
        <w:rPr>
          <w:rFonts w:ascii="Century Gothic" w:eastAsia="Times New Roman" w:hAnsi="Century Gothic" w:cstheme="minorHAnsi"/>
          <w:bCs/>
          <w:kern w:val="0"/>
          <w:sz w:val="20"/>
          <w:szCs w:val="20"/>
          <w:lang w:eastAsia="pl-PL" w:bidi="pl-PL"/>
          <w14:ligatures w14:val="none"/>
        </w:rPr>
        <w:t xml:space="preserve"> lecz przez podmiot </w:t>
      </w:r>
      <w:r w:rsidR="000957A0" w:rsidRPr="007545EB">
        <w:rPr>
          <w:rFonts w:ascii="Century Gothic" w:eastAsia="Times New Roman" w:hAnsi="Century Gothic" w:cstheme="minorHAnsi"/>
          <w:bCs/>
          <w:kern w:val="0"/>
          <w:sz w:val="20"/>
          <w:szCs w:val="20"/>
          <w:lang w:eastAsia="pl-PL" w:bidi="pl-PL"/>
          <w14:ligatures w14:val="none"/>
        </w:rPr>
        <w:t>inny</w:t>
      </w:r>
      <w:r w:rsidRPr="007545EB">
        <w:rPr>
          <w:rFonts w:ascii="Century Gothic" w:eastAsia="Times New Roman" w:hAnsi="Century Gothic" w:cstheme="minorHAnsi"/>
          <w:bCs/>
          <w:kern w:val="0"/>
          <w:sz w:val="20"/>
          <w:szCs w:val="20"/>
          <w:lang w:eastAsia="pl-PL" w:bidi="pl-PL"/>
          <w14:ligatures w14:val="none"/>
        </w:rPr>
        <w:t xml:space="preserve"> (organizatora), wówczas należy zawiadomić ten podmiot i zarekomendować zakaz  wstępu tej osoby na teren </w:t>
      </w:r>
      <w:r w:rsidR="009A2086" w:rsidRPr="007545EB">
        <w:rPr>
          <w:rFonts w:ascii="Century Gothic" w:eastAsia="Times New Roman" w:hAnsi="Century Gothic" w:cstheme="minorHAnsi"/>
          <w:bCs/>
          <w:kern w:val="0"/>
          <w:sz w:val="20"/>
          <w:szCs w:val="20"/>
          <w:lang w:eastAsia="pl-PL" w:bidi="pl-PL"/>
          <w14:ligatures w14:val="none"/>
        </w:rPr>
        <w:t>Filharmonii</w:t>
      </w:r>
      <w:r w:rsidRPr="007545EB">
        <w:rPr>
          <w:rFonts w:ascii="Century Gothic" w:eastAsia="Times New Roman" w:hAnsi="Century Gothic" w:cstheme="minorHAnsi"/>
          <w:bCs/>
          <w:kern w:val="0"/>
          <w:sz w:val="20"/>
          <w:szCs w:val="20"/>
          <w:lang w:eastAsia="pl-PL" w:bidi="pl-PL"/>
          <w14:ligatures w14:val="none"/>
        </w:rPr>
        <w:t xml:space="preserve">, a w razie </w:t>
      </w:r>
      <w:r w:rsidR="009A2086" w:rsidRPr="007545EB">
        <w:rPr>
          <w:rFonts w:ascii="Century Gothic" w:eastAsia="Times New Roman" w:hAnsi="Century Gothic" w:cstheme="minorHAnsi"/>
          <w:bCs/>
          <w:kern w:val="0"/>
          <w:sz w:val="20"/>
          <w:szCs w:val="20"/>
          <w:lang w:eastAsia="pl-PL" w:bidi="pl-PL"/>
          <w14:ligatures w14:val="none"/>
        </w:rPr>
        <w:t>konieczności</w:t>
      </w:r>
      <w:r w:rsidRPr="007545EB">
        <w:rPr>
          <w:rFonts w:ascii="Century Gothic" w:eastAsia="Times New Roman" w:hAnsi="Century Gothic" w:cstheme="minorHAnsi"/>
          <w:bCs/>
          <w:kern w:val="0"/>
          <w:sz w:val="20"/>
          <w:szCs w:val="20"/>
          <w:lang w:eastAsia="pl-PL" w:bidi="pl-PL"/>
          <w14:ligatures w14:val="none"/>
        </w:rPr>
        <w:t xml:space="preserve"> rozwiązać umowę z tym podmiotem. </w:t>
      </w:r>
    </w:p>
    <w:p w14:paraId="5F86D8E1" w14:textId="77777777" w:rsidR="00707CE3" w:rsidRPr="007545EB" w:rsidRDefault="00707CE3"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3DF921A4" w14:textId="25EADB19" w:rsidR="009A2086" w:rsidRPr="007545EB" w:rsidRDefault="00414F1D" w:rsidP="009A2086">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1</w:t>
      </w:r>
      <w:r w:rsidR="009A2086" w:rsidRPr="007545EB">
        <w:rPr>
          <w:rFonts w:ascii="Century Gothic" w:eastAsia="Times New Roman" w:hAnsi="Century Gothic" w:cstheme="minorHAnsi"/>
          <w:b/>
          <w:kern w:val="0"/>
          <w:sz w:val="20"/>
          <w:szCs w:val="20"/>
          <w:lang w:eastAsia="pl-PL" w:bidi="pl-PL"/>
          <w14:ligatures w14:val="none"/>
        </w:rPr>
        <w:t>3</w:t>
      </w:r>
    </w:p>
    <w:p w14:paraId="1B12B9C7" w14:textId="306C0A06" w:rsidR="00414F1D" w:rsidRPr="007545EB" w:rsidRDefault="00414F1D"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Krzywdzenie przez inne osoby trzecie</w:t>
      </w:r>
      <w:r w:rsidRPr="007545EB">
        <w:rPr>
          <w:rFonts w:ascii="Century Gothic" w:eastAsia="Times New Roman" w:hAnsi="Century Gothic" w:cstheme="minorHAnsi"/>
          <w:bCs/>
          <w:kern w:val="0"/>
          <w:sz w:val="20"/>
          <w:szCs w:val="20"/>
          <w:lang w:eastAsia="pl-PL" w:bidi="pl-PL"/>
          <w14:ligatures w14:val="none"/>
        </w:rPr>
        <w:t>.</w:t>
      </w:r>
      <w:r w:rsidRPr="007545EB">
        <w:rPr>
          <w:rFonts w:ascii="Century Gothic" w:eastAsia="Times New Roman" w:hAnsi="Century Gothic" w:cstheme="minorHAnsi"/>
          <w:bCs/>
          <w:kern w:val="0"/>
          <w:sz w:val="20"/>
          <w:szCs w:val="20"/>
          <w:lang w:eastAsia="pl-PL" w:bidi="pl-PL"/>
          <w14:ligatures w14:val="none"/>
        </w:rPr>
        <w:tab/>
      </w:r>
    </w:p>
    <w:p w14:paraId="23D11A4D" w14:textId="04EC47BA" w:rsidR="008E15A3" w:rsidRPr="007545EB" w:rsidRDefault="00414F1D" w:rsidP="003B08D9">
      <w:pPr>
        <w:pStyle w:val="Akapitzlist"/>
        <w:keepLines/>
        <w:numPr>
          <w:ilvl w:val="0"/>
          <w:numId w:val="2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zgłoszono krzywdzenie </w:t>
      </w:r>
      <w:r w:rsidR="009A2086" w:rsidRPr="007545EB">
        <w:rPr>
          <w:rFonts w:ascii="Century Gothic" w:eastAsia="Times New Roman" w:hAnsi="Century Gothic" w:cstheme="minorHAnsi"/>
          <w:bCs/>
          <w:kern w:val="0"/>
          <w:sz w:val="20"/>
          <w:szCs w:val="20"/>
          <w:lang w:eastAsia="pl-PL" w:bidi="pl-PL"/>
          <w14:ligatures w14:val="none"/>
        </w:rPr>
        <w:t>małoletniego</w:t>
      </w:r>
      <w:r w:rsidRPr="007545EB">
        <w:rPr>
          <w:rFonts w:ascii="Century Gothic" w:eastAsia="Times New Roman" w:hAnsi="Century Gothic" w:cstheme="minorHAnsi"/>
          <w:bCs/>
          <w:kern w:val="0"/>
          <w:sz w:val="20"/>
          <w:szCs w:val="20"/>
          <w:lang w:eastAsia="pl-PL" w:bidi="pl-PL"/>
          <w14:ligatures w14:val="none"/>
        </w:rPr>
        <w:t xml:space="preserve"> przez osobę trzecią (obcą, bądź spokrewnioną) dyrektor  przeprowadza rozmowę z dzieckie</w:t>
      </w:r>
      <w:r w:rsidR="008E15A3" w:rsidRPr="007545EB">
        <w:rPr>
          <w:rFonts w:ascii="Century Gothic" w:eastAsia="Times New Roman" w:hAnsi="Century Gothic" w:cstheme="minorHAnsi"/>
          <w:bCs/>
          <w:kern w:val="0"/>
          <w:sz w:val="20"/>
          <w:szCs w:val="20"/>
          <w:lang w:eastAsia="pl-PL" w:bidi="pl-PL"/>
          <w14:ligatures w14:val="none"/>
        </w:rPr>
        <w:t>m i innymi osobami mającymi lub </w:t>
      </w:r>
      <w:r w:rsidRPr="007545EB">
        <w:rPr>
          <w:rFonts w:ascii="Century Gothic" w:eastAsia="Times New Roman" w:hAnsi="Century Gothic" w:cstheme="minorHAnsi"/>
          <w:bCs/>
          <w:kern w:val="0"/>
          <w:sz w:val="20"/>
          <w:szCs w:val="20"/>
          <w:lang w:eastAsia="pl-PL" w:bidi="pl-PL"/>
          <w14:ligatures w14:val="none"/>
        </w:rPr>
        <w:t xml:space="preserve">mogącymi mieć wiedzę o zdarzeniu, w szczególności jego opiekunami. </w:t>
      </w:r>
    </w:p>
    <w:p w14:paraId="34A56B2E" w14:textId="77777777" w:rsidR="008E15A3" w:rsidRPr="007545EB" w:rsidRDefault="00414F1D" w:rsidP="003B08D9">
      <w:pPr>
        <w:pStyle w:val="Akapitzlist"/>
        <w:keepLines/>
        <w:numPr>
          <w:ilvl w:val="0"/>
          <w:numId w:val="2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Dyrektor stara się ustalić przebieg zdarzenia, ale także wpływ zd</w:t>
      </w:r>
      <w:r w:rsidR="008E15A3" w:rsidRPr="007545EB">
        <w:rPr>
          <w:rFonts w:ascii="Century Gothic" w:eastAsia="Times New Roman" w:hAnsi="Century Gothic" w:cstheme="minorHAnsi"/>
          <w:bCs/>
          <w:kern w:val="0"/>
          <w:sz w:val="20"/>
          <w:szCs w:val="20"/>
          <w:lang w:eastAsia="pl-PL" w:bidi="pl-PL"/>
          <w14:ligatures w14:val="none"/>
        </w:rPr>
        <w:t>arzenia na zdrowie psychiczne i </w:t>
      </w:r>
      <w:r w:rsidRPr="007545EB">
        <w:rPr>
          <w:rFonts w:ascii="Century Gothic" w:eastAsia="Times New Roman" w:hAnsi="Century Gothic" w:cstheme="minorHAnsi"/>
          <w:bCs/>
          <w:kern w:val="0"/>
          <w:sz w:val="20"/>
          <w:szCs w:val="20"/>
          <w:lang w:eastAsia="pl-PL" w:bidi="pl-PL"/>
          <w14:ligatures w14:val="none"/>
        </w:rPr>
        <w:t xml:space="preserve">fizyczne dziecka. Ustalenia są spisywane </w:t>
      </w:r>
      <w:r w:rsidR="00FB0ED5" w:rsidRPr="007545EB">
        <w:rPr>
          <w:rFonts w:ascii="Century Gothic" w:eastAsia="Times New Roman" w:hAnsi="Century Gothic" w:cstheme="minorHAnsi"/>
          <w:bCs/>
          <w:kern w:val="0"/>
          <w:sz w:val="20"/>
          <w:szCs w:val="20"/>
          <w:lang w:eastAsia="pl-PL" w:bidi="pl-PL"/>
          <w14:ligatures w14:val="none"/>
        </w:rPr>
        <w:t>w</w:t>
      </w:r>
      <w:r w:rsidRPr="007545EB">
        <w:rPr>
          <w:rFonts w:ascii="Century Gothic" w:eastAsia="Times New Roman" w:hAnsi="Century Gothic" w:cstheme="minorHAnsi"/>
          <w:bCs/>
          <w:kern w:val="0"/>
          <w:sz w:val="20"/>
          <w:szCs w:val="20"/>
          <w:lang w:eastAsia="pl-PL" w:bidi="pl-PL"/>
          <w14:ligatures w14:val="none"/>
        </w:rPr>
        <w:t xml:space="preserve"> karcie interwencji </w:t>
      </w:r>
      <w:r w:rsidRPr="007545EB">
        <w:rPr>
          <w:rFonts w:ascii="Century Gothic" w:eastAsia="Times New Roman" w:hAnsi="Century Gothic" w:cstheme="minorHAnsi"/>
          <w:b/>
          <w:kern w:val="0"/>
          <w:sz w:val="20"/>
          <w:szCs w:val="20"/>
          <w:lang w:eastAsia="pl-PL" w:bidi="pl-PL"/>
          <w14:ligatures w14:val="none"/>
        </w:rPr>
        <w:t xml:space="preserve">(załącznik nr </w:t>
      </w:r>
      <w:r w:rsidR="00505AD6" w:rsidRPr="007545EB">
        <w:rPr>
          <w:rFonts w:ascii="Century Gothic" w:eastAsia="Times New Roman" w:hAnsi="Century Gothic" w:cstheme="minorHAnsi"/>
          <w:b/>
          <w:kern w:val="0"/>
          <w:sz w:val="20"/>
          <w:szCs w:val="20"/>
          <w:lang w:eastAsia="pl-PL" w:bidi="pl-PL"/>
          <w14:ligatures w14:val="none"/>
        </w:rPr>
        <w:t>2</w:t>
      </w:r>
      <w:r w:rsidRPr="007545EB">
        <w:rPr>
          <w:rFonts w:ascii="Century Gothic" w:eastAsia="Times New Roman" w:hAnsi="Century Gothic" w:cstheme="minorHAnsi"/>
          <w:b/>
          <w:kern w:val="0"/>
          <w:sz w:val="20"/>
          <w:szCs w:val="20"/>
          <w:lang w:eastAsia="pl-PL" w:bidi="pl-PL"/>
          <w14:ligatures w14:val="none"/>
        </w:rPr>
        <w:t>).</w:t>
      </w:r>
    </w:p>
    <w:p w14:paraId="15EFA540" w14:textId="77777777" w:rsidR="008E15A3" w:rsidRPr="007545EB" w:rsidRDefault="00414F1D" w:rsidP="003B08D9">
      <w:pPr>
        <w:pStyle w:val="Akapitzlist"/>
        <w:keepLines/>
        <w:numPr>
          <w:ilvl w:val="0"/>
          <w:numId w:val="2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Dyrektor organizuje spotkanie/a z </w:t>
      </w:r>
      <w:r w:rsidR="008E15A3" w:rsidRPr="007545EB">
        <w:rPr>
          <w:rFonts w:ascii="Century Gothic" w:eastAsia="Times New Roman" w:hAnsi="Century Gothic" w:cstheme="minorHAnsi"/>
          <w:bCs/>
          <w:kern w:val="0"/>
          <w:sz w:val="20"/>
          <w:szCs w:val="20"/>
          <w:lang w:eastAsia="pl-PL" w:bidi="pl-PL"/>
          <w14:ligatures w14:val="none"/>
        </w:rPr>
        <w:t>opiekunami prawnymi dziecka</w:t>
      </w:r>
      <w:r w:rsidRPr="007545EB">
        <w:rPr>
          <w:rFonts w:ascii="Century Gothic" w:eastAsia="Times New Roman" w:hAnsi="Century Gothic" w:cstheme="minorHAnsi"/>
          <w:bCs/>
          <w:kern w:val="0"/>
          <w:sz w:val="20"/>
          <w:szCs w:val="20"/>
          <w:lang w:eastAsia="pl-PL" w:bidi="pl-PL"/>
          <w14:ligatures w14:val="none"/>
        </w:rPr>
        <w:t>, którym przekazuje informacje o zdarzeniu oraz o potrzebie/możliwości skorzystania ze specjalistycznego wsparcia, w tym u innych organizacji lub służb.</w:t>
      </w:r>
    </w:p>
    <w:p w14:paraId="2D42E0F2" w14:textId="77777777" w:rsidR="008E15A3" w:rsidRPr="007545EB" w:rsidRDefault="00414F1D" w:rsidP="003B08D9">
      <w:pPr>
        <w:pStyle w:val="Akapitzlist"/>
        <w:keepLines/>
        <w:numPr>
          <w:ilvl w:val="0"/>
          <w:numId w:val="2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wobec dziecka popełniono przestępstwo dyrektor sporządza zawiadomienie o możliwości popełnienia przestępstwa i przekazuje je do właściwej miejscowo policji lub prokuratury. Wzór zawiadomienia określono  </w:t>
      </w:r>
      <w:r w:rsidRPr="007545EB">
        <w:rPr>
          <w:rFonts w:ascii="Century Gothic" w:eastAsia="Times New Roman" w:hAnsi="Century Gothic" w:cstheme="minorHAnsi"/>
          <w:b/>
          <w:kern w:val="0"/>
          <w:sz w:val="20"/>
          <w:szCs w:val="20"/>
          <w:lang w:eastAsia="pl-PL" w:bidi="pl-PL"/>
          <w14:ligatures w14:val="none"/>
        </w:rPr>
        <w:t xml:space="preserve">w </w:t>
      </w:r>
      <w:r w:rsidR="00D256B3" w:rsidRPr="007545EB">
        <w:rPr>
          <w:rFonts w:ascii="Century Gothic" w:eastAsia="Times New Roman" w:hAnsi="Century Gothic" w:cstheme="minorHAnsi"/>
          <w:b/>
          <w:kern w:val="0"/>
          <w:sz w:val="20"/>
          <w:szCs w:val="20"/>
          <w:lang w:eastAsia="pl-PL" w:bidi="pl-PL"/>
          <w14:ligatures w14:val="none"/>
        </w:rPr>
        <w:t>z</w:t>
      </w:r>
      <w:r w:rsidRPr="007545EB">
        <w:rPr>
          <w:rFonts w:ascii="Century Gothic" w:eastAsia="Times New Roman" w:hAnsi="Century Gothic" w:cstheme="minorHAnsi"/>
          <w:b/>
          <w:kern w:val="0"/>
          <w:sz w:val="20"/>
          <w:szCs w:val="20"/>
          <w:lang w:eastAsia="pl-PL" w:bidi="pl-PL"/>
          <w14:ligatures w14:val="none"/>
        </w:rPr>
        <w:t xml:space="preserve">ałączniku nr </w:t>
      </w:r>
      <w:r w:rsidR="00505AD6" w:rsidRPr="007545EB">
        <w:rPr>
          <w:rFonts w:ascii="Century Gothic" w:eastAsia="Times New Roman" w:hAnsi="Century Gothic" w:cstheme="minorHAnsi"/>
          <w:b/>
          <w:kern w:val="0"/>
          <w:sz w:val="20"/>
          <w:szCs w:val="20"/>
          <w:lang w:eastAsia="pl-PL" w:bidi="pl-PL"/>
          <w14:ligatures w14:val="none"/>
        </w:rPr>
        <w:t>3</w:t>
      </w:r>
      <w:r w:rsidRPr="007545EB">
        <w:rPr>
          <w:rFonts w:ascii="Century Gothic" w:eastAsia="Times New Roman" w:hAnsi="Century Gothic" w:cstheme="minorHAnsi"/>
          <w:b/>
          <w:kern w:val="0"/>
          <w:sz w:val="20"/>
          <w:szCs w:val="20"/>
          <w:lang w:eastAsia="pl-PL" w:bidi="pl-PL"/>
          <w14:ligatures w14:val="none"/>
        </w:rPr>
        <w:t>.</w:t>
      </w:r>
    </w:p>
    <w:p w14:paraId="4CD94491" w14:textId="49BAB200" w:rsidR="00FE0A95" w:rsidRPr="007545EB" w:rsidRDefault="00414F1D" w:rsidP="003B08D9">
      <w:pPr>
        <w:pStyle w:val="Akapitzlist"/>
        <w:keepLines/>
        <w:numPr>
          <w:ilvl w:val="0"/>
          <w:numId w:val="2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z rozmowy z </w:t>
      </w:r>
      <w:r w:rsidR="008E15A3" w:rsidRPr="007545EB">
        <w:rPr>
          <w:rFonts w:ascii="Century Gothic" w:eastAsia="Times New Roman" w:hAnsi="Century Gothic" w:cstheme="minorHAnsi"/>
          <w:bCs/>
          <w:kern w:val="0"/>
          <w:sz w:val="20"/>
          <w:szCs w:val="20"/>
          <w:lang w:eastAsia="pl-PL" w:bidi="pl-PL"/>
          <w14:ligatures w14:val="none"/>
        </w:rPr>
        <w:t>opiekunami prawnymi</w:t>
      </w:r>
      <w:r w:rsidRPr="007545EB">
        <w:rPr>
          <w:rFonts w:ascii="Century Gothic" w:eastAsia="Times New Roman" w:hAnsi="Century Gothic" w:cstheme="minorHAnsi"/>
          <w:bCs/>
          <w:kern w:val="0"/>
          <w:sz w:val="20"/>
          <w:szCs w:val="20"/>
          <w:lang w:eastAsia="pl-PL" w:bidi="pl-PL"/>
          <w14:ligatures w14:val="none"/>
        </w:rPr>
        <w:t xml:space="preserve"> wynika, że nie są oni zainteresowani pomocą dziecku, ignorują zdarzenie lub w inny sposób nie wspierają dziecka, które doświadczyło krzywdzenia, dyrektor sporządza wniosek o wgląd w sytuację rodziny,</w:t>
      </w:r>
      <w:r w:rsidR="00D256B3" w:rsidRPr="007545EB">
        <w:rPr>
          <w:rFonts w:ascii="Century Gothic" w:eastAsia="Times New Roman" w:hAnsi="Century Gothic" w:cstheme="minorHAnsi"/>
          <w:bCs/>
          <w:kern w:val="0"/>
          <w:sz w:val="20"/>
          <w:szCs w:val="20"/>
          <w:lang w:eastAsia="pl-PL" w:bidi="pl-PL"/>
          <w14:ligatures w14:val="none"/>
        </w:rPr>
        <w:t xml:space="preserve"> którego wzór określa </w:t>
      </w:r>
      <w:r w:rsidR="00D256B3" w:rsidRPr="007545EB">
        <w:rPr>
          <w:rFonts w:ascii="Century Gothic" w:eastAsia="Times New Roman" w:hAnsi="Century Gothic" w:cstheme="minorHAnsi"/>
          <w:b/>
          <w:kern w:val="0"/>
          <w:sz w:val="20"/>
          <w:szCs w:val="20"/>
          <w:lang w:eastAsia="pl-PL" w:bidi="pl-PL"/>
          <w14:ligatures w14:val="none"/>
        </w:rPr>
        <w:t>załącznik nr 4</w:t>
      </w:r>
      <w:r w:rsidR="00D256B3"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w:t>
      </w:r>
      <w:r w:rsidR="00D256B3" w:rsidRPr="007545EB">
        <w:rPr>
          <w:rFonts w:ascii="Century Gothic" w:eastAsia="Times New Roman" w:hAnsi="Century Gothic" w:cstheme="minorHAnsi"/>
          <w:bCs/>
          <w:kern w:val="0"/>
          <w:sz w:val="20"/>
          <w:szCs w:val="20"/>
          <w:lang w:eastAsia="pl-PL" w:bidi="pl-PL"/>
          <w14:ligatures w14:val="none"/>
        </w:rPr>
        <w:t xml:space="preserve">i </w:t>
      </w:r>
      <w:r w:rsidRPr="007545EB">
        <w:rPr>
          <w:rFonts w:ascii="Century Gothic" w:eastAsia="Times New Roman" w:hAnsi="Century Gothic" w:cstheme="minorHAnsi"/>
          <w:bCs/>
          <w:kern w:val="0"/>
          <w:sz w:val="20"/>
          <w:szCs w:val="20"/>
          <w:lang w:eastAsia="pl-PL" w:bidi="pl-PL"/>
          <w14:ligatures w14:val="none"/>
        </w:rPr>
        <w:t>kieruje do właściwego sądu rodzinnego</w:t>
      </w:r>
      <w:r w:rsidR="00D256B3" w:rsidRPr="007545EB">
        <w:rPr>
          <w:rFonts w:ascii="Century Gothic" w:eastAsia="Times New Roman" w:hAnsi="Century Gothic" w:cstheme="minorHAnsi"/>
          <w:bCs/>
          <w:kern w:val="0"/>
          <w:sz w:val="20"/>
          <w:szCs w:val="20"/>
          <w:lang w:eastAsia="pl-PL" w:bidi="pl-PL"/>
          <w14:ligatures w14:val="none"/>
        </w:rPr>
        <w:t>.</w:t>
      </w:r>
    </w:p>
    <w:p w14:paraId="1A4B7874" w14:textId="77777777" w:rsidR="008E15A3" w:rsidRPr="007545EB" w:rsidRDefault="008E15A3" w:rsidP="008E15A3">
      <w:pPr>
        <w:pStyle w:val="Akapitzlist"/>
        <w:keepLines/>
        <w:spacing w:after="0" w:line="276" w:lineRule="auto"/>
        <w:ind w:left="284"/>
        <w:jc w:val="both"/>
        <w:rPr>
          <w:rFonts w:ascii="Century Gothic" w:eastAsia="Times New Roman" w:hAnsi="Century Gothic" w:cstheme="minorHAnsi"/>
          <w:bCs/>
          <w:kern w:val="0"/>
          <w:sz w:val="20"/>
          <w:szCs w:val="20"/>
          <w:lang w:eastAsia="pl-PL" w:bidi="pl-PL"/>
          <w14:ligatures w14:val="none"/>
        </w:rPr>
      </w:pPr>
    </w:p>
    <w:p w14:paraId="5C58B46F" w14:textId="56B280C3" w:rsidR="008E15A3" w:rsidRPr="007545EB" w:rsidRDefault="00414F1D" w:rsidP="008E15A3">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1</w:t>
      </w:r>
      <w:r w:rsidR="008E15A3" w:rsidRPr="007545EB">
        <w:rPr>
          <w:rFonts w:ascii="Century Gothic" w:eastAsia="Times New Roman" w:hAnsi="Century Gothic" w:cstheme="minorHAnsi"/>
          <w:b/>
          <w:kern w:val="0"/>
          <w:sz w:val="20"/>
          <w:szCs w:val="20"/>
          <w:lang w:eastAsia="pl-PL" w:bidi="pl-PL"/>
          <w14:ligatures w14:val="none"/>
        </w:rPr>
        <w:t>4</w:t>
      </w:r>
    </w:p>
    <w:p w14:paraId="0FA60E58" w14:textId="3D04020F" w:rsidR="00414F1D" w:rsidRPr="007545EB" w:rsidRDefault="00414F1D"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Krzywdzenie ze strony </w:t>
      </w:r>
      <w:r w:rsidR="008E15A3" w:rsidRPr="007545EB">
        <w:rPr>
          <w:rFonts w:ascii="Century Gothic" w:eastAsia="Times New Roman" w:hAnsi="Century Gothic" w:cstheme="minorHAnsi"/>
          <w:b/>
          <w:kern w:val="0"/>
          <w:sz w:val="20"/>
          <w:szCs w:val="20"/>
          <w:lang w:eastAsia="pl-PL" w:bidi="pl-PL"/>
          <w14:ligatures w14:val="none"/>
        </w:rPr>
        <w:t>opiekunów prawnych</w:t>
      </w:r>
    </w:p>
    <w:p w14:paraId="0FFDB52A" w14:textId="77777777" w:rsidR="008E15A3" w:rsidRPr="007545EB" w:rsidRDefault="00414F1D" w:rsidP="003B08D9">
      <w:pPr>
        <w:pStyle w:val="Akapitzlist"/>
        <w:keepLines/>
        <w:numPr>
          <w:ilvl w:val="0"/>
          <w:numId w:val="2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w:t>
      </w:r>
      <w:r w:rsidR="00981CBD"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przypadku gdy </w:t>
      </w:r>
      <w:r w:rsidR="000957A0" w:rsidRPr="007545EB">
        <w:rPr>
          <w:rFonts w:ascii="Century Gothic" w:eastAsia="Times New Roman" w:hAnsi="Century Gothic" w:cstheme="minorHAnsi"/>
          <w:bCs/>
          <w:kern w:val="0"/>
          <w:sz w:val="20"/>
          <w:szCs w:val="20"/>
          <w:lang w:eastAsia="pl-PL" w:bidi="pl-PL"/>
          <w14:ligatures w14:val="none"/>
        </w:rPr>
        <w:t xml:space="preserve">ujawniono lub </w:t>
      </w:r>
      <w:r w:rsidRPr="007545EB">
        <w:rPr>
          <w:rFonts w:ascii="Century Gothic" w:eastAsia="Times New Roman" w:hAnsi="Century Gothic" w:cstheme="minorHAnsi"/>
          <w:bCs/>
          <w:kern w:val="0"/>
          <w:sz w:val="20"/>
          <w:szCs w:val="20"/>
          <w:lang w:eastAsia="pl-PL" w:bidi="pl-PL"/>
          <w14:ligatures w14:val="none"/>
        </w:rPr>
        <w:t>zgłoszono krzywdzenie dziecka przez</w:t>
      </w:r>
      <w:r w:rsidR="00981CBD"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opiekunów</w:t>
      </w:r>
      <w:r w:rsidR="008E15A3" w:rsidRPr="007545EB">
        <w:rPr>
          <w:rFonts w:ascii="Century Gothic" w:eastAsia="Times New Roman" w:hAnsi="Century Gothic" w:cstheme="minorHAnsi"/>
          <w:bCs/>
          <w:kern w:val="0"/>
          <w:sz w:val="20"/>
          <w:szCs w:val="20"/>
          <w:lang w:eastAsia="pl-PL" w:bidi="pl-PL"/>
          <w14:ligatures w14:val="none"/>
        </w:rPr>
        <w:t xml:space="preserve"> prawnych</w:t>
      </w:r>
      <w:r w:rsidRPr="007545EB">
        <w:rPr>
          <w:rFonts w:ascii="Century Gothic" w:eastAsia="Times New Roman" w:hAnsi="Century Gothic" w:cstheme="minorHAnsi"/>
          <w:bCs/>
          <w:kern w:val="0"/>
          <w:sz w:val="20"/>
          <w:szCs w:val="20"/>
          <w:lang w:eastAsia="pl-PL" w:bidi="pl-PL"/>
          <w14:ligatures w14:val="none"/>
        </w:rPr>
        <w:t xml:space="preserve">, dyrektor  przeprowadza rozmowę z dzieckiem i innymi osobami mającymi lub mogącymi mieć wiedzę o zdarzeniu. </w:t>
      </w:r>
    </w:p>
    <w:p w14:paraId="5311E26D" w14:textId="319AC8F1" w:rsidR="008E15A3" w:rsidRPr="007545EB" w:rsidRDefault="004C4673" w:rsidP="003B08D9">
      <w:pPr>
        <w:pStyle w:val="Akapitzlist"/>
        <w:keepLines/>
        <w:numPr>
          <w:ilvl w:val="0"/>
          <w:numId w:val="2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Koordynator</w:t>
      </w:r>
      <w:r w:rsidR="00414F1D" w:rsidRPr="007545EB">
        <w:rPr>
          <w:rFonts w:ascii="Century Gothic" w:eastAsia="Times New Roman" w:hAnsi="Century Gothic" w:cstheme="minorHAnsi"/>
          <w:bCs/>
          <w:kern w:val="0"/>
          <w:sz w:val="20"/>
          <w:szCs w:val="20"/>
          <w:lang w:eastAsia="pl-PL" w:bidi="pl-PL"/>
          <w14:ligatures w14:val="none"/>
        </w:rPr>
        <w:t xml:space="preserve">  stara się ustalić przebieg zdarzenia, a także wpływ zd</w:t>
      </w:r>
      <w:r w:rsidR="008E15A3" w:rsidRPr="007545EB">
        <w:rPr>
          <w:rFonts w:ascii="Century Gothic" w:eastAsia="Times New Roman" w:hAnsi="Century Gothic" w:cstheme="minorHAnsi"/>
          <w:bCs/>
          <w:kern w:val="0"/>
          <w:sz w:val="20"/>
          <w:szCs w:val="20"/>
          <w:lang w:eastAsia="pl-PL" w:bidi="pl-PL"/>
          <w14:ligatures w14:val="none"/>
        </w:rPr>
        <w:t>arzenia na zdrowie psychiczne i </w:t>
      </w:r>
      <w:r w:rsidR="00414F1D" w:rsidRPr="007545EB">
        <w:rPr>
          <w:rFonts w:ascii="Century Gothic" w:eastAsia="Times New Roman" w:hAnsi="Century Gothic" w:cstheme="minorHAnsi"/>
          <w:bCs/>
          <w:kern w:val="0"/>
          <w:sz w:val="20"/>
          <w:szCs w:val="20"/>
          <w:lang w:eastAsia="pl-PL" w:bidi="pl-PL"/>
          <w14:ligatures w14:val="none"/>
        </w:rPr>
        <w:t xml:space="preserve">fizyczne dziecka. Ustalenia są spisywane </w:t>
      </w:r>
      <w:r w:rsidR="00FB0ED5" w:rsidRPr="007545EB">
        <w:rPr>
          <w:rFonts w:ascii="Century Gothic" w:eastAsia="Times New Roman" w:hAnsi="Century Gothic" w:cstheme="minorHAnsi"/>
          <w:bCs/>
          <w:kern w:val="0"/>
          <w:sz w:val="20"/>
          <w:szCs w:val="20"/>
          <w:lang w:eastAsia="pl-PL" w:bidi="pl-PL"/>
          <w14:ligatures w14:val="none"/>
        </w:rPr>
        <w:t xml:space="preserve">w </w:t>
      </w:r>
      <w:r w:rsidR="00414F1D" w:rsidRPr="007545EB">
        <w:rPr>
          <w:rFonts w:ascii="Century Gothic" w:eastAsia="Times New Roman" w:hAnsi="Century Gothic" w:cstheme="minorHAnsi"/>
          <w:bCs/>
          <w:kern w:val="0"/>
          <w:sz w:val="20"/>
          <w:szCs w:val="20"/>
          <w:lang w:eastAsia="pl-PL" w:bidi="pl-PL"/>
          <w14:ligatures w14:val="none"/>
        </w:rPr>
        <w:t xml:space="preserve"> karcie interwencji </w:t>
      </w:r>
      <w:r w:rsidR="00414F1D" w:rsidRPr="007545EB">
        <w:rPr>
          <w:rFonts w:ascii="Century Gothic" w:eastAsia="Times New Roman" w:hAnsi="Century Gothic" w:cstheme="minorHAnsi"/>
          <w:b/>
          <w:kern w:val="0"/>
          <w:sz w:val="20"/>
          <w:szCs w:val="20"/>
          <w:lang w:eastAsia="pl-PL" w:bidi="pl-PL"/>
          <w14:ligatures w14:val="none"/>
        </w:rPr>
        <w:t xml:space="preserve">(załącznik nr </w:t>
      </w:r>
      <w:r w:rsidR="00F202C8" w:rsidRPr="007545EB">
        <w:rPr>
          <w:rFonts w:ascii="Century Gothic" w:eastAsia="Times New Roman" w:hAnsi="Century Gothic" w:cstheme="minorHAnsi"/>
          <w:b/>
          <w:kern w:val="0"/>
          <w:sz w:val="20"/>
          <w:szCs w:val="20"/>
          <w:lang w:eastAsia="pl-PL" w:bidi="pl-PL"/>
          <w14:ligatures w14:val="none"/>
        </w:rPr>
        <w:t>2</w:t>
      </w:r>
      <w:r w:rsidR="00414F1D" w:rsidRPr="007545EB">
        <w:rPr>
          <w:rFonts w:ascii="Century Gothic" w:eastAsia="Times New Roman" w:hAnsi="Century Gothic" w:cstheme="minorHAnsi"/>
          <w:b/>
          <w:kern w:val="0"/>
          <w:sz w:val="20"/>
          <w:szCs w:val="20"/>
          <w:lang w:eastAsia="pl-PL" w:bidi="pl-PL"/>
          <w14:ligatures w14:val="none"/>
        </w:rPr>
        <w:t>).</w:t>
      </w:r>
    </w:p>
    <w:p w14:paraId="4049745D" w14:textId="77777777" w:rsidR="008E15A3" w:rsidRPr="007545EB" w:rsidRDefault="00414F1D" w:rsidP="003B08D9">
      <w:pPr>
        <w:pStyle w:val="Akapitzlist"/>
        <w:keepLines/>
        <w:numPr>
          <w:ilvl w:val="0"/>
          <w:numId w:val="2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wobec dziecka popełniono przestępstwo dyrektor sporządza zawiadomienie o możliwości popełnienia przestępstwa i przekazuje je do właściwej miejscowo policji lub prokuratury </w:t>
      </w:r>
      <w:r w:rsidRPr="007545EB">
        <w:rPr>
          <w:rFonts w:ascii="Century Gothic" w:eastAsia="Times New Roman" w:hAnsi="Century Gothic" w:cstheme="minorHAnsi"/>
          <w:b/>
          <w:kern w:val="0"/>
          <w:sz w:val="20"/>
          <w:szCs w:val="20"/>
          <w:lang w:eastAsia="pl-PL" w:bidi="pl-PL"/>
          <w14:ligatures w14:val="none"/>
        </w:rPr>
        <w:t xml:space="preserve">(załącznik nr </w:t>
      </w:r>
      <w:r w:rsidR="00F202C8" w:rsidRPr="007545EB">
        <w:rPr>
          <w:rFonts w:ascii="Century Gothic" w:eastAsia="Times New Roman" w:hAnsi="Century Gothic" w:cstheme="minorHAnsi"/>
          <w:b/>
          <w:kern w:val="0"/>
          <w:sz w:val="20"/>
          <w:szCs w:val="20"/>
          <w:lang w:eastAsia="pl-PL" w:bidi="pl-PL"/>
          <w14:ligatures w14:val="none"/>
        </w:rPr>
        <w:t>3</w:t>
      </w:r>
      <w:r w:rsidRPr="007545EB">
        <w:rPr>
          <w:rFonts w:ascii="Century Gothic" w:eastAsia="Times New Roman" w:hAnsi="Century Gothic" w:cstheme="minorHAnsi"/>
          <w:b/>
          <w:kern w:val="0"/>
          <w:sz w:val="20"/>
          <w:szCs w:val="20"/>
          <w:lang w:eastAsia="pl-PL" w:bidi="pl-PL"/>
          <w14:ligatures w14:val="none"/>
        </w:rPr>
        <w:t>).</w:t>
      </w:r>
    </w:p>
    <w:p w14:paraId="057B032A" w14:textId="3F0C61FD" w:rsidR="008E15A3" w:rsidRPr="007545EB" w:rsidRDefault="00414F1D" w:rsidP="003B08D9">
      <w:pPr>
        <w:pStyle w:val="Akapitzlist"/>
        <w:keepLines/>
        <w:numPr>
          <w:ilvl w:val="0"/>
          <w:numId w:val="2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przypadku,</w:t>
      </w:r>
      <w:r w:rsidR="00FB0ED5"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gdy z przeprowadzonych ustaleń wynika, że </w:t>
      </w:r>
      <w:r w:rsidR="008E15A3" w:rsidRPr="007545EB">
        <w:rPr>
          <w:rFonts w:ascii="Century Gothic" w:eastAsia="Times New Roman" w:hAnsi="Century Gothic" w:cstheme="minorHAnsi"/>
          <w:bCs/>
          <w:kern w:val="0"/>
          <w:sz w:val="20"/>
          <w:szCs w:val="20"/>
          <w:lang w:eastAsia="pl-PL" w:bidi="pl-PL"/>
          <w14:ligatures w14:val="none"/>
        </w:rPr>
        <w:t>opiekun prawny</w:t>
      </w:r>
      <w:r w:rsidRPr="007545EB">
        <w:rPr>
          <w:rFonts w:ascii="Century Gothic" w:eastAsia="Times New Roman" w:hAnsi="Century Gothic" w:cstheme="minorHAnsi"/>
          <w:bCs/>
          <w:kern w:val="0"/>
          <w:sz w:val="20"/>
          <w:szCs w:val="20"/>
          <w:lang w:eastAsia="pl-PL" w:bidi="pl-PL"/>
          <w14:ligatures w14:val="none"/>
        </w:rPr>
        <w:t xml:space="preserve"> dziecka zaniedbuje jego potrzeby psychofizyczne lub rodzina jest niewydolna wychowawczo (np. dziecko chodzi w nieadekwatnych do pogody ubraniach, opuszcza miejsce zamieszkania bez nadzoru osoby dorosłej), rodzina stosuje przemoc wobec dziecka (</w:t>
      </w:r>
      <w:r w:rsidR="00735802" w:rsidRPr="007545EB">
        <w:rPr>
          <w:rFonts w:ascii="Century Gothic" w:eastAsia="Times New Roman" w:hAnsi="Century Gothic" w:cstheme="minorHAnsi"/>
          <w:bCs/>
          <w:kern w:val="0"/>
          <w:sz w:val="20"/>
          <w:szCs w:val="20"/>
          <w:lang w:eastAsia="pl-PL" w:bidi="pl-PL"/>
          <w14:ligatures w14:val="none"/>
        </w:rPr>
        <w:t>opiekun prawny</w:t>
      </w:r>
      <w:r w:rsidRPr="007545EB">
        <w:rPr>
          <w:rFonts w:ascii="Century Gothic" w:eastAsia="Times New Roman" w:hAnsi="Century Gothic" w:cstheme="minorHAnsi"/>
          <w:bCs/>
          <w:kern w:val="0"/>
          <w:sz w:val="20"/>
          <w:szCs w:val="20"/>
          <w:lang w:eastAsia="pl-PL" w:bidi="pl-PL"/>
          <w14:ligatures w14:val="none"/>
        </w:rPr>
        <w:t xml:space="preserve"> krzyczy na dziecko, stosuje klapsy lub podobne rodzajowo kary fizyczne), </w:t>
      </w:r>
      <w:r w:rsidR="008E15A3" w:rsidRPr="007545EB">
        <w:rPr>
          <w:rFonts w:ascii="Century Gothic" w:eastAsia="Times New Roman" w:hAnsi="Century Gothic" w:cstheme="minorHAnsi"/>
          <w:bCs/>
          <w:kern w:val="0"/>
          <w:sz w:val="20"/>
          <w:szCs w:val="20"/>
          <w:lang w:eastAsia="pl-PL" w:bidi="pl-PL"/>
          <w14:ligatures w14:val="none"/>
        </w:rPr>
        <w:t xml:space="preserve">gdy niespełnianie potrzeb wynika z sytuacji ubóstwa, </w:t>
      </w:r>
      <w:r w:rsidRPr="007545EB">
        <w:rPr>
          <w:rFonts w:ascii="Century Gothic" w:eastAsia="Times New Roman" w:hAnsi="Century Gothic" w:cstheme="minorHAnsi"/>
          <w:bCs/>
          <w:kern w:val="0"/>
          <w:sz w:val="20"/>
          <w:szCs w:val="20"/>
          <w:lang w:eastAsia="pl-PL" w:bidi="pl-PL"/>
          <w14:ligatures w14:val="none"/>
        </w:rPr>
        <w:t>dyrektor  powiadamia  właściwy ośrodek pomocy społeczn</w:t>
      </w:r>
      <w:r w:rsidR="008E15A3" w:rsidRPr="007545EB">
        <w:rPr>
          <w:rFonts w:ascii="Century Gothic" w:eastAsia="Times New Roman" w:hAnsi="Century Gothic" w:cstheme="minorHAnsi"/>
          <w:bCs/>
          <w:kern w:val="0"/>
          <w:sz w:val="20"/>
          <w:szCs w:val="20"/>
          <w:lang w:eastAsia="pl-PL" w:bidi="pl-PL"/>
          <w14:ligatures w14:val="none"/>
        </w:rPr>
        <w:t>ej o potrzebie pomocy rodzinie.</w:t>
      </w:r>
    </w:p>
    <w:p w14:paraId="02C128F6" w14:textId="5B3518BB" w:rsidR="00414F1D" w:rsidRPr="007545EB" w:rsidRDefault="00414F1D" w:rsidP="003B08D9">
      <w:pPr>
        <w:pStyle w:val="Akapitzlist"/>
        <w:keepLines/>
        <w:numPr>
          <w:ilvl w:val="0"/>
          <w:numId w:val="2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Dalszy tok postępowania leży w kompetencji instytucji, o których mowa w </w:t>
      </w:r>
      <w:r w:rsidR="00981CBD" w:rsidRPr="007545EB">
        <w:rPr>
          <w:rFonts w:ascii="Century Gothic" w:eastAsia="Times New Roman" w:hAnsi="Century Gothic" w:cstheme="minorHAnsi"/>
          <w:bCs/>
          <w:kern w:val="0"/>
          <w:sz w:val="20"/>
          <w:szCs w:val="20"/>
          <w:lang w:eastAsia="pl-PL" w:bidi="pl-PL"/>
          <w14:ligatures w14:val="none"/>
        </w:rPr>
        <w:t>ustępach</w:t>
      </w:r>
      <w:r w:rsidRPr="007545EB">
        <w:rPr>
          <w:rFonts w:ascii="Century Gothic" w:eastAsia="Times New Roman" w:hAnsi="Century Gothic" w:cstheme="minorHAnsi"/>
          <w:bCs/>
          <w:kern w:val="0"/>
          <w:sz w:val="20"/>
          <w:szCs w:val="20"/>
          <w:lang w:eastAsia="pl-PL" w:bidi="pl-PL"/>
          <w14:ligatures w14:val="none"/>
        </w:rPr>
        <w:t xml:space="preserve"> poprzedzających.</w:t>
      </w:r>
    </w:p>
    <w:p w14:paraId="1F0299CC" w14:textId="77777777" w:rsidR="008E15A3" w:rsidRPr="007545EB" w:rsidRDefault="008E15A3"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p>
    <w:p w14:paraId="41D2F51C" w14:textId="14B37111" w:rsidR="008E15A3" w:rsidRPr="007545EB" w:rsidRDefault="00414F1D" w:rsidP="008E15A3">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r w:rsidR="008E15A3" w:rsidRPr="007545EB">
        <w:rPr>
          <w:rFonts w:ascii="Century Gothic" w:eastAsia="Times New Roman" w:hAnsi="Century Gothic" w:cstheme="minorHAnsi"/>
          <w:b/>
          <w:kern w:val="0"/>
          <w:sz w:val="20"/>
          <w:szCs w:val="20"/>
          <w:lang w:eastAsia="pl-PL" w:bidi="pl-PL"/>
          <w14:ligatures w14:val="none"/>
        </w:rPr>
        <w:t>15</w:t>
      </w:r>
    </w:p>
    <w:p w14:paraId="474D14CC" w14:textId="4148329B" w:rsidR="00414F1D" w:rsidRPr="007545EB" w:rsidRDefault="00414F1D"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Krzywdzenie rówieśnicze</w:t>
      </w:r>
    </w:p>
    <w:p w14:paraId="0B420644" w14:textId="1A1B9CEB" w:rsidR="00726CBA" w:rsidRPr="007545EB" w:rsidRDefault="00414F1D" w:rsidP="003B08D9">
      <w:pPr>
        <w:pStyle w:val="Akapitzlist"/>
        <w:keepLines/>
        <w:numPr>
          <w:ilvl w:val="0"/>
          <w:numId w:val="2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podejrzenia krzywdzenia dziecka przez inne dziecko przebywające w </w:t>
      </w:r>
      <w:r w:rsidR="008E15A3" w:rsidRPr="007545EB">
        <w:rPr>
          <w:rFonts w:ascii="Century Gothic" w:eastAsia="Times New Roman" w:hAnsi="Century Gothic" w:cstheme="minorHAnsi"/>
          <w:bCs/>
          <w:kern w:val="0"/>
          <w:sz w:val="20"/>
          <w:szCs w:val="20"/>
          <w:lang w:eastAsia="pl-PL" w:bidi="pl-PL"/>
          <w14:ligatures w14:val="none"/>
        </w:rPr>
        <w:t>Filharmonii</w:t>
      </w:r>
      <w:r w:rsidR="007C1863" w:rsidRPr="007545EB">
        <w:rPr>
          <w:rFonts w:ascii="Century Gothic" w:eastAsia="Times New Roman" w:hAnsi="Century Gothic" w:cstheme="minorHAnsi"/>
          <w:bCs/>
          <w:kern w:val="0"/>
          <w:sz w:val="20"/>
          <w:szCs w:val="20"/>
          <w:lang w:eastAsia="pl-PL" w:bidi="pl-PL"/>
          <w14:ligatures w14:val="none"/>
        </w:rPr>
        <w:t xml:space="preserve"> </w:t>
      </w:r>
      <w:r w:rsidR="008E15A3" w:rsidRPr="007545EB">
        <w:rPr>
          <w:rFonts w:ascii="Century Gothic" w:eastAsia="Times New Roman" w:hAnsi="Century Gothic" w:cstheme="minorHAnsi"/>
          <w:bCs/>
          <w:kern w:val="0"/>
          <w:sz w:val="20"/>
          <w:szCs w:val="20"/>
          <w:lang w:eastAsia="pl-PL" w:bidi="pl-PL"/>
          <w14:ligatures w14:val="none"/>
        </w:rPr>
        <w:t xml:space="preserve"> (np. </w:t>
      </w:r>
      <w:r w:rsidRPr="007545EB">
        <w:rPr>
          <w:rFonts w:ascii="Century Gothic" w:eastAsia="Times New Roman" w:hAnsi="Century Gothic" w:cstheme="minorHAnsi"/>
          <w:bCs/>
          <w:kern w:val="0"/>
          <w:sz w:val="20"/>
          <w:szCs w:val="20"/>
          <w:lang w:eastAsia="pl-PL" w:bidi="pl-PL"/>
          <w14:ligatures w14:val="none"/>
        </w:rPr>
        <w:t xml:space="preserve">na zajęciach </w:t>
      </w:r>
      <w:r w:rsidR="008E15A3" w:rsidRPr="007545EB">
        <w:rPr>
          <w:rFonts w:ascii="Century Gothic" w:eastAsia="Times New Roman" w:hAnsi="Century Gothic" w:cstheme="minorHAnsi"/>
          <w:bCs/>
          <w:kern w:val="0"/>
          <w:sz w:val="20"/>
          <w:szCs w:val="20"/>
          <w:lang w:eastAsia="pl-PL" w:bidi="pl-PL"/>
          <w14:ligatures w14:val="none"/>
        </w:rPr>
        <w:t>dla grup zorganizowanych, warsztatach</w:t>
      </w:r>
      <w:r w:rsidRPr="007545EB">
        <w:rPr>
          <w:rFonts w:ascii="Century Gothic" w:eastAsia="Times New Roman" w:hAnsi="Century Gothic" w:cstheme="minorHAnsi"/>
          <w:bCs/>
          <w:kern w:val="0"/>
          <w:sz w:val="20"/>
          <w:szCs w:val="20"/>
          <w:lang w:eastAsia="pl-PL" w:bidi="pl-PL"/>
          <w14:ligatures w14:val="none"/>
        </w:rPr>
        <w:t xml:space="preserve">) </w:t>
      </w:r>
      <w:r w:rsidR="008E15A3" w:rsidRPr="007545EB">
        <w:rPr>
          <w:rFonts w:ascii="Century Gothic" w:eastAsia="Times New Roman" w:hAnsi="Century Gothic" w:cstheme="minorHAnsi"/>
          <w:bCs/>
          <w:kern w:val="0"/>
          <w:sz w:val="20"/>
          <w:szCs w:val="20"/>
          <w:lang w:eastAsia="pl-PL" w:bidi="pl-PL"/>
          <w14:ligatures w14:val="none"/>
        </w:rPr>
        <w:t>członek personelu Filharmonii</w:t>
      </w:r>
      <w:r w:rsidR="007C1863" w:rsidRPr="007545EB">
        <w:rPr>
          <w:rFonts w:ascii="Century Gothic" w:eastAsia="Times New Roman" w:hAnsi="Century Gothic" w:cstheme="minorHAnsi"/>
          <w:bCs/>
          <w:kern w:val="0"/>
          <w:sz w:val="20"/>
          <w:szCs w:val="20"/>
          <w:lang w:eastAsia="pl-PL" w:bidi="pl-PL"/>
          <w14:ligatures w14:val="none"/>
        </w:rPr>
        <w:t xml:space="preserve"> przekazuje informację </w:t>
      </w:r>
      <w:r w:rsidR="004C4673" w:rsidRPr="007545EB">
        <w:rPr>
          <w:rFonts w:ascii="Century Gothic" w:eastAsia="Times New Roman" w:hAnsi="Century Gothic" w:cstheme="minorHAnsi"/>
          <w:bCs/>
          <w:kern w:val="0"/>
          <w:sz w:val="20"/>
          <w:szCs w:val="20"/>
          <w:lang w:eastAsia="pl-PL" w:bidi="pl-PL"/>
          <w14:ligatures w14:val="none"/>
        </w:rPr>
        <w:t>koordynatorowi</w:t>
      </w:r>
      <w:r w:rsidR="00726CBA" w:rsidRPr="007545EB">
        <w:rPr>
          <w:rFonts w:ascii="Century Gothic" w:eastAsia="Times New Roman" w:hAnsi="Century Gothic" w:cstheme="minorHAnsi"/>
          <w:bCs/>
          <w:kern w:val="0"/>
          <w:sz w:val="20"/>
          <w:szCs w:val="20"/>
          <w:lang w:eastAsia="pl-PL" w:bidi="pl-PL"/>
          <w14:ligatures w14:val="none"/>
        </w:rPr>
        <w:t xml:space="preserve"> a ten</w:t>
      </w:r>
      <w:r w:rsidRPr="007545EB">
        <w:rPr>
          <w:rFonts w:ascii="Century Gothic" w:eastAsia="Times New Roman" w:hAnsi="Century Gothic" w:cstheme="minorHAnsi"/>
          <w:bCs/>
          <w:kern w:val="0"/>
          <w:sz w:val="20"/>
          <w:szCs w:val="20"/>
          <w:lang w:eastAsia="pl-PL" w:bidi="pl-PL"/>
          <w14:ligatures w14:val="none"/>
        </w:rPr>
        <w:t xml:space="preserve"> przeprowadza rozmowę z dzieck</w:t>
      </w:r>
      <w:r w:rsidR="00726CBA" w:rsidRPr="007545EB">
        <w:rPr>
          <w:rFonts w:ascii="Century Gothic" w:eastAsia="Times New Roman" w:hAnsi="Century Gothic" w:cstheme="minorHAnsi"/>
          <w:bCs/>
          <w:kern w:val="0"/>
          <w:sz w:val="20"/>
          <w:szCs w:val="20"/>
          <w:lang w:eastAsia="pl-PL" w:bidi="pl-PL"/>
          <w14:ligatures w14:val="none"/>
        </w:rPr>
        <w:t>iem podejrzewanym o krzywdzenie</w:t>
      </w:r>
      <w:r w:rsidRPr="007545EB">
        <w:rPr>
          <w:rFonts w:ascii="Century Gothic" w:eastAsia="Times New Roman" w:hAnsi="Century Gothic" w:cstheme="minorHAnsi"/>
          <w:bCs/>
          <w:kern w:val="0"/>
          <w:sz w:val="20"/>
          <w:szCs w:val="20"/>
          <w:lang w:eastAsia="pl-PL" w:bidi="pl-PL"/>
          <w14:ligatures w14:val="none"/>
        </w:rPr>
        <w:t xml:space="preserve"> oraz z jego opiekunami</w:t>
      </w:r>
      <w:r w:rsidR="00726CBA" w:rsidRPr="007545EB">
        <w:rPr>
          <w:rFonts w:ascii="Century Gothic" w:eastAsia="Times New Roman" w:hAnsi="Century Gothic" w:cstheme="minorHAnsi"/>
          <w:bCs/>
          <w:kern w:val="0"/>
          <w:sz w:val="20"/>
          <w:szCs w:val="20"/>
          <w:lang w:eastAsia="pl-PL" w:bidi="pl-PL"/>
          <w14:ligatures w14:val="none"/>
        </w:rPr>
        <w:t xml:space="preserve"> (w przypadku grup zorganizowanych) i opiekunami prawnymi</w:t>
      </w:r>
      <w:r w:rsidRPr="007545EB">
        <w:rPr>
          <w:rFonts w:ascii="Century Gothic" w:eastAsia="Times New Roman" w:hAnsi="Century Gothic" w:cstheme="minorHAnsi"/>
          <w:bCs/>
          <w:kern w:val="0"/>
          <w:sz w:val="20"/>
          <w:szCs w:val="20"/>
          <w:lang w:eastAsia="pl-PL" w:bidi="pl-PL"/>
          <w14:ligatures w14:val="none"/>
        </w:rPr>
        <w:t>, a także oddzielnie z dzieckiem poddawanym krzywdzeniu i jego opiekunami</w:t>
      </w:r>
      <w:r w:rsidR="00726CBA" w:rsidRPr="007545EB">
        <w:rPr>
          <w:rFonts w:ascii="Century Gothic" w:eastAsia="Times New Roman" w:hAnsi="Century Gothic" w:cstheme="minorHAnsi"/>
          <w:bCs/>
          <w:kern w:val="0"/>
          <w:sz w:val="20"/>
          <w:szCs w:val="20"/>
          <w:lang w:eastAsia="pl-PL" w:bidi="pl-PL"/>
          <w14:ligatures w14:val="none"/>
        </w:rPr>
        <w:t xml:space="preserve"> (w przypadku grup zorganizowanych) i opiekunami prawnymi</w:t>
      </w:r>
      <w:r w:rsidRPr="007545EB">
        <w:rPr>
          <w:rFonts w:ascii="Century Gothic" w:eastAsia="Times New Roman" w:hAnsi="Century Gothic" w:cstheme="minorHAnsi"/>
          <w:bCs/>
          <w:kern w:val="0"/>
          <w:sz w:val="20"/>
          <w:szCs w:val="20"/>
          <w:lang w:eastAsia="pl-PL" w:bidi="pl-PL"/>
          <w14:ligatures w14:val="none"/>
        </w:rPr>
        <w:t xml:space="preserve">. </w:t>
      </w:r>
    </w:p>
    <w:p w14:paraId="23B36588" w14:textId="3C56A287" w:rsidR="00726CBA" w:rsidRPr="007545EB" w:rsidRDefault="00414F1D" w:rsidP="003B08D9">
      <w:pPr>
        <w:pStyle w:val="Akapitzlist"/>
        <w:keepLines/>
        <w:numPr>
          <w:ilvl w:val="0"/>
          <w:numId w:val="2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Ponadto </w:t>
      </w:r>
      <w:r w:rsidR="00521715" w:rsidRPr="007545EB">
        <w:rPr>
          <w:rFonts w:ascii="Century Gothic" w:eastAsia="Times New Roman" w:hAnsi="Century Gothic" w:cstheme="minorHAnsi"/>
          <w:bCs/>
          <w:kern w:val="0"/>
          <w:sz w:val="20"/>
          <w:szCs w:val="20"/>
          <w:lang w:eastAsia="pl-PL" w:bidi="pl-PL"/>
          <w14:ligatures w14:val="none"/>
        </w:rPr>
        <w:t>koordynator</w:t>
      </w:r>
      <w:r w:rsidRPr="007545EB">
        <w:rPr>
          <w:rFonts w:ascii="Century Gothic" w:eastAsia="Times New Roman" w:hAnsi="Century Gothic" w:cstheme="minorHAnsi"/>
          <w:bCs/>
          <w:kern w:val="0"/>
          <w:sz w:val="20"/>
          <w:szCs w:val="20"/>
          <w:lang w:eastAsia="pl-PL" w:bidi="pl-PL"/>
          <w14:ligatures w14:val="none"/>
        </w:rPr>
        <w:t xml:space="preserve"> przeprowadza rozmowę z innymi osobami mającymi wiedzę o zdarzeniu. </w:t>
      </w:r>
    </w:p>
    <w:p w14:paraId="2A94CDD0" w14:textId="77777777" w:rsidR="00726CBA" w:rsidRPr="007545EB" w:rsidRDefault="00414F1D" w:rsidP="003B08D9">
      <w:pPr>
        <w:pStyle w:val="Akapitzlist"/>
        <w:keepLines/>
        <w:numPr>
          <w:ilvl w:val="0"/>
          <w:numId w:val="2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trakcie rozmów należy dążyć do ustalenia przebiegu zdarzenia, a także wpływu zdarzenia na zdrowie psychiczne i fizyczne dziecka krzywdzonego. Ustalenia są spisywane </w:t>
      </w:r>
      <w:r w:rsidR="00FB0ED5" w:rsidRPr="007545EB">
        <w:rPr>
          <w:rFonts w:ascii="Century Gothic" w:eastAsia="Times New Roman" w:hAnsi="Century Gothic" w:cstheme="minorHAnsi"/>
          <w:bCs/>
          <w:kern w:val="0"/>
          <w:sz w:val="20"/>
          <w:szCs w:val="20"/>
          <w:lang w:eastAsia="pl-PL" w:bidi="pl-PL"/>
          <w14:ligatures w14:val="none"/>
        </w:rPr>
        <w:t>w</w:t>
      </w:r>
      <w:r w:rsidRPr="007545EB">
        <w:rPr>
          <w:rFonts w:ascii="Century Gothic" w:eastAsia="Times New Roman" w:hAnsi="Century Gothic" w:cstheme="minorHAnsi"/>
          <w:bCs/>
          <w:kern w:val="0"/>
          <w:sz w:val="20"/>
          <w:szCs w:val="20"/>
          <w:lang w:eastAsia="pl-PL" w:bidi="pl-PL"/>
          <w14:ligatures w14:val="none"/>
        </w:rPr>
        <w:t xml:space="preserve"> karcie interwencji</w:t>
      </w:r>
      <w:r w:rsidRPr="007545EB">
        <w:rPr>
          <w:rFonts w:ascii="Century Gothic" w:eastAsia="Times New Roman" w:hAnsi="Century Gothic" w:cstheme="minorHAnsi"/>
          <w:b/>
          <w:kern w:val="0"/>
          <w:sz w:val="20"/>
          <w:szCs w:val="20"/>
          <w:lang w:eastAsia="pl-PL" w:bidi="pl-PL"/>
          <w14:ligatures w14:val="none"/>
        </w:rPr>
        <w:t xml:space="preserve"> (załącznik nr </w:t>
      </w:r>
      <w:r w:rsidR="00F202C8" w:rsidRPr="007545EB">
        <w:rPr>
          <w:rFonts w:ascii="Century Gothic" w:eastAsia="Times New Roman" w:hAnsi="Century Gothic" w:cstheme="minorHAnsi"/>
          <w:b/>
          <w:kern w:val="0"/>
          <w:sz w:val="20"/>
          <w:szCs w:val="20"/>
          <w:lang w:eastAsia="pl-PL" w:bidi="pl-PL"/>
          <w14:ligatures w14:val="none"/>
        </w:rPr>
        <w:t>2</w:t>
      </w:r>
      <w:r w:rsidRPr="007545EB">
        <w:rPr>
          <w:rFonts w:ascii="Century Gothic" w:eastAsia="Times New Roman" w:hAnsi="Century Gothic" w:cstheme="minorHAnsi"/>
          <w:b/>
          <w:kern w:val="0"/>
          <w:sz w:val="20"/>
          <w:szCs w:val="20"/>
          <w:lang w:eastAsia="pl-PL" w:bidi="pl-PL"/>
          <w14:ligatures w14:val="none"/>
        </w:rPr>
        <w:t xml:space="preserve">).  </w:t>
      </w:r>
    </w:p>
    <w:p w14:paraId="621874B6" w14:textId="77777777" w:rsidR="00726CBA" w:rsidRPr="007545EB" w:rsidRDefault="00414F1D" w:rsidP="003B08D9">
      <w:pPr>
        <w:pStyle w:val="Akapitzlist"/>
        <w:keepLines/>
        <w:numPr>
          <w:ilvl w:val="0"/>
          <w:numId w:val="2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Dla dziecka krzywdzącego oraz krzywdzonego sporządza się oddzielne kart</w:t>
      </w:r>
      <w:r w:rsidR="000957A0" w:rsidRPr="007545EB">
        <w:rPr>
          <w:rFonts w:ascii="Century Gothic" w:eastAsia="Times New Roman" w:hAnsi="Century Gothic" w:cstheme="minorHAnsi"/>
          <w:bCs/>
          <w:kern w:val="0"/>
          <w:sz w:val="20"/>
          <w:szCs w:val="20"/>
          <w:lang w:eastAsia="pl-PL" w:bidi="pl-PL"/>
          <w14:ligatures w14:val="none"/>
        </w:rPr>
        <w:t>ę</w:t>
      </w:r>
      <w:r w:rsidRPr="007545EB">
        <w:rPr>
          <w:rFonts w:ascii="Century Gothic" w:eastAsia="Times New Roman" w:hAnsi="Century Gothic" w:cstheme="minorHAnsi"/>
          <w:bCs/>
          <w:kern w:val="0"/>
          <w:sz w:val="20"/>
          <w:szCs w:val="20"/>
          <w:lang w:eastAsia="pl-PL" w:bidi="pl-PL"/>
          <w14:ligatures w14:val="none"/>
        </w:rPr>
        <w:t xml:space="preserve"> interwencji</w:t>
      </w:r>
      <w:r w:rsidR="000957A0" w:rsidRPr="007545EB">
        <w:rPr>
          <w:rFonts w:ascii="Century Gothic" w:eastAsia="Times New Roman" w:hAnsi="Century Gothic" w:cstheme="minorHAnsi"/>
          <w:bCs/>
          <w:kern w:val="0"/>
          <w:sz w:val="20"/>
          <w:szCs w:val="20"/>
          <w:lang w:eastAsia="pl-PL" w:bidi="pl-PL"/>
          <w14:ligatures w14:val="none"/>
        </w:rPr>
        <w:t xml:space="preserve"> </w:t>
      </w:r>
      <w:r w:rsidR="000957A0" w:rsidRPr="007545EB">
        <w:rPr>
          <w:rFonts w:ascii="Century Gothic" w:hAnsi="Century Gothic" w:cstheme="minorHAnsi"/>
          <w:sz w:val="20"/>
          <w:szCs w:val="20"/>
        </w:rPr>
        <w:t xml:space="preserve"> </w:t>
      </w:r>
      <w:r w:rsidR="000957A0" w:rsidRPr="007545EB">
        <w:rPr>
          <w:rFonts w:ascii="Century Gothic" w:eastAsia="Times New Roman" w:hAnsi="Century Gothic" w:cstheme="minorHAnsi"/>
          <w:b/>
          <w:kern w:val="0"/>
          <w:sz w:val="20"/>
          <w:szCs w:val="20"/>
          <w:lang w:eastAsia="pl-PL" w:bidi="pl-PL"/>
          <w14:ligatures w14:val="none"/>
        </w:rPr>
        <w:t>(załącznik nr 2).</w:t>
      </w:r>
      <w:r w:rsidR="000957A0" w:rsidRPr="007545EB">
        <w:rPr>
          <w:rFonts w:ascii="Century Gothic" w:eastAsia="Times New Roman" w:hAnsi="Century Gothic" w:cstheme="minorHAnsi"/>
          <w:bCs/>
          <w:kern w:val="0"/>
          <w:sz w:val="20"/>
          <w:szCs w:val="20"/>
          <w:lang w:eastAsia="pl-PL" w:bidi="pl-PL"/>
          <w14:ligatures w14:val="none"/>
        </w:rPr>
        <w:t xml:space="preserve">  </w:t>
      </w:r>
    </w:p>
    <w:p w14:paraId="295B9CD0" w14:textId="77777777" w:rsidR="00726CBA" w:rsidRPr="007545EB" w:rsidRDefault="00414F1D" w:rsidP="003B08D9">
      <w:pPr>
        <w:pStyle w:val="Akapitzlist"/>
        <w:keepLines/>
        <w:numPr>
          <w:ilvl w:val="0"/>
          <w:numId w:val="2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trakcie rozmów należy upewnić się, że dziecko podejrzewane o krzywdzenie innego dziecka samo nie jest krzywdzone przez </w:t>
      </w:r>
      <w:r w:rsidR="00726CBA" w:rsidRPr="007545EB">
        <w:rPr>
          <w:rFonts w:ascii="Century Gothic" w:eastAsia="Times New Roman" w:hAnsi="Century Gothic" w:cstheme="minorHAnsi"/>
          <w:bCs/>
          <w:kern w:val="0"/>
          <w:sz w:val="20"/>
          <w:szCs w:val="20"/>
          <w:lang w:eastAsia="pl-PL" w:bidi="pl-PL"/>
          <w14:ligatures w14:val="none"/>
        </w:rPr>
        <w:t>osoby trzecie lub opiekunów prawnych</w:t>
      </w:r>
      <w:r w:rsidRPr="007545EB">
        <w:rPr>
          <w:rFonts w:ascii="Century Gothic" w:eastAsia="Times New Roman" w:hAnsi="Century Gothic" w:cstheme="minorHAnsi"/>
          <w:bCs/>
          <w:kern w:val="0"/>
          <w:sz w:val="20"/>
          <w:szCs w:val="20"/>
          <w:lang w:eastAsia="pl-PL" w:bidi="pl-PL"/>
          <w14:ligatures w14:val="none"/>
        </w:rPr>
        <w:t>. W przypadku potwierdzenia takiej okoliczności należy przejść do procedury  odpowiednio z §1</w:t>
      </w:r>
      <w:r w:rsidR="00726CBA" w:rsidRPr="007545EB">
        <w:rPr>
          <w:rFonts w:ascii="Century Gothic" w:eastAsia="Times New Roman" w:hAnsi="Century Gothic" w:cstheme="minorHAnsi"/>
          <w:bCs/>
          <w:kern w:val="0"/>
          <w:sz w:val="20"/>
          <w:szCs w:val="20"/>
          <w:lang w:eastAsia="pl-PL" w:bidi="pl-PL"/>
          <w14:ligatures w14:val="none"/>
        </w:rPr>
        <w:t>3</w:t>
      </w:r>
      <w:r w:rsidRPr="007545EB">
        <w:rPr>
          <w:rFonts w:ascii="Century Gothic" w:eastAsia="Times New Roman" w:hAnsi="Century Gothic" w:cstheme="minorHAnsi"/>
          <w:bCs/>
          <w:kern w:val="0"/>
          <w:sz w:val="20"/>
          <w:szCs w:val="20"/>
          <w:lang w:eastAsia="pl-PL" w:bidi="pl-PL"/>
          <w14:ligatures w14:val="none"/>
        </w:rPr>
        <w:t xml:space="preserve"> </w:t>
      </w:r>
      <w:r w:rsidR="00CD76CF"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§1</w:t>
      </w:r>
      <w:r w:rsidR="00726CBA" w:rsidRPr="007545EB">
        <w:rPr>
          <w:rFonts w:ascii="Century Gothic" w:eastAsia="Times New Roman" w:hAnsi="Century Gothic" w:cstheme="minorHAnsi"/>
          <w:bCs/>
          <w:kern w:val="0"/>
          <w:sz w:val="20"/>
          <w:szCs w:val="20"/>
          <w:lang w:eastAsia="pl-PL" w:bidi="pl-PL"/>
          <w14:ligatures w14:val="none"/>
        </w:rPr>
        <w:t>4</w:t>
      </w:r>
      <w:r w:rsidR="00981CBD" w:rsidRPr="007545EB">
        <w:rPr>
          <w:rFonts w:ascii="Century Gothic" w:eastAsia="Times New Roman" w:hAnsi="Century Gothic" w:cstheme="minorHAnsi"/>
          <w:bCs/>
          <w:kern w:val="0"/>
          <w:sz w:val="20"/>
          <w:szCs w:val="20"/>
          <w:lang w:eastAsia="pl-PL" w:bidi="pl-PL"/>
          <w14:ligatures w14:val="none"/>
        </w:rPr>
        <w:t>.</w:t>
      </w:r>
      <w:r w:rsidRPr="007545EB">
        <w:rPr>
          <w:rFonts w:ascii="Century Gothic" w:eastAsia="Times New Roman" w:hAnsi="Century Gothic" w:cstheme="minorHAnsi"/>
          <w:bCs/>
          <w:kern w:val="0"/>
          <w:sz w:val="20"/>
          <w:szCs w:val="20"/>
          <w:lang w:eastAsia="pl-PL" w:bidi="pl-PL"/>
          <w14:ligatures w14:val="none"/>
        </w:rPr>
        <w:t xml:space="preserve"> </w:t>
      </w:r>
    </w:p>
    <w:p w14:paraId="222F1DAB" w14:textId="0F61258F" w:rsidR="00414F1D" w:rsidRPr="007545EB" w:rsidRDefault="00414F1D" w:rsidP="003B08D9">
      <w:pPr>
        <w:pStyle w:val="Akapitzlist"/>
        <w:keepLines/>
        <w:numPr>
          <w:ilvl w:val="0"/>
          <w:numId w:val="27"/>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Dyrektor organizuje spotkanie/</w:t>
      </w:r>
      <w:proofErr w:type="spellStart"/>
      <w:r w:rsidR="00981CBD" w:rsidRPr="007545EB">
        <w:rPr>
          <w:rFonts w:ascii="Century Gothic" w:eastAsia="Times New Roman" w:hAnsi="Century Gothic" w:cstheme="minorHAnsi"/>
          <w:bCs/>
          <w:kern w:val="0"/>
          <w:sz w:val="20"/>
          <w:szCs w:val="20"/>
          <w:lang w:eastAsia="pl-PL" w:bidi="pl-PL"/>
          <w14:ligatures w14:val="none"/>
        </w:rPr>
        <w:t>ni</w:t>
      </w:r>
      <w:r w:rsidRPr="007545EB">
        <w:rPr>
          <w:rFonts w:ascii="Century Gothic" w:eastAsia="Times New Roman" w:hAnsi="Century Gothic" w:cstheme="minorHAnsi"/>
          <w:bCs/>
          <w:kern w:val="0"/>
          <w:sz w:val="20"/>
          <w:szCs w:val="20"/>
          <w:lang w:eastAsia="pl-PL" w:bidi="pl-PL"/>
          <w14:ligatures w14:val="none"/>
        </w:rPr>
        <w:t>a</w:t>
      </w:r>
      <w:proofErr w:type="spellEnd"/>
      <w:r w:rsidRPr="007545EB">
        <w:rPr>
          <w:rFonts w:ascii="Century Gothic" w:eastAsia="Times New Roman" w:hAnsi="Century Gothic" w:cstheme="minorHAnsi"/>
          <w:bCs/>
          <w:kern w:val="0"/>
          <w:sz w:val="20"/>
          <w:szCs w:val="20"/>
          <w:lang w:eastAsia="pl-PL" w:bidi="pl-PL"/>
          <w14:ligatures w14:val="none"/>
        </w:rPr>
        <w:t xml:space="preserve"> z</w:t>
      </w:r>
      <w:r w:rsidR="003C48E8"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opiekunami </w:t>
      </w:r>
      <w:r w:rsidR="00726CBA" w:rsidRPr="007545EB">
        <w:rPr>
          <w:rFonts w:ascii="Century Gothic" w:eastAsia="Times New Roman" w:hAnsi="Century Gothic" w:cstheme="minorHAnsi"/>
          <w:bCs/>
          <w:kern w:val="0"/>
          <w:sz w:val="20"/>
          <w:szCs w:val="20"/>
          <w:lang w:eastAsia="pl-PL" w:bidi="pl-PL"/>
          <w14:ligatures w14:val="none"/>
        </w:rPr>
        <w:t xml:space="preserve">prawnymi </w:t>
      </w:r>
      <w:r w:rsidRPr="007545EB">
        <w:rPr>
          <w:rFonts w:ascii="Century Gothic" w:eastAsia="Times New Roman" w:hAnsi="Century Gothic" w:cstheme="minorHAnsi"/>
          <w:bCs/>
          <w:kern w:val="0"/>
          <w:sz w:val="20"/>
          <w:szCs w:val="20"/>
          <w:lang w:eastAsia="pl-PL" w:bidi="pl-PL"/>
          <w14:ligatures w14:val="none"/>
        </w:rPr>
        <w:t>dziecka,</w:t>
      </w:r>
      <w:r w:rsidR="00726CBA"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w:t>
      </w:r>
      <w:r w:rsidR="008574A2" w:rsidRPr="007545EB">
        <w:rPr>
          <w:rFonts w:ascii="Century Gothic" w:eastAsia="Times New Roman" w:hAnsi="Century Gothic" w:cstheme="minorHAnsi"/>
          <w:bCs/>
          <w:kern w:val="0"/>
          <w:sz w:val="20"/>
          <w:szCs w:val="20"/>
          <w:lang w:eastAsia="pl-PL" w:bidi="pl-PL"/>
          <w14:ligatures w14:val="none"/>
        </w:rPr>
        <w:t xml:space="preserve">krzywdzonego i krzywdzącego, </w:t>
      </w:r>
      <w:r w:rsidRPr="007545EB">
        <w:rPr>
          <w:rFonts w:ascii="Century Gothic" w:eastAsia="Times New Roman" w:hAnsi="Century Gothic" w:cstheme="minorHAnsi"/>
          <w:bCs/>
          <w:kern w:val="0"/>
          <w:sz w:val="20"/>
          <w:szCs w:val="20"/>
          <w:lang w:eastAsia="pl-PL" w:bidi="pl-PL"/>
          <w14:ligatures w14:val="none"/>
        </w:rPr>
        <w:t>którym przekazuje informacje o zdarzeniu</w:t>
      </w:r>
      <w:r w:rsidR="000957A0" w:rsidRPr="007545EB">
        <w:rPr>
          <w:rFonts w:ascii="Century Gothic" w:eastAsia="Times New Roman" w:hAnsi="Century Gothic" w:cstheme="minorHAnsi"/>
          <w:bCs/>
          <w:kern w:val="0"/>
          <w:sz w:val="20"/>
          <w:szCs w:val="20"/>
          <w:lang w:eastAsia="pl-PL" w:bidi="pl-PL"/>
          <w14:ligatures w14:val="none"/>
        </w:rPr>
        <w:t>, sposobach reakcji na zdarzenie (poinformowanie sądu ro</w:t>
      </w:r>
      <w:r w:rsidR="00726CBA" w:rsidRPr="007545EB">
        <w:rPr>
          <w:rFonts w:ascii="Century Gothic" w:eastAsia="Times New Roman" w:hAnsi="Century Gothic" w:cstheme="minorHAnsi"/>
          <w:bCs/>
          <w:kern w:val="0"/>
          <w:sz w:val="20"/>
          <w:szCs w:val="20"/>
          <w:lang w:eastAsia="pl-PL" w:bidi="pl-PL"/>
          <w14:ligatures w14:val="none"/>
        </w:rPr>
        <w:t>dzinnego, poinformowanie szkoły</w:t>
      </w:r>
      <w:r w:rsidR="000957A0" w:rsidRPr="007545EB">
        <w:rPr>
          <w:rFonts w:ascii="Century Gothic" w:eastAsia="Times New Roman" w:hAnsi="Century Gothic" w:cstheme="minorHAnsi"/>
          <w:bCs/>
          <w:kern w:val="0"/>
          <w:sz w:val="20"/>
          <w:szCs w:val="20"/>
          <w:lang w:eastAsia="pl-PL" w:bidi="pl-PL"/>
          <w14:ligatures w14:val="none"/>
        </w:rPr>
        <w:t>)</w:t>
      </w:r>
      <w:r w:rsidR="00052A31"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oraz o potrzebie/możliwości skorzystania ze specjalistycznego wsparcia, w tym w instytucjach do tego powołanych</w:t>
      </w:r>
      <w:r w:rsidR="000957A0" w:rsidRPr="007545EB">
        <w:rPr>
          <w:rFonts w:ascii="Century Gothic" w:eastAsia="Times New Roman" w:hAnsi="Century Gothic" w:cstheme="minorHAnsi"/>
          <w:bCs/>
          <w:kern w:val="0"/>
          <w:sz w:val="20"/>
          <w:szCs w:val="20"/>
          <w:lang w:eastAsia="pl-PL" w:bidi="pl-PL"/>
          <w14:ligatures w14:val="none"/>
        </w:rPr>
        <w:t>.</w:t>
      </w:r>
      <w:r w:rsidRPr="007545EB">
        <w:rPr>
          <w:rFonts w:ascii="Century Gothic" w:eastAsia="Times New Roman" w:hAnsi="Century Gothic" w:cstheme="minorHAnsi"/>
          <w:bCs/>
          <w:kern w:val="0"/>
          <w:sz w:val="20"/>
          <w:szCs w:val="20"/>
          <w:lang w:eastAsia="pl-PL" w:bidi="pl-PL"/>
          <w14:ligatures w14:val="none"/>
        </w:rPr>
        <w:t xml:space="preserve">  </w:t>
      </w:r>
    </w:p>
    <w:p w14:paraId="0FDAC940" w14:textId="77777777" w:rsidR="00991D66" w:rsidRPr="007545EB" w:rsidRDefault="00991D66"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0FE9ED6C" w14:textId="2805D0A3" w:rsidR="00E14D38" w:rsidRPr="007545EB" w:rsidRDefault="00943D19" w:rsidP="00E14D38">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r w:rsidR="00E14D38" w:rsidRPr="007545EB">
        <w:rPr>
          <w:rFonts w:ascii="Century Gothic" w:eastAsia="Times New Roman" w:hAnsi="Century Gothic" w:cstheme="minorHAnsi"/>
          <w:b/>
          <w:kern w:val="0"/>
          <w:sz w:val="20"/>
          <w:szCs w:val="20"/>
          <w:lang w:eastAsia="pl-PL" w:bidi="pl-PL"/>
          <w14:ligatures w14:val="none"/>
        </w:rPr>
        <w:t>16</w:t>
      </w:r>
    </w:p>
    <w:p w14:paraId="5A88E5BB" w14:textId="6E2682C5" w:rsidR="00943D19" w:rsidRPr="007545EB" w:rsidRDefault="00943D19"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Określa się zasady interwencji w sytuacji  podejrzenia krzywdzenia związanego z bezpośrednim zagrożeniem zdrowia lub życia </w:t>
      </w:r>
      <w:r w:rsidR="00E14D38" w:rsidRPr="007545EB">
        <w:rPr>
          <w:rFonts w:ascii="Century Gothic" w:eastAsia="Times New Roman" w:hAnsi="Century Gothic" w:cstheme="minorHAnsi"/>
          <w:bCs/>
          <w:kern w:val="0"/>
          <w:sz w:val="20"/>
          <w:szCs w:val="20"/>
          <w:lang w:eastAsia="pl-PL" w:bidi="pl-PL"/>
          <w14:ligatures w14:val="none"/>
        </w:rPr>
        <w:t>małoletniego</w:t>
      </w:r>
      <w:r w:rsidRPr="007545EB">
        <w:rPr>
          <w:rFonts w:ascii="Century Gothic" w:eastAsia="Times New Roman" w:hAnsi="Century Gothic" w:cstheme="minorHAnsi"/>
          <w:bCs/>
          <w:kern w:val="0"/>
          <w:sz w:val="20"/>
          <w:szCs w:val="20"/>
          <w:lang w:eastAsia="pl-PL" w:bidi="pl-PL"/>
          <w14:ligatures w14:val="none"/>
        </w:rPr>
        <w:t xml:space="preserve"> </w:t>
      </w:r>
      <w:r w:rsidR="00407F9C" w:rsidRPr="007545EB">
        <w:rPr>
          <w:rFonts w:ascii="Century Gothic" w:eastAsia="Times New Roman" w:hAnsi="Century Gothic" w:cstheme="minorHAnsi"/>
          <w:b/>
          <w:kern w:val="0"/>
          <w:sz w:val="20"/>
          <w:szCs w:val="20"/>
          <w:lang w:eastAsia="pl-PL" w:bidi="pl-PL"/>
          <w14:ligatures w14:val="none"/>
        </w:rPr>
        <w:t xml:space="preserve">zdefiniowaną jako </w:t>
      </w:r>
      <w:r w:rsidRPr="007545EB">
        <w:rPr>
          <w:rFonts w:ascii="Century Gothic" w:eastAsia="Times New Roman" w:hAnsi="Century Gothic" w:cstheme="minorHAnsi"/>
          <w:b/>
          <w:kern w:val="0"/>
          <w:sz w:val="20"/>
          <w:szCs w:val="20"/>
          <w:lang w:eastAsia="pl-PL" w:bidi="pl-PL"/>
          <w14:ligatures w14:val="none"/>
        </w:rPr>
        <w:t>interwencja nagła</w:t>
      </w:r>
      <w:r w:rsidR="00BF5896" w:rsidRPr="007545EB">
        <w:rPr>
          <w:rFonts w:ascii="Century Gothic" w:eastAsia="Times New Roman" w:hAnsi="Century Gothic" w:cstheme="minorHAnsi"/>
          <w:b/>
          <w:kern w:val="0"/>
          <w:sz w:val="20"/>
          <w:szCs w:val="20"/>
          <w:lang w:eastAsia="pl-PL" w:bidi="pl-PL"/>
          <w14:ligatures w14:val="none"/>
        </w:rPr>
        <w:t>:</w:t>
      </w:r>
    </w:p>
    <w:p w14:paraId="50E2248E" w14:textId="5E57A013"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j</w:t>
      </w:r>
      <w:r w:rsidR="00943D19" w:rsidRPr="007545EB">
        <w:rPr>
          <w:rFonts w:ascii="Century Gothic" w:eastAsia="Times New Roman" w:hAnsi="Century Gothic" w:cstheme="minorHAnsi"/>
          <w:bCs/>
          <w:kern w:val="0"/>
          <w:sz w:val="20"/>
          <w:szCs w:val="20"/>
          <w:lang w:eastAsia="pl-PL" w:bidi="pl-PL"/>
          <w14:ligatures w14:val="none"/>
        </w:rPr>
        <w:t xml:space="preserve">eżeli </w:t>
      </w:r>
      <w:r w:rsidR="00E14D38" w:rsidRPr="007545EB">
        <w:rPr>
          <w:rFonts w:ascii="Century Gothic" w:eastAsia="Times New Roman" w:hAnsi="Century Gothic" w:cstheme="minorHAnsi"/>
          <w:bCs/>
          <w:kern w:val="0"/>
          <w:sz w:val="20"/>
          <w:szCs w:val="20"/>
          <w:lang w:eastAsia="pl-PL" w:bidi="pl-PL"/>
          <w14:ligatures w14:val="none"/>
        </w:rPr>
        <w:t>członek personelu</w:t>
      </w:r>
      <w:r w:rsidR="00943D19" w:rsidRPr="007545EB">
        <w:rPr>
          <w:rFonts w:ascii="Century Gothic" w:eastAsia="Times New Roman" w:hAnsi="Century Gothic" w:cstheme="minorHAnsi"/>
          <w:bCs/>
          <w:kern w:val="0"/>
          <w:sz w:val="20"/>
          <w:szCs w:val="20"/>
          <w:lang w:eastAsia="pl-PL" w:bidi="pl-PL"/>
          <w14:ligatures w14:val="none"/>
        </w:rPr>
        <w:t xml:space="preserve"> w trakcie wykonywania obowiązków służbowych poweźmie informacje o bezpośrednim zagrożeniu życia lub/i zdrowia dziecka jest obowiązany natychmiast podjąć interwencję </w:t>
      </w:r>
      <w:r w:rsidR="00943D19" w:rsidRPr="007545EB">
        <w:rPr>
          <w:rFonts w:ascii="Century Gothic" w:eastAsia="Times New Roman" w:hAnsi="Century Gothic" w:cstheme="minorHAnsi"/>
          <w:b/>
          <w:kern w:val="0"/>
          <w:sz w:val="20"/>
          <w:szCs w:val="20"/>
          <w:lang w:eastAsia="pl-PL" w:bidi="pl-PL"/>
          <w14:ligatures w14:val="none"/>
        </w:rPr>
        <w:t>(interwencja nagła)</w:t>
      </w:r>
      <w:r w:rsidRPr="007545EB">
        <w:rPr>
          <w:rFonts w:ascii="Century Gothic" w:eastAsia="Times New Roman" w:hAnsi="Century Gothic" w:cstheme="minorHAnsi"/>
          <w:b/>
          <w:kern w:val="0"/>
          <w:sz w:val="20"/>
          <w:szCs w:val="20"/>
          <w:lang w:eastAsia="pl-PL" w:bidi="pl-PL"/>
          <w14:ligatures w14:val="none"/>
        </w:rPr>
        <w:t>;</w:t>
      </w:r>
    </w:p>
    <w:p w14:paraId="0EA12B76" w14:textId="6BFE491C"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i</w:t>
      </w:r>
      <w:r w:rsidR="00943D19" w:rsidRPr="007545EB">
        <w:rPr>
          <w:rFonts w:ascii="Century Gothic" w:eastAsia="Times New Roman" w:hAnsi="Century Gothic" w:cstheme="minorHAnsi"/>
          <w:bCs/>
          <w:kern w:val="0"/>
          <w:sz w:val="20"/>
          <w:szCs w:val="20"/>
          <w:lang w:eastAsia="pl-PL" w:bidi="pl-PL"/>
          <w14:ligatures w14:val="none"/>
        </w:rPr>
        <w:t>nterwencja nagła polega na natychmiastowym powiadomieniu telefonicznym oraz przesłaniu e</w:t>
      </w:r>
      <w:r w:rsidR="00E14D38" w:rsidRPr="007545EB">
        <w:rPr>
          <w:rFonts w:ascii="Century Gothic" w:eastAsia="Times New Roman" w:hAnsi="Century Gothic" w:cstheme="minorHAnsi"/>
          <w:bCs/>
          <w:kern w:val="0"/>
          <w:sz w:val="20"/>
          <w:szCs w:val="20"/>
          <w:lang w:eastAsia="pl-PL" w:bidi="pl-PL"/>
          <w14:ligatures w14:val="none"/>
        </w:rPr>
        <w:t>-</w:t>
      </w:r>
      <w:r w:rsidR="00943D19" w:rsidRPr="007545EB">
        <w:rPr>
          <w:rFonts w:ascii="Century Gothic" w:eastAsia="Times New Roman" w:hAnsi="Century Gothic" w:cstheme="minorHAnsi"/>
          <w:bCs/>
          <w:kern w:val="0"/>
          <w:sz w:val="20"/>
          <w:szCs w:val="20"/>
          <w:lang w:eastAsia="pl-PL" w:bidi="pl-PL"/>
          <w14:ligatures w14:val="none"/>
        </w:rPr>
        <w:t>mailem zawiadomienia o bezpośrednim zagrożeniu życia i zdrowia dziecka do odpowiedniej jednostki Policji</w:t>
      </w:r>
      <w:r w:rsidRPr="007545EB">
        <w:rPr>
          <w:rFonts w:ascii="Century Gothic" w:eastAsia="Times New Roman" w:hAnsi="Century Gothic" w:cstheme="minorHAnsi"/>
          <w:bCs/>
          <w:kern w:val="0"/>
          <w:sz w:val="20"/>
          <w:szCs w:val="20"/>
          <w:lang w:eastAsia="pl-PL" w:bidi="pl-PL"/>
          <w14:ligatures w14:val="none"/>
        </w:rPr>
        <w:t>;</w:t>
      </w:r>
    </w:p>
    <w:p w14:paraId="580D1978" w14:textId="5BD30AAA"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943D19" w:rsidRPr="007545EB">
        <w:rPr>
          <w:rFonts w:ascii="Century Gothic" w:eastAsia="Times New Roman" w:hAnsi="Century Gothic" w:cstheme="minorHAnsi"/>
          <w:bCs/>
          <w:kern w:val="0"/>
          <w:sz w:val="20"/>
          <w:szCs w:val="20"/>
          <w:lang w:eastAsia="pl-PL" w:bidi="pl-PL"/>
          <w14:ligatures w14:val="none"/>
        </w:rPr>
        <w:t xml:space="preserve">zawiadomieniu </w:t>
      </w:r>
      <w:r w:rsidR="00E14D38" w:rsidRPr="007545EB">
        <w:rPr>
          <w:rFonts w:ascii="Century Gothic" w:eastAsia="Times New Roman" w:hAnsi="Century Gothic" w:cstheme="minorHAnsi"/>
          <w:bCs/>
          <w:kern w:val="0"/>
          <w:sz w:val="20"/>
          <w:szCs w:val="20"/>
          <w:lang w:eastAsia="pl-PL" w:bidi="pl-PL"/>
          <w14:ligatures w14:val="none"/>
        </w:rPr>
        <w:t xml:space="preserve">telefonicznym i </w:t>
      </w:r>
      <w:r w:rsidR="00943D19" w:rsidRPr="007545EB">
        <w:rPr>
          <w:rFonts w:ascii="Century Gothic" w:eastAsia="Times New Roman" w:hAnsi="Century Gothic" w:cstheme="minorHAnsi"/>
          <w:bCs/>
          <w:kern w:val="0"/>
          <w:sz w:val="20"/>
          <w:szCs w:val="20"/>
          <w:lang w:eastAsia="pl-PL" w:bidi="pl-PL"/>
          <w14:ligatures w14:val="none"/>
        </w:rPr>
        <w:t>przesyłanym e</w:t>
      </w:r>
      <w:r w:rsidR="00E14D38" w:rsidRPr="007545EB">
        <w:rPr>
          <w:rFonts w:ascii="Century Gothic" w:eastAsia="Times New Roman" w:hAnsi="Century Gothic" w:cstheme="minorHAnsi"/>
          <w:bCs/>
          <w:kern w:val="0"/>
          <w:sz w:val="20"/>
          <w:szCs w:val="20"/>
          <w:lang w:eastAsia="pl-PL" w:bidi="pl-PL"/>
          <w14:ligatures w14:val="none"/>
        </w:rPr>
        <w:t>-</w:t>
      </w:r>
      <w:r w:rsidR="00943D19" w:rsidRPr="007545EB">
        <w:rPr>
          <w:rFonts w:ascii="Century Gothic" w:eastAsia="Times New Roman" w:hAnsi="Century Gothic" w:cstheme="minorHAnsi"/>
          <w:bCs/>
          <w:kern w:val="0"/>
          <w:sz w:val="20"/>
          <w:szCs w:val="20"/>
          <w:lang w:eastAsia="pl-PL" w:bidi="pl-PL"/>
          <w14:ligatures w14:val="none"/>
        </w:rPr>
        <w:t xml:space="preserve">mailem  </w:t>
      </w:r>
      <w:r w:rsidR="00E14D38" w:rsidRPr="007545EB">
        <w:rPr>
          <w:rFonts w:ascii="Century Gothic" w:eastAsia="Times New Roman" w:hAnsi="Century Gothic" w:cstheme="minorHAnsi"/>
          <w:bCs/>
          <w:kern w:val="0"/>
          <w:sz w:val="20"/>
          <w:szCs w:val="20"/>
          <w:lang w:eastAsia="pl-PL" w:bidi="pl-PL"/>
          <w14:ligatures w14:val="none"/>
        </w:rPr>
        <w:t>członek personelu</w:t>
      </w:r>
      <w:r w:rsidR="00943D19" w:rsidRPr="007545EB">
        <w:rPr>
          <w:rFonts w:ascii="Century Gothic" w:eastAsia="Times New Roman" w:hAnsi="Century Gothic" w:cstheme="minorHAnsi"/>
          <w:bCs/>
          <w:kern w:val="0"/>
          <w:sz w:val="20"/>
          <w:szCs w:val="20"/>
          <w:lang w:eastAsia="pl-PL" w:bidi="pl-PL"/>
          <w14:ligatures w14:val="none"/>
        </w:rPr>
        <w:t xml:space="preserve"> powinien podać wszystkie informacje, jakie uzyskał odnośnie </w:t>
      </w:r>
      <w:r w:rsidR="00E14D38" w:rsidRPr="007545EB">
        <w:rPr>
          <w:rFonts w:ascii="Century Gothic" w:eastAsia="Times New Roman" w:hAnsi="Century Gothic" w:cstheme="minorHAnsi"/>
          <w:bCs/>
          <w:kern w:val="0"/>
          <w:sz w:val="20"/>
          <w:szCs w:val="20"/>
          <w:lang w:eastAsia="pl-PL" w:bidi="pl-PL"/>
          <w14:ligatures w14:val="none"/>
        </w:rPr>
        <w:t>małoletniego</w:t>
      </w:r>
      <w:r w:rsidR="00943D19" w:rsidRPr="007545EB">
        <w:rPr>
          <w:rFonts w:ascii="Century Gothic" w:eastAsia="Times New Roman" w:hAnsi="Century Gothic" w:cstheme="minorHAnsi"/>
          <w:bCs/>
          <w:kern w:val="0"/>
          <w:sz w:val="20"/>
          <w:szCs w:val="20"/>
          <w:lang w:eastAsia="pl-PL" w:bidi="pl-PL"/>
          <w14:ligatures w14:val="none"/>
        </w:rPr>
        <w:t xml:space="preserve"> (imię, nazwisko, adres, miejsce, w którym się znajduje), opisać rodzaj zagrożenia, a w przypadku rozmowy telefonicznej - podać dokładną godzinę połączenia, czas trwania połączenia oraz numer, z którego dzwoniło dziecko lub inna osoba</w:t>
      </w:r>
      <w:r w:rsidRPr="007545EB">
        <w:rPr>
          <w:rFonts w:ascii="Century Gothic" w:eastAsia="Times New Roman" w:hAnsi="Century Gothic" w:cstheme="minorHAnsi"/>
          <w:bCs/>
          <w:kern w:val="0"/>
          <w:sz w:val="20"/>
          <w:szCs w:val="20"/>
          <w:lang w:eastAsia="pl-PL" w:bidi="pl-PL"/>
          <w14:ligatures w14:val="none"/>
        </w:rPr>
        <w:t>;</w:t>
      </w:r>
    </w:p>
    <w:p w14:paraId="0996F500" w14:textId="64C80998"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j</w:t>
      </w:r>
      <w:r w:rsidR="00943D19" w:rsidRPr="007545EB">
        <w:rPr>
          <w:rFonts w:ascii="Century Gothic" w:eastAsia="Times New Roman" w:hAnsi="Century Gothic" w:cstheme="minorHAnsi"/>
          <w:bCs/>
          <w:kern w:val="0"/>
          <w:sz w:val="20"/>
          <w:szCs w:val="20"/>
          <w:lang w:eastAsia="pl-PL" w:bidi="pl-PL"/>
          <w14:ligatures w14:val="none"/>
        </w:rPr>
        <w:t xml:space="preserve">eśli </w:t>
      </w:r>
      <w:r w:rsidR="00E14D38" w:rsidRPr="007545EB">
        <w:rPr>
          <w:rFonts w:ascii="Century Gothic" w:eastAsia="Times New Roman" w:hAnsi="Century Gothic" w:cstheme="minorHAnsi"/>
          <w:bCs/>
          <w:kern w:val="0"/>
          <w:sz w:val="20"/>
          <w:szCs w:val="20"/>
          <w:lang w:eastAsia="pl-PL" w:bidi="pl-PL"/>
          <w14:ligatures w14:val="none"/>
        </w:rPr>
        <w:t>członkowi personelu</w:t>
      </w:r>
      <w:r w:rsidR="00943D19" w:rsidRPr="007545EB">
        <w:rPr>
          <w:rFonts w:ascii="Century Gothic" w:eastAsia="Times New Roman" w:hAnsi="Century Gothic" w:cstheme="minorHAnsi"/>
          <w:bCs/>
          <w:kern w:val="0"/>
          <w:sz w:val="20"/>
          <w:szCs w:val="20"/>
          <w:lang w:eastAsia="pl-PL" w:bidi="pl-PL"/>
          <w14:ligatures w14:val="none"/>
        </w:rPr>
        <w:t xml:space="preserve"> znane jest miejsce, w którym dziecko aktualnie przebywa, pracownik wysyła e</w:t>
      </w:r>
      <w:r w:rsidR="00E14D38" w:rsidRPr="007545EB">
        <w:rPr>
          <w:rFonts w:ascii="Century Gothic" w:eastAsia="Times New Roman" w:hAnsi="Century Gothic" w:cstheme="minorHAnsi"/>
          <w:bCs/>
          <w:kern w:val="0"/>
          <w:sz w:val="20"/>
          <w:szCs w:val="20"/>
          <w:lang w:eastAsia="pl-PL" w:bidi="pl-PL"/>
          <w14:ligatures w14:val="none"/>
        </w:rPr>
        <w:t>-</w:t>
      </w:r>
      <w:r w:rsidR="00943D19" w:rsidRPr="007545EB">
        <w:rPr>
          <w:rFonts w:ascii="Century Gothic" w:eastAsia="Times New Roman" w:hAnsi="Century Gothic" w:cstheme="minorHAnsi"/>
          <w:bCs/>
          <w:kern w:val="0"/>
          <w:sz w:val="20"/>
          <w:szCs w:val="20"/>
          <w:lang w:eastAsia="pl-PL" w:bidi="pl-PL"/>
          <w14:ligatures w14:val="none"/>
        </w:rPr>
        <w:t>mail do dyżurnego Komendy Policji właściwej dla tego miejsca</w:t>
      </w:r>
      <w:r w:rsidRPr="007545EB">
        <w:rPr>
          <w:rFonts w:ascii="Century Gothic" w:eastAsia="Times New Roman" w:hAnsi="Century Gothic" w:cstheme="minorHAnsi"/>
          <w:bCs/>
          <w:kern w:val="0"/>
          <w:sz w:val="20"/>
          <w:szCs w:val="20"/>
          <w:lang w:eastAsia="pl-PL" w:bidi="pl-PL"/>
          <w14:ligatures w14:val="none"/>
        </w:rPr>
        <w:t>;</w:t>
      </w:r>
    </w:p>
    <w:p w14:paraId="7F41C3C2" w14:textId="4462009F"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j</w:t>
      </w:r>
      <w:r w:rsidR="00943D19" w:rsidRPr="007545EB">
        <w:rPr>
          <w:rFonts w:ascii="Century Gothic" w:eastAsia="Times New Roman" w:hAnsi="Century Gothic" w:cstheme="minorHAnsi"/>
          <w:bCs/>
          <w:kern w:val="0"/>
          <w:sz w:val="20"/>
          <w:szCs w:val="20"/>
          <w:lang w:eastAsia="pl-PL" w:bidi="pl-PL"/>
          <w14:ligatures w14:val="none"/>
        </w:rPr>
        <w:t xml:space="preserve">eżeli </w:t>
      </w:r>
      <w:r w:rsidR="00E14D38" w:rsidRPr="007545EB">
        <w:rPr>
          <w:rFonts w:ascii="Century Gothic" w:eastAsia="Times New Roman" w:hAnsi="Century Gothic" w:cstheme="minorHAnsi"/>
          <w:bCs/>
          <w:kern w:val="0"/>
          <w:sz w:val="20"/>
          <w:szCs w:val="20"/>
          <w:lang w:eastAsia="pl-PL" w:bidi="pl-PL"/>
          <w14:ligatures w14:val="none"/>
        </w:rPr>
        <w:t>członek personelu</w:t>
      </w:r>
      <w:r w:rsidR="00943D19" w:rsidRPr="007545EB">
        <w:rPr>
          <w:rFonts w:ascii="Century Gothic" w:eastAsia="Times New Roman" w:hAnsi="Century Gothic" w:cstheme="minorHAnsi"/>
          <w:bCs/>
          <w:kern w:val="0"/>
          <w:sz w:val="20"/>
          <w:szCs w:val="20"/>
          <w:lang w:eastAsia="pl-PL" w:bidi="pl-PL"/>
          <w14:ligatures w14:val="none"/>
        </w:rPr>
        <w:t xml:space="preserve"> nie posiada informacji o miejscu, w którym dziecko aktualnie przebywa, w zawiadomieniu należy podać wszystkie istotne informacje dotyczące sytuacji zagrożenia, a w przypadku rozmowy telefonicznej: dokładną godzinę nawiązania połączenia oraz dokładny czas trwania połączenia, a także opis kontaktu z osobą dzwoniącą i treść</w:t>
      </w:r>
      <w:r w:rsidRPr="007545EB">
        <w:rPr>
          <w:rFonts w:ascii="Century Gothic" w:eastAsia="Times New Roman" w:hAnsi="Century Gothic" w:cstheme="minorHAnsi"/>
          <w:bCs/>
          <w:kern w:val="0"/>
          <w:sz w:val="20"/>
          <w:szCs w:val="20"/>
          <w:lang w:eastAsia="pl-PL" w:bidi="pl-PL"/>
          <w14:ligatures w14:val="none"/>
        </w:rPr>
        <w:t>;</w:t>
      </w:r>
    </w:p>
    <w:p w14:paraId="18FFE39D" w14:textId="05330ABF"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z</w:t>
      </w:r>
      <w:r w:rsidR="00943D19" w:rsidRPr="007545EB">
        <w:rPr>
          <w:rFonts w:ascii="Century Gothic" w:eastAsia="Times New Roman" w:hAnsi="Century Gothic" w:cstheme="minorHAnsi"/>
          <w:bCs/>
          <w:kern w:val="0"/>
          <w:sz w:val="20"/>
          <w:szCs w:val="20"/>
          <w:lang w:eastAsia="pl-PL" w:bidi="pl-PL"/>
          <w14:ligatures w14:val="none"/>
        </w:rPr>
        <w:t>awiadomienie wysyłane e</w:t>
      </w:r>
      <w:r w:rsidR="00E14D38" w:rsidRPr="007545EB">
        <w:rPr>
          <w:rFonts w:ascii="Century Gothic" w:eastAsia="Times New Roman" w:hAnsi="Century Gothic" w:cstheme="minorHAnsi"/>
          <w:bCs/>
          <w:kern w:val="0"/>
          <w:sz w:val="20"/>
          <w:szCs w:val="20"/>
          <w:lang w:eastAsia="pl-PL" w:bidi="pl-PL"/>
          <w14:ligatures w14:val="none"/>
        </w:rPr>
        <w:t>-</w:t>
      </w:r>
      <w:r w:rsidR="00943D19" w:rsidRPr="007545EB">
        <w:rPr>
          <w:rFonts w:ascii="Century Gothic" w:eastAsia="Times New Roman" w:hAnsi="Century Gothic" w:cstheme="minorHAnsi"/>
          <w:bCs/>
          <w:kern w:val="0"/>
          <w:sz w:val="20"/>
          <w:szCs w:val="20"/>
          <w:lang w:eastAsia="pl-PL" w:bidi="pl-PL"/>
          <w14:ligatures w14:val="none"/>
        </w:rPr>
        <w:t>mailem podpisuje pracownik podejmujący interwencję</w:t>
      </w:r>
      <w:r w:rsidRPr="007545EB">
        <w:rPr>
          <w:rFonts w:ascii="Century Gothic" w:eastAsia="Times New Roman" w:hAnsi="Century Gothic" w:cstheme="minorHAnsi"/>
          <w:bCs/>
          <w:kern w:val="0"/>
          <w:sz w:val="20"/>
          <w:szCs w:val="20"/>
          <w:lang w:eastAsia="pl-PL" w:bidi="pl-PL"/>
          <w14:ligatures w14:val="none"/>
        </w:rPr>
        <w:t>;</w:t>
      </w:r>
    </w:p>
    <w:p w14:paraId="2BCBB482" w14:textId="3A0D9726"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w:t>
      </w:r>
      <w:r w:rsidR="00943D19" w:rsidRPr="007545EB">
        <w:rPr>
          <w:rFonts w:ascii="Century Gothic" w:eastAsia="Times New Roman" w:hAnsi="Century Gothic" w:cstheme="minorHAnsi"/>
          <w:bCs/>
          <w:kern w:val="0"/>
          <w:sz w:val="20"/>
          <w:szCs w:val="20"/>
          <w:lang w:eastAsia="pl-PL" w:bidi="pl-PL"/>
          <w14:ligatures w14:val="none"/>
        </w:rPr>
        <w:t xml:space="preserve">racownik podejmuje interwencję nagłą bez konsultacji. Jeżeli jednak sytuacja na to pozwala, należy skonsultować się przed podjęciem interwencji </w:t>
      </w:r>
      <w:r w:rsidR="000C59AD" w:rsidRPr="007545EB">
        <w:rPr>
          <w:rFonts w:ascii="Century Gothic" w:eastAsia="Times New Roman" w:hAnsi="Century Gothic" w:cstheme="minorHAnsi"/>
          <w:bCs/>
          <w:kern w:val="0"/>
          <w:sz w:val="20"/>
          <w:szCs w:val="20"/>
          <w:lang w:eastAsia="pl-PL" w:bidi="pl-PL"/>
          <w14:ligatures w14:val="none"/>
        </w:rPr>
        <w:t xml:space="preserve">nagłej </w:t>
      </w:r>
      <w:r w:rsidR="00943D19" w:rsidRPr="007545EB">
        <w:rPr>
          <w:rFonts w:ascii="Century Gothic" w:eastAsia="Times New Roman" w:hAnsi="Century Gothic" w:cstheme="minorHAnsi"/>
          <w:bCs/>
          <w:kern w:val="0"/>
          <w:sz w:val="20"/>
          <w:szCs w:val="20"/>
          <w:lang w:eastAsia="pl-PL" w:bidi="pl-PL"/>
          <w14:ligatures w14:val="none"/>
        </w:rPr>
        <w:t>z dyrektorem</w:t>
      </w:r>
      <w:r w:rsidR="00052A31" w:rsidRPr="007545EB">
        <w:rPr>
          <w:rFonts w:ascii="Century Gothic" w:eastAsia="Times New Roman" w:hAnsi="Century Gothic" w:cstheme="minorHAnsi"/>
          <w:bCs/>
          <w:kern w:val="0"/>
          <w:sz w:val="20"/>
          <w:szCs w:val="20"/>
          <w:lang w:eastAsia="pl-PL" w:bidi="pl-PL"/>
          <w14:ligatures w14:val="none"/>
        </w:rPr>
        <w:t xml:space="preserve"> </w:t>
      </w:r>
      <w:r w:rsidR="00943D19" w:rsidRPr="007545EB">
        <w:rPr>
          <w:rFonts w:ascii="Century Gothic" w:eastAsia="Times New Roman" w:hAnsi="Century Gothic" w:cstheme="minorHAnsi"/>
          <w:bCs/>
          <w:kern w:val="0"/>
          <w:sz w:val="20"/>
          <w:szCs w:val="20"/>
          <w:lang w:eastAsia="pl-PL" w:bidi="pl-PL"/>
          <w14:ligatures w14:val="none"/>
        </w:rPr>
        <w:t xml:space="preserve">lub </w:t>
      </w:r>
      <w:r w:rsidR="00052A31" w:rsidRPr="007545EB">
        <w:rPr>
          <w:rFonts w:ascii="Century Gothic" w:eastAsia="Times New Roman" w:hAnsi="Century Gothic" w:cstheme="minorHAnsi"/>
          <w:bCs/>
          <w:kern w:val="0"/>
          <w:sz w:val="20"/>
          <w:szCs w:val="20"/>
          <w:lang w:eastAsia="pl-PL" w:bidi="pl-PL"/>
          <w14:ligatures w14:val="none"/>
        </w:rPr>
        <w:t xml:space="preserve">z </w:t>
      </w:r>
      <w:r w:rsidR="00943D19" w:rsidRPr="007545EB">
        <w:rPr>
          <w:rFonts w:ascii="Century Gothic" w:eastAsia="Times New Roman" w:hAnsi="Century Gothic" w:cstheme="minorHAnsi"/>
          <w:bCs/>
          <w:kern w:val="0"/>
          <w:sz w:val="20"/>
          <w:szCs w:val="20"/>
          <w:lang w:eastAsia="pl-PL" w:bidi="pl-PL"/>
          <w14:ligatures w14:val="none"/>
        </w:rPr>
        <w:t>innym pracownikiem</w:t>
      </w:r>
      <w:r w:rsidRPr="007545EB">
        <w:rPr>
          <w:rFonts w:ascii="Century Gothic" w:eastAsia="Times New Roman" w:hAnsi="Century Gothic" w:cstheme="minorHAnsi"/>
          <w:bCs/>
          <w:kern w:val="0"/>
          <w:sz w:val="20"/>
          <w:szCs w:val="20"/>
          <w:lang w:eastAsia="pl-PL" w:bidi="pl-PL"/>
          <w14:ligatures w14:val="none"/>
        </w:rPr>
        <w:t>;</w:t>
      </w:r>
    </w:p>
    <w:p w14:paraId="40D8BB17" w14:textId="7133FFDA" w:rsidR="00943D19" w:rsidRPr="007545EB" w:rsidRDefault="00BF5896" w:rsidP="003B08D9">
      <w:pPr>
        <w:pStyle w:val="Akapitzlist"/>
        <w:keepLines/>
        <w:numPr>
          <w:ilvl w:val="0"/>
          <w:numId w:val="4"/>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z</w:t>
      </w:r>
      <w:r w:rsidR="00943D19" w:rsidRPr="007545EB">
        <w:rPr>
          <w:rFonts w:ascii="Century Gothic" w:eastAsia="Times New Roman" w:hAnsi="Century Gothic" w:cstheme="minorHAnsi"/>
          <w:bCs/>
          <w:kern w:val="0"/>
          <w:sz w:val="20"/>
          <w:szCs w:val="20"/>
          <w:lang w:eastAsia="pl-PL" w:bidi="pl-PL"/>
          <w14:ligatures w14:val="none"/>
        </w:rPr>
        <w:t>awiadomienie wysłane e</w:t>
      </w:r>
      <w:r w:rsidR="00E14D38" w:rsidRPr="007545EB">
        <w:rPr>
          <w:rFonts w:ascii="Century Gothic" w:eastAsia="Times New Roman" w:hAnsi="Century Gothic" w:cstheme="minorHAnsi"/>
          <w:bCs/>
          <w:kern w:val="0"/>
          <w:sz w:val="20"/>
          <w:szCs w:val="20"/>
          <w:lang w:eastAsia="pl-PL" w:bidi="pl-PL"/>
          <w14:ligatures w14:val="none"/>
        </w:rPr>
        <w:t>-</w:t>
      </w:r>
      <w:r w:rsidR="00943D19" w:rsidRPr="007545EB">
        <w:rPr>
          <w:rFonts w:ascii="Century Gothic" w:eastAsia="Times New Roman" w:hAnsi="Century Gothic" w:cstheme="minorHAnsi"/>
          <w:bCs/>
          <w:kern w:val="0"/>
          <w:sz w:val="20"/>
          <w:szCs w:val="20"/>
          <w:lang w:eastAsia="pl-PL" w:bidi="pl-PL"/>
          <w14:ligatures w14:val="none"/>
        </w:rPr>
        <w:t>mailem należy przesłać pocztą na adres właściwej komendy Policji najpóźniej następnego dnia roboczego po dokonaniu interwencji.</w:t>
      </w:r>
    </w:p>
    <w:p w14:paraId="72EB3EF6" w14:textId="77777777" w:rsidR="00E14D38" w:rsidRPr="007545EB" w:rsidRDefault="00E14D38" w:rsidP="00E14D38">
      <w:pPr>
        <w:pStyle w:val="Akapitzlist"/>
        <w:keepLines/>
        <w:spacing w:after="0" w:line="276" w:lineRule="auto"/>
        <w:ind w:left="700"/>
        <w:jc w:val="both"/>
        <w:rPr>
          <w:rFonts w:ascii="Century Gothic" w:eastAsia="Times New Roman" w:hAnsi="Century Gothic" w:cstheme="minorHAnsi"/>
          <w:bCs/>
          <w:kern w:val="0"/>
          <w:sz w:val="20"/>
          <w:szCs w:val="20"/>
          <w:lang w:eastAsia="pl-PL" w:bidi="pl-PL"/>
          <w14:ligatures w14:val="none"/>
        </w:rPr>
      </w:pPr>
    </w:p>
    <w:p w14:paraId="4A4CF2AD" w14:textId="277D8F0F" w:rsidR="00E14D38" w:rsidRPr="007545EB" w:rsidRDefault="00124C1A" w:rsidP="00E14D38">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r w:rsidR="00E14D38" w:rsidRPr="007545EB">
        <w:rPr>
          <w:rFonts w:ascii="Century Gothic" w:eastAsia="Times New Roman" w:hAnsi="Century Gothic" w:cstheme="minorHAnsi"/>
          <w:b/>
          <w:kern w:val="0"/>
          <w:sz w:val="20"/>
          <w:szCs w:val="20"/>
          <w:lang w:eastAsia="pl-PL" w:bidi="pl-PL"/>
          <w14:ligatures w14:val="none"/>
        </w:rPr>
        <w:t>17</w:t>
      </w:r>
    </w:p>
    <w:p w14:paraId="3B24F0B5" w14:textId="6E9A712E" w:rsidR="00E14D38" w:rsidRPr="007545EB" w:rsidRDefault="00407F9C" w:rsidP="003B08D9">
      <w:pPr>
        <w:pStyle w:val="Akapitzlist"/>
        <w:keepLines/>
        <w:numPr>
          <w:ilvl w:val="0"/>
          <w:numId w:val="28"/>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Po podjęciu interwencji nagłej  </w:t>
      </w:r>
      <w:r w:rsidR="00E14D38" w:rsidRPr="007545EB">
        <w:rPr>
          <w:rFonts w:ascii="Century Gothic" w:eastAsia="Times New Roman" w:hAnsi="Century Gothic" w:cstheme="minorHAnsi"/>
          <w:bCs/>
          <w:kern w:val="0"/>
          <w:sz w:val="20"/>
          <w:szCs w:val="20"/>
          <w:lang w:eastAsia="pl-PL" w:bidi="pl-PL"/>
          <w14:ligatures w14:val="none"/>
        </w:rPr>
        <w:t>członek personelu</w:t>
      </w:r>
      <w:r w:rsidRPr="007545EB">
        <w:rPr>
          <w:rFonts w:ascii="Century Gothic" w:eastAsia="Times New Roman" w:hAnsi="Century Gothic" w:cstheme="minorHAnsi"/>
          <w:bCs/>
          <w:kern w:val="0"/>
          <w:sz w:val="20"/>
          <w:szCs w:val="20"/>
          <w:lang w:eastAsia="pl-PL" w:bidi="pl-PL"/>
          <w14:ligatures w14:val="none"/>
        </w:rPr>
        <w:t xml:space="preserve"> ma obowiązek przekazania ustnej informacji dyrektorowi, a następnie jest zobowiązany do sporządzenia </w:t>
      </w:r>
      <w:r w:rsidR="00F51641" w:rsidRPr="007545EB">
        <w:rPr>
          <w:rFonts w:ascii="Century Gothic" w:eastAsia="Times New Roman" w:hAnsi="Century Gothic" w:cstheme="minorHAnsi"/>
          <w:bCs/>
          <w:kern w:val="0"/>
          <w:sz w:val="20"/>
          <w:szCs w:val="20"/>
          <w:lang w:eastAsia="pl-PL" w:bidi="pl-PL"/>
          <w14:ligatures w14:val="none"/>
        </w:rPr>
        <w:t>k</w:t>
      </w:r>
      <w:r w:rsidRPr="007545EB">
        <w:rPr>
          <w:rFonts w:ascii="Century Gothic" w:eastAsia="Times New Roman" w:hAnsi="Century Gothic" w:cstheme="minorHAnsi"/>
          <w:bCs/>
          <w:kern w:val="0"/>
          <w:sz w:val="20"/>
          <w:szCs w:val="20"/>
          <w:lang w:eastAsia="pl-PL" w:bidi="pl-PL"/>
          <w14:ligatures w14:val="none"/>
        </w:rPr>
        <w:t>arty interwencji</w:t>
      </w:r>
      <w:r w:rsidR="00052A31" w:rsidRPr="007545EB">
        <w:rPr>
          <w:rFonts w:ascii="Century Gothic" w:eastAsia="Times New Roman" w:hAnsi="Century Gothic" w:cstheme="minorHAnsi"/>
          <w:bCs/>
          <w:kern w:val="0"/>
          <w:sz w:val="20"/>
          <w:szCs w:val="20"/>
          <w:lang w:eastAsia="pl-PL" w:bidi="pl-PL"/>
          <w14:ligatures w14:val="none"/>
        </w:rPr>
        <w:t xml:space="preserve"> </w:t>
      </w:r>
      <w:r w:rsidR="00052A31" w:rsidRPr="007545EB">
        <w:rPr>
          <w:rFonts w:ascii="Century Gothic" w:eastAsia="Times New Roman" w:hAnsi="Century Gothic" w:cstheme="minorHAnsi"/>
          <w:b/>
          <w:bCs/>
          <w:kern w:val="0"/>
          <w:sz w:val="20"/>
          <w:szCs w:val="20"/>
          <w:lang w:eastAsia="pl-PL" w:bidi="pl-PL"/>
          <w14:ligatures w14:val="none"/>
        </w:rPr>
        <w:t>(załącznik nr 2)</w:t>
      </w:r>
      <w:r w:rsidR="00052A31" w:rsidRPr="007545EB">
        <w:rPr>
          <w:rFonts w:ascii="Century Gothic" w:eastAsia="Times New Roman" w:hAnsi="Century Gothic" w:cstheme="minorHAnsi"/>
          <w:bCs/>
          <w:kern w:val="0"/>
          <w:sz w:val="20"/>
          <w:szCs w:val="20"/>
          <w:lang w:eastAsia="pl-PL" w:bidi="pl-PL"/>
          <w14:ligatures w14:val="none"/>
        </w:rPr>
        <w:t>.</w:t>
      </w:r>
    </w:p>
    <w:p w14:paraId="75405E63" w14:textId="77777777" w:rsidR="00E14D38" w:rsidRPr="007545EB" w:rsidRDefault="00407F9C" w:rsidP="003B08D9">
      <w:pPr>
        <w:pStyle w:val="Akapitzlist"/>
        <w:keepLines/>
        <w:numPr>
          <w:ilvl w:val="0"/>
          <w:numId w:val="28"/>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J</w:t>
      </w:r>
      <w:r w:rsidR="00124C1A" w:rsidRPr="007545EB">
        <w:rPr>
          <w:rFonts w:ascii="Century Gothic" w:eastAsia="Times New Roman" w:hAnsi="Century Gothic" w:cstheme="minorHAnsi"/>
          <w:bCs/>
          <w:kern w:val="0"/>
          <w:sz w:val="20"/>
          <w:szCs w:val="20"/>
          <w:lang w:eastAsia="pl-PL" w:bidi="pl-PL"/>
          <w14:ligatures w14:val="none"/>
        </w:rPr>
        <w:t xml:space="preserve">eżeli zgłoszono krzywdzenie ze strony osoby wyznaczonej do prowadzenia interwencji, wówczas interwencja prowadzona jest przez </w:t>
      </w:r>
      <w:r w:rsidR="00BE7550" w:rsidRPr="007545EB">
        <w:rPr>
          <w:rFonts w:ascii="Century Gothic" w:eastAsia="Times New Roman" w:hAnsi="Century Gothic" w:cstheme="minorHAnsi"/>
          <w:bCs/>
          <w:kern w:val="0"/>
          <w:sz w:val="20"/>
          <w:szCs w:val="20"/>
          <w:lang w:eastAsia="pl-PL" w:bidi="pl-PL"/>
          <w14:ligatures w14:val="none"/>
        </w:rPr>
        <w:t>dyrektora</w:t>
      </w:r>
      <w:r w:rsidR="00124C1A" w:rsidRPr="007545EB">
        <w:rPr>
          <w:rFonts w:ascii="Century Gothic" w:eastAsia="Times New Roman" w:hAnsi="Century Gothic" w:cstheme="minorHAnsi"/>
          <w:bCs/>
          <w:kern w:val="0"/>
          <w:sz w:val="20"/>
          <w:szCs w:val="20"/>
          <w:lang w:eastAsia="pl-PL" w:bidi="pl-PL"/>
          <w14:ligatures w14:val="none"/>
        </w:rPr>
        <w:t>.</w:t>
      </w:r>
    </w:p>
    <w:p w14:paraId="02CE9D40" w14:textId="77777777" w:rsidR="00E14D38" w:rsidRPr="007545EB" w:rsidRDefault="00124C1A" w:rsidP="003B08D9">
      <w:pPr>
        <w:pStyle w:val="Akapitzlist"/>
        <w:keepLines/>
        <w:numPr>
          <w:ilvl w:val="0"/>
          <w:numId w:val="28"/>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Jeżeli zgłoszono krzywdzenie ze strony </w:t>
      </w:r>
      <w:r w:rsidR="00BE7550" w:rsidRPr="007545EB">
        <w:rPr>
          <w:rFonts w:ascii="Century Gothic" w:eastAsia="Times New Roman" w:hAnsi="Century Gothic" w:cstheme="minorHAnsi"/>
          <w:bCs/>
          <w:kern w:val="0"/>
          <w:sz w:val="20"/>
          <w:szCs w:val="20"/>
          <w:lang w:eastAsia="pl-PL" w:bidi="pl-PL"/>
          <w14:ligatures w14:val="none"/>
        </w:rPr>
        <w:t>dyrektora</w:t>
      </w:r>
      <w:r w:rsidRPr="007545EB">
        <w:rPr>
          <w:rFonts w:ascii="Century Gothic" w:eastAsia="Times New Roman" w:hAnsi="Century Gothic" w:cstheme="minorHAnsi"/>
          <w:bCs/>
          <w:kern w:val="0"/>
          <w:sz w:val="20"/>
          <w:szCs w:val="20"/>
          <w:lang w:eastAsia="pl-PL" w:bidi="pl-PL"/>
          <w14:ligatures w14:val="none"/>
        </w:rPr>
        <w:t>, wówczas działania opisane w niniejszym ro</w:t>
      </w:r>
      <w:r w:rsidR="00BE7550" w:rsidRPr="007545EB">
        <w:rPr>
          <w:rFonts w:ascii="Century Gothic" w:eastAsia="Times New Roman" w:hAnsi="Century Gothic" w:cstheme="minorHAnsi"/>
          <w:bCs/>
          <w:kern w:val="0"/>
          <w:sz w:val="20"/>
          <w:szCs w:val="20"/>
          <w:lang w:eastAsia="pl-PL" w:bidi="pl-PL"/>
          <w14:ligatures w14:val="none"/>
        </w:rPr>
        <w:t>zdziale</w:t>
      </w:r>
      <w:r w:rsidRPr="007545EB">
        <w:rPr>
          <w:rFonts w:ascii="Century Gothic" w:eastAsia="Times New Roman" w:hAnsi="Century Gothic" w:cstheme="minorHAnsi"/>
          <w:bCs/>
          <w:kern w:val="0"/>
          <w:sz w:val="20"/>
          <w:szCs w:val="20"/>
          <w:lang w:eastAsia="pl-PL" w:bidi="pl-PL"/>
          <w14:ligatures w14:val="none"/>
        </w:rPr>
        <w:t xml:space="preserve"> podejmuje osoba, która dostrzegła krzywdzenie lub do której zgłoszono podejrzenie krzywdzenia.</w:t>
      </w:r>
    </w:p>
    <w:p w14:paraId="2F2A3EB8" w14:textId="1FED3471" w:rsidR="00BE7550" w:rsidRPr="007545EB" w:rsidRDefault="00124C1A" w:rsidP="003B08D9">
      <w:pPr>
        <w:pStyle w:val="Akapitzlist"/>
        <w:keepLines/>
        <w:numPr>
          <w:ilvl w:val="0"/>
          <w:numId w:val="28"/>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Do udziału w interwencji można doprosić specjalistów, </w:t>
      </w:r>
      <w:r w:rsidR="00E14D38"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w szczególności psychologów i pedagogów, celem skorzystania z ich pomocy przy rozmowie z dzieckiem o trudnych doświadczeniach.</w:t>
      </w:r>
    </w:p>
    <w:p w14:paraId="3DD6EE6D" w14:textId="77777777" w:rsidR="00F85DDF" w:rsidRPr="007545EB" w:rsidRDefault="00F85DDF" w:rsidP="00EA46E1">
      <w:pPr>
        <w:keepLines/>
        <w:spacing w:after="0" w:line="276" w:lineRule="auto"/>
        <w:jc w:val="both"/>
        <w:rPr>
          <w:rFonts w:ascii="Century Gothic" w:eastAsia="Times New Roman" w:hAnsi="Century Gothic" w:cstheme="minorHAnsi"/>
          <w:b/>
          <w:kern w:val="0"/>
          <w:sz w:val="20"/>
          <w:szCs w:val="20"/>
          <w:lang w:eastAsia="pl-PL" w:bidi="pl-PL"/>
          <w14:ligatures w14:val="none"/>
        </w:rPr>
      </w:pPr>
    </w:p>
    <w:p w14:paraId="6A0186C0" w14:textId="1AEE85C9" w:rsidR="00E14D38" w:rsidRPr="007545EB" w:rsidRDefault="00BE7550" w:rsidP="00E14D38">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r w:rsidR="00E14D38" w:rsidRPr="007545EB">
        <w:rPr>
          <w:rFonts w:ascii="Century Gothic" w:eastAsia="Times New Roman" w:hAnsi="Century Gothic" w:cstheme="minorHAnsi"/>
          <w:b/>
          <w:kern w:val="0"/>
          <w:sz w:val="20"/>
          <w:szCs w:val="20"/>
          <w:lang w:eastAsia="pl-PL" w:bidi="pl-PL"/>
          <w14:ligatures w14:val="none"/>
        </w:rPr>
        <w:t>18</w:t>
      </w:r>
    </w:p>
    <w:p w14:paraId="58903B85" w14:textId="77777777" w:rsidR="00E14D38" w:rsidRPr="007545EB" w:rsidRDefault="00124C1A" w:rsidP="003B08D9">
      <w:pPr>
        <w:pStyle w:val="Akapitzlist"/>
        <w:keepLines/>
        <w:numPr>
          <w:ilvl w:val="0"/>
          <w:numId w:val="29"/>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przypadku podejrzenia, że życie dziecka jest zagrożone lub grozi mu ciężki uszczerbek na zdrowiu należy niezwłocznie poinformować odpowiednie służby (Policja, pogotowie ratunkowe), dzwoniąc p</w:t>
      </w:r>
      <w:r w:rsidR="00E14D38" w:rsidRPr="007545EB">
        <w:rPr>
          <w:rFonts w:ascii="Century Gothic" w:eastAsia="Times New Roman" w:hAnsi="Century Gothic" w:cstheme="minorHAnsi"/>
          <w:bCs/>
          <w:kern w:val="0"/>
          <w:sz w:val="20"/>
          <w:szCs w:val="20"/>
          <w:lang w:eastAsia="pl-PL" w:bidi="pl-PL"/>
          <w14:ligatures w14:val="none"/>
        </w:rPr>
        <w:t>od numer 112 lub 998</w:t>
      </w:r>
      <w:r w:rsidRPr="007545EB">
        <w:rPr>
          <w:rFonts w:ascii="Century Gothic" w:eastAsia="Times New Roman" w:hAnsi="Century Gothic" w:cstheme="minorHAnsi"/>
          <w:bCs/>
          <w:kern w:val="0"/>
          <w:sz w:val="20"/>
          <w:szCs w:val="20"/>
          <w:lang w:eastAsia="pl-PL" w:bidi="pl-PL"/>
          <w14:ligatures w14:val="none"/>
        </w:rPr>
        <w:t xml:space="preserve">.  </w:t>
      </w:r>
    </w:p>
    <w:p w14:paraId="733ADA28" w14:textId="77777777" w:rsidR="00F51641" w:rsidRPr="007545EB" w:rsidRDefault="00124C1A" w:rsidP="003B08D9">
      <w:pPr>
        <w:pStyle w:val="Akapitzlist"/>
        <w:keepLines/>
        <w:numPr>
          <w:ilvl w:val="0"/>
          <w:numId w:val="29"/>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Poinformowania służb dokonuje </w:t>
      </w:r>
      <w:r w:rsidR="00E14D38" w:rsidRPr="007545EB">
        <w:rPr>
          <w:rFonts w:ascii="Century Gothic" w:eastAsia="Times New Roman" w:hAnsi="Century Gothic" w:cstheme="minorHAnsi"/>
          <w:bCs/>
          <w:kern w:val="0"/>
          <w:sz w:val="20"/>
          <w:szCs w:val="20"/>
          <w:lang w:eastAsia="pl-PL" w:bidi="pl-PL"/>
          <w14:ligatures w14:val="none"/>
        </w:rPr>
        <w:t>członek personelu</w:t>
      </w:r>
      <w:r w:rsidRPr="007545EB">
        <w:rPr>
          <w:rFonts w:ascii="Century Gothic" w:eastAsia="Times New Roman" w:hAnsi="Century Gothic" w:cstheme="minorHAnsi"/>
          <w:bCs/>
          <w:kern w:val="0"/>
          <w:sz w:val="20"/>
          <w:szCs w:val="20"/>
          <w:lang w:eastAsia="pl-PL" w:bidi="pl-PL"/>
          <w14:ligatures w14:val="none"/>
        </w:rPr>
        <w:t>, który pierwszy powziął informację o zagrożeniu i następnie wypełnia kartę interwe</w:t>
      </w:r>
      <w:r w:rsidR="00BE7550" w:rsidRPr="007545EB">
        <w:rPr>
          <w:rFonts w:ascii="Century Gothic" w:eastAsia="Times New Roman" w:hAnsi="Century Gothic" w:cstheme="minorHAnsi"/>
          <w:bCs/>
          <w:kern w:val="0"/>
          <w:sz w:val="20"/>
          <w:szCs w:val="20"/>
          <w:lang w:eastAsia="pl-PL" w:bidi="pl-PL"/>
          <w14:ligatures w14:val="none"/>
        </w:rPr>
        <w:t>n</w:t>
      </w:r>
      <w:r w:rsidRPr="007545EB">
        <w:rPr>
          <w:rFonts w:ascii="Century Gothic" w:eastAsia="Times New Roman" w:hAnsi="Century Gothic" w:cstheme="minorHAnsi"/>
          <w:bCs/>
          <w:kern w:val="0"/>
          <w:sz w:val="20"/>
          <w:szCs w:val="20"/>
          <w:lang w:eastAsia="pl-PL" w:bidi="pl-PL"/>
          <w14:ligatures w14:val="none"/>
        </w:rPr>
        <w:t>cji</w:t>
      </w:r>
      <w:r w:rsidR="00F51641" w:rsidRPr="007545EB">
        <w:rPr>
          <w:rFonts w:ascii="Century Gothic" w:eastAsia="Times New Roman" w:hAnsi="Century Gothic" w:cstheme="minorHAnsi"/>
          <w:bCs/>
          <w:kern w:val="0"/>
          <w:sz w:val="20"/>
          <w:szCs w:val="20"/>
          <w:lang w:eastAsia="pl-PL" w:bidi="pl-PL"/>
          <w14:ligatures w14:val="none"/>
        </w:rPr>
        <w:t xml:space="preserve"> </w:t>
      </w:r>
      <w:r w:rsidR="00F51641" w:rsidRPr="007545EB">
        <w:rPr>
          <w:rFonts w:ascii="Century Gothic" w:eastAsia="Times New Roman" w:hAnsi="Century Gothic" w:cstheme="minorHAnsi"/>
          <w:b/>
          <w:bCs/>
          <w:kern w:val="0"/>
          <w:sz w:val="20"/>
          <w:szCs w:val="20"/>
          <w:lang w:eastAsia="pl-PL" w:bidi="pl-PL"/>
          <w14:ligatures w14:val="none"/>
        </w:rPr>
        <w:t>(załącznik nr 2)</w:t>
      </w:r>
      <w:r w:rsidRPr="007545EB">
        <w:rPr>
          <w:rFonts w:ascii="Century Gothic" w:eastAsia="Times New Roman" w:hAnsi="Century Gothic" w:cstheme="minorHAnsi"/>
          <w:bCs/>
          <w:kern w:val="0"/>
          <w:sz w:val="20"/>
          <w:szCs w:val="20"/>
          <w:lang w:eastAsia="pl-PL" w:bidi="pl-PL"/>
          <w14:ligatures w14:val="none"/>
        </w:rPr>
        <w:t>.</w:t>
      </w:r>
    </w:p>
    <w:p w14:paraId="3440AEBF" w14:textId="77777777" w:rsidR="000B3DE4" w:rsidRPr="007545EB" w:rsidRDefault="000B3DE4" w:rsidP="00F51641">
      <w:pPr>
        <w:keepLines/>
        <w:spacing w:after="0" w:line="276" w:lineRule="auto"/>
        <w:jc w:val="center"/>
        <w:rPr>
          <w:rFonts w:ascii="Century Gothic" w:eastAsia="Times New Roman" w:hAnsi="Century Gothic" w:cstheme="minorHAnsi"/>
          <w:b/>
          <w:kern w:val="0"/>
          <w:sz w:val="20"/>
          <w:szCs w:val="20"/>
          <w:lang w:eastAsia="pl-PL" w:bidi="pl-PL"/>
          <w14:ligatures w14:val="none"/>
        </w:rPr>
      </w:pPr>
      <w:bookmarkStart w:id="10" w:name="_Hlk158744262"/>
    </w:p>
    <w:p w14:paraId="51021B0C" w14:textId="0F3B5604" w:rsidR="00F51641" w:rsidRPr="007545EB" w:rsidRDefault="00BE7550" w:rsidP="00F51641">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bookmarkEnd w:id="10"/>
      <w:r w:rsidR="00F51641" w:rsidRPr="007545EB">
        <w:rPr>
          <w:rFonts w:ascii="Century Gothic" w:eastAsia="Times New Roman" w:hAnsi="Century Gothic" w:cstheme="minorHAnsi"/>
          <w:b/>
          <w:kern w:val="0"/>
          <w:sz w:val="20"/>
          <w:szCs w:val="20"/>
          <w:lang w:eastAsia="pl-PL" w:bidi="pl-PL"/>
          <w14:ligatures w14:val="none"/>
        </w:rPr>
        <w:t>19</w:t>
      </w:r>
    </w:p>
    <w:p w14:paraId="3DB2CAA4" w14:textId="77777777" w:rsidR="00F51641" w:rsidRPr="007545EB" w:rsidRDefault="008574A2" w:rsidP="003B08D9">
      <w:pPr>
        <w:pStyle w:val="Akapitzlist"/>
        <w:keepLines/>
        <w:numPr>
          <w:ilvl w:val="0"/>
          <w:numId w:val="30"/>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Fakt ujawnienia </w:t>
      </w:r>
      <w:r w:rsidR="00676035" w:rsidRPr="007545EB">
        <w:rPr>
          <w:rFonts w:ascii="Century Gothic" w:eastAsia="Times New Roman" w:hAnsi="Century Gothic" w:cstheme="minorHAnsi"/>
          <w:bCs/>
          <w:kern w:val="0"/>
          <w:sz w:val="20"/>
          <w:szCs w:val="20"/>
          <w:lang w:eastAsia="pl-PL" w:bidi="pl-PL"/>
          <w14:ligatures w14:val="none"/>
        </w:rPr>
        <w:t xml:space="preserve">możliwości popełnienia przestępstwa na szkodę małoletniego lub </w:t>
      </w:r>
      <w:r w:rsidRPr="007545EB">
        <w:rPr>
          <w:rFonts w:ascii="Century Gothic" w:eastAsia="Times New Roman" w:hAnsi="Century Gothic" w:cstheme="minorHAnsi"/>
          <w:bCs/>
          <w:kern w:val="0"/>
          <w:sz w:val="20"/>
          <w:szCs w:val="20"/>
          <w:lang w:eastAsia="pl-PL" w:bidi="pl-PL"/>
          <w14:ligatures w14:val="none"/>
        </w:rPr>
        <w:t xml:space="preserve"> krzywdzenia małoletniego nie podlega ocenie uwiarygadniającej ze strony </w:t>
      </w:r>
      <w:r w:rsidR="00F51641" w:rsidRPr="007545EB">
        <w:rPr>
          <w:rFonts w:ascii="Century Gothic" w:eastAsia="Times New Roman" w:hAnsi="Century Gothic" w:cstheme="minorHAnsi"/>
          <w:bCs/>
          <w:kern w:val="0"/>
          <w:sz w:val="20"/>
          <w:szCs w:val="20"/>
          <w:lang w:eastAsia="pl-PL" w:bidi="pl-PL"/>
          <w14:ligatures w14:val="none"/>
        </w:rPr>
        <w:t>członka personelu</w:t>
      </w:r>
      <w:r w:rsidR="00052A31" w:rsidRPr="007545EB">
        <w:rPr>
          <w:rFonts w:ascii="Century Gothic" w:eastAsia="Times New Roman" w:hAnsi="Century Gothic" w:cstheme="minorHAnsi"/>
          <w:bCs/>
          <w:kern w:val="0"/>
          <w:sz w:val="20"/>
          <w:szCs w:val="20"/>
          <w:lang w:eastAsia="pl-PL" w:bidi="pl-PL"/>
          <w14:ligatures w14:val="none"/>
        </w:rPr>
        <w:t xml:space="preserve"> </w:t>
      </w:r>
      <w:r w:rsidR="00676035" w:rsidRPr="007545EB">
        <w:rPr>
          <w:rFonts w:ascii="Century Gothic" w:eastAsia="Times New Roman" w:hAnsi="Century Gothic" w:cstheme="minorHAnsi"/>
          <w:bCs/>
          <w:kern w:val="0"/>
          <w:sz w:val="20"/>
          <w:szCs w:val="20"/>
          <w:lang w:eastAsia="pl-PL" w:bidi="pl-PL"/>
          <w14:ligatures w14:val="none"/>
        </w:rPr>
        <w:t xml:space="preserve"> i bezwzględnie </w:t>
      </w:r>
      <w:r w:rsidRPr="007545EB">
        <w:rPr>
          <w:rFonts w:ascii="Century Gothic" w:eastAsia="Times New Roman" w:hAnsi="Century Gothic" w:cstheme="minorHAnsi"/>
          <w:bCs/>
          <w:kern w:val="0"/>
          <w:sz w:val="20"/>
          <w:szCs w:val="20"/>
          <w:lang w:eastAsia="pl-PL" w:bidi="pl-PL"/>
          <w14:ligatures w14:val="none"/>
        </w:rPr>
        <w:t xml:space="preserve"> wymaga zareagowania.</w:t>
      </w:r>
    </w:p>
    <w:p w14:paraId="6E95F59D" w14:textId="1A11A3D6" w:rsidR="00124C1A" w:rsidRPr="007545EB" w:rsidRDefault="00F51641" w:rsidP="003B08D9">
      <w:pPr>
        <w:pStyle w:val="Akapitzlist"/>
        <w:keepLines/>
        <w:numPr>
          <w:ilvl w:val="0"/>
          <w:numId w:val="30"/>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Członkowie personelu</w:t>
      </w:r>
      <w:r w:rsidR="00124C1A" w:rsidRPr="007545EB">
        <w:rPr>
          <w:rFonts w:ascii="Century Gothic" w:eastAsia="Times New Roman" w:hAnsi="Century Gothic" w:cstheme="minorHAnsi"/>
          <w:bCs/>
          <w:kern w:val="0"/>
          <w:sz w:val="20"/>
          <w:szCs w:val="20"/>
          <w:lang w:eastAsia="pl-PL" w:bidi="pl-PL"/>
          <w14:ligatures w14:val="none"/>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w:t>
      </w:r>
      <w:r w:rsidR="00D56805" w:rsidRPr="007545EB">
        <w:rPr>
          <w:rFonts w:ascii="Century Gothic" w:eastAsia="Times New Roman" w:hAnsi="Century Gothic" w:cstheme="minorHAnsi"/>
          <w:bCs/>
          <w:kern w:val="0"/>
          <w:sz w:val="20"/>
          <w:szCs w:val="20"/>
          <w:lang w:eastAsia="pl-PL" w:bidi="pl-PL"/>
          <w14:ligatures w14:val="none"/>
        </w:rPr>
        <w:t xml:space="preserve">organom i </w:t>
      </w:r>
      <w:r w:rsidR="00124C1A" w:rsidRPr="007545EB">
        <w:rPr>
          <w:rFonts w:ascii="Century Gothic" w:eastAsia="Times New Roman" w:hAnsi="Century Gothic" w:cstheme="minorHAnsi"/>
          <w:bCs/>
          <w:kern w:val="0"/>
          <w:sz w:val="20"/>
          <w:szCs w:val="20"/>
          <w:lang w:eastAsia="pl-PL" w:bidi="pl-PL"/>
          <w14:ligatures w14:val="none"/>
        </w:rPr>
        <w:t>instytucjom w ramach działań interwencyjnych.</w:t>
      </w:r>
    </w:p>
    <w:p w14:paraId="45040156" w14:textId="77777777" w:rsidR="006905A5" w:rsidRPr="007545EB" w:rsidRDefault="006905A5" w:rsidP="00F5164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3357F0A7" w14:textId="77777777" w:rsidR="0008212F" w:rsidRPr="007545EB" w:rsidRDefault="0008212F"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5</w:t>
      </w:r>
    </w:p>
    <w:p w14:paraId="1A8C371C" w14:textId="2A225BFC" w:rsidR="00186261" w:rsidRPr="007545EB" w:rsidRDefault="00097DEF"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22709625" w14:textId="77777777" w:rsidR="00186261" w:rsidRPr="007545EB" w:rsidRDefault="00186261"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p>
    <w:p w14:paraId="0A952F56" w14:textId="5274E7A8" w:rsidR="00DB0D1C" w:rsidRPr="007545EB" w:rsidRDefault="00BE7550" w:rsidP="00DB0D1C">
      <w:pPr>
        <w:keepLines/>
        <w:spacing w:after="0" w:line="276" w:lineRule="auto"/>
        <w:jc w:val="center"/>
        <w:rPr>
          <w:rFonts w:ascii="Century Gothic" w:eastAsia="Times New Roman" w:hAnsi="Century Gothic" w:cstheme="minorHAnsi"/>
          <w:b/>
          <w:kern w:val="0"/>
          <w:sz w:val="20"/>
          <w:szCs w:val="20"/>
          <w:lang w:eastAsia="pl-PL" w:bidi="pl-PL"/>
          <w14:ligatures w14:val="none"/>
        </w:rPr>
      </w:pPr>
      <w:bookmarkStart w:id="11" w:name="_Hlk155360443"/>
      <w:r w:rsidRPr="007545EB">
        <w:rPr>
          <w:rFonts w:ascii="Century Gothic" w:eastAsia="Times New Roman" w:hAnsi="Century Gothic" w:cstheme="minorHAnsi"/>
          <w:b/>
          <w:kern w:val="0"/>
          <w:sz w:val="20"/>
          <w:szCs w:val="20"/>
          <w:lang w:eastAsia="pl-PL" w:bidi="pl-PL"/>
          <w14:ligatures w14:val="none"/>
        </w:rPr>
        <w:t xml:space="preserve">§ </w:t>
      </w:r>
      <w:r w:rsidR="00DB0D1C" w:rsidRPr="007545EB">
        <w:rPr>
          <w:rFonts w:ascii="Century Gothic" w:eastAsia="Times New Roman" w:hAnsi="Century Gothic" w:cstheme="minorHAnsi"/>
          <w:b/>
          <w:kern w:val="0"/>
          <w:sz w:val="20"/>
          <w:szCs w:val="20"/>
          <w:lang w:eastAsia="pl-PL" w:bidi="pl-PL"/>
          <w14:ligatures w14:val="none"/>
        </w:rPr>
        <w:t>20</w:t>
      </w:r>
    </w:p>
    <w:bookmarkEnd w:id="11"/>
    <w:p w14:paraId="4A389BC1" w14:textId="4F64CC09" w:rsidR="00DB0D1C" w:rsidRPr="007545EB" w:rsidRDefault="00BE7550" w:rsidP="003B08D9">
      <w:pPr>
        <w:pStyle w:val="Akapitzlist"/>
        <w:keepLines/>
        <w:numPr>
          <w:ilvl w:val="0"/>
          <w:numId w:val="31"/>
        </w:numPr>
        <w:spacing w:after="0" w:line="276" w:lineRule="auto"/>
        <w:ind w:left="284" w:hanging="284"/>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Jeżeli osobą podejrzewaną o krzywdzenie jest </w:t>
      </w:r>
      <w:r w:rsidR="00DB0D1C" w:rsidRPr="007545EB">
        <w:rPr>
          <w:rFonts w:ascii="Century Gothic" w:eastAsia="Times New Roman" w:hAnsi="Century Gothic" w:cstheme="minorHAnsi"/>
          <w:bCs/>
          <w:kern w:val="0"/>
          <w:sz w:val="20"/>
          <w:szCs w:val="20"/>
          <w:lang w:eastAsia="pl-PL" w:bidi="pl-PL"/>
          <w14:ligatures w14:val="none"/>
        </w:rPr>
        <w:t>małoletni</w:t>
      </w:r>
      <w:r w:rsidRPr="007545EB">
        <w:rPr>
          <w:rFonts w:ascii="Century Gothic" w:eastAsia="Times New Roman" w:hAnsi="Century Gothic" w:cstheme="minorHAnsi"/>
          <w:bCs/>
          <w:kern w:val="0"/>
          <w:sz w:val="20"/>
          <w:szCs w:val="20"/>
          <w:lang w:eastAsia="pl-PL" w:bidi="pl-PL"/>
          <w14:ligatures w14:val="none"/>
        </w:rPr>
        <w:t xml:space="preserve"> w wieku od 13 do 17 lat, a jego zachowanie stanowi czyn karalny, </w:t>
      </w:r>
      <w:r w:rsidR="00FA0F34" w:rsidRPr="007545EB">
        <w:rPr>
          <w:rFonts w:ascii="Century Gothic" w:eastAsia="Times New Roman" w:hAnsi="Century Gothic" w:cstheme="minorHAnsi"/>
          <w:bCs/>
          <w:kern w:val="0"/>
          <w:sz w:val="20"/>
          <w:szCs w:val="20"/>
          <w:lang w:eastAsia="pl-PL" w:bidi="pl-PL"/>
          <w14:ligatures w14:val="none"/>
        </w:rPr>
        <w:t xml:space="preserve">dyrektor </w:t>
      </w:r>
      <w:r w:rsidR="00410ED9" w:rsidRPr="007545EB">
        <w:rPr>
          <w:rFonts w:ascii="Century Gothic" w:eastAsia="Times New Roman" w:hAnsi="Century Gothic" w:cstheme="minorHAnsi"/>
          <w:bCs/>
          <w:kern w:val="0"/>
          <w:sz w:val="20"/>
          <w:szCs w:val="20"/>
          <w:lang w:eastAsia="pl-PL" w:bidi="pl-PL"/>
          <w14:ligatures w14:val="none"/>
        </w:rPr>
        <w:t xml:space="preserve">lub osoba upoważniona (Koordynator) </w:t>
      </w:r>
      <w:r w:rsidRPr="007545EB">
        <w:rPr>
          <w:rFonts w:ascii="Century Gothic" w:eastAsia="Times New Roman" w:hAnsi="Century Gothic" w:cstheme="minorHAnsi"/>
          <w:bCs/>
          <w:kern w:val="0"/>
          <w:sz w:val="20"/>
          <w:szCs w:val="20"/>
          <w:lang w:eastAsia="pl-PL" w:bidi="pl-PL"/>
          <w14:ligatures w14:val="none"/>
        </w:rPr>
        <w:t xml:space="preserve"> </w:t>
      </w:r>
      <w:r w:rsidR="00FA0F34" w:rsidRPr="007545EB">
        <w:rPr>
          <w:rFonts w:ascii="Century Gothic" w:eastAsia="Times New Roman" w:hAnsi="Century Gothic" w:cstheme="minorHAnsi"/>
          <w:bCs/>
          <w:kern w:val="0"/>
          <w:sz w:val="20"/>
          <w:szCs w:val="20"/>
          <w:lang w:eastAsia="pl-PL" w:bidi="pl-PL"/>
          <w14:ligatures w14:val="none"/>
        </w:rPr>
        <w:t xml:space="preserve">informuje </w:t>
      </w:r>
      <w:r w:rsidRPr="007545EB">
        <w:rPr>
          <w:rFonts w:ascii="Century Gothic" w:eastAsia="Times New Roman" w:hAnsi="Century Gothic" w:cstheme="minorHAnsi"/>
          <w:bCs/>
          <w:kern w:val="0"/>
          <w:sz w:val="20"/>
          <w:szCs w:val="20"/>
          <w:lang w:eastAsia="pl-PL" w:bidi="pl-PL"/>
          <w14:ligatures w14:val="none"/>
        </w:rPr>
        <w:t xml:space="preserve"> właściwy miejscowo sąd rodzinny lub policję poprzez pisemne zawiadomienie</w:t>
      </w:r>
      <w:r w:rsidR="00DB0D1C" w:rsidRPr="007545EB">
        <w:rPr>
          <w:rFonts w:ascii="Century Gothic" w:eastAsia="Times New Roman" w:hAnsi="Century Gothic" w:cstheme="minorHAnsi"/>
          <w:bCs/>
          <w:kern w:val="0"/>
          <w:sz w:val="20"/>
          <w:szCs w:val="20"/>
          <w:lang w:eastAsia="pl-PL" w:bidi="pl-PL"/>
          <w14:ligatures w14:val="none"/>
        </w:rPr>
        <w:t xml:space="preserve"> (</w:t>
      </w:r>
      <w:r w:rsidR="00DB0D1C" w:rsidRPr="007545EB">
        <w:rPr>
          <w:rFonts w:ascii="Century Gothic" w:eastAsia="Times New Roman" w:hAnsi="Century Gothic" w:cstheme="minorHAnsi"/>
          <w:b/>
          <w:kern w:val="0"/>
          <w:sz w:val="20"/>
          <w:szCs w:val="20"/>
          <w:lang w:eastAsia="pl-PL" w:bidi="pl-PL"/>
          <w14:ligatures w14:val="none"/>
        </w:rPr>
        <w:t>załącznik nr 3)</w:t>
      </w:r>
      <w:r w:rsidRPr="007545EB">
        <w:rPr>
          <w:rFonts w:ascii="Century Gothic" w:eastAsia="Times New Roman" w:hAnsi="Century Gothic" w:cstheme="minorHAnsi"/>
          <w:bCs/>
          <w:kern w:val="0"/>
          <w:sz w:val="20"/>
          <w:szCs w:val="20"/>
          <w:lang w:eastAsia="pl-PL" w:bidi="pl-PL"/>
          <w14:ligatures w14:val="none"/>
        </w:rPr>
        <w:t>.</w:t>
      </w:r>
    </w:p>
    <w:p w14:paraId="14A0ED13" w14:textId="74D9BC4D" w:rsidR="00F728C2" w:rsidRPr="007545EB" w:rsidRDefault="00BE7550" w:rsidP="003B08D9">
      <w:pPr>
        <w:pStyle w:val="Akapitzlist"/>
        <w:keepLines/>
        <w:numPr>
          <w:ilvl w:val="0"/>
          <w:numId w:val="31"/>
        </w:numPr>
        <w:spacing w:after="0" w:line="276" w:lineRule="auto"/>
        <w:ind w:left="284" w:hanging="284"/>
        <w:jc w:val="both"/>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Jeżeli osobą podejrzewaną o krzywdzenie jest </w:t>
      </w:r>
      <w:r w:rsidR="00DB0D1C" w:rsidRPr="007545EB">
        <w:rPr>
          <w:rFonts w:ascii="Century Gothic" w:eastAsia="Times New Roman" w:hAnsi="Century Gothic" w:cstheme="minorHAnsi"/>
          <w:bCs/>
          <w:kern w:val="0"/>
          <w:sz w:val="20"/>
          <w:szCs w:val="20"/>
          <w:lang w:eastAsia="pl-PL" w:bidi="pl-PL"/>
          <w14:ligatures w14:val="none"/>
        </w:rPr>
        <w:t>małoletni</w:t>
      </w:r>
      <w:r w:rsidRPr="007545EB">
        <w:rPr>
          <w:rFonts w:ascii="Century Gothic" w:eastAsia="Times New Roman" w:hAnsi="Century Gothic" w:cstheme="minorHAnsi"/>
          <w:bCs/>
          <w:kern w:val="0"/>
          <w:sz w:val="20"/>
          <w:szCs w:val="20"/>
          <w:lang w:eastAsia="pl-PL" w:bidi="pl-PL"/>
          <w14:ligatures w14:val="none"/>
        </w:rPr>
        <w:t xml:space="preserve"> powyżej lat 17, a jego zachowanie stanowi przestępstwo, wówczas </w:t>
      </w:r>
      <w:r w:rsidR="00FA0F34" w:rsidRPr="007545EB">
        <w:rPr>
          <w:rFonts w:ascii="Century Gothic" w:eastAsia="Times New Roman" w:hAnsi="Century Gothic" w:cstheme="minorHAnsi"/>
          <w:bCs/>
          <w:kern w:val="0"/>
          <w:sz w:val="20"/>
          <w:szCs w:val="20"/>
          <w:lang w:eastAsia="pl-PL" w:bidi="pl-PL"/>
          <w14:ligatures w14:val="none"/>
        </w:rPr>
        <w:t>dyrektor</w:t>
      </w:r>
      <w:r w:rsidR="001E2D8D" w:rsidRPr="007545EB">
        <w:rPr>
          <w:rFonts w:ascii="Century Gothic" w:eastAsia="Times New Roman" w:hAnsi="Century Gothic" w:cstheme="minorHAnsi"/>
          <w:bCs/>
          <w:kern w:val="0"/>
          <w:sz w:val="20"/>
          <w:szCs w:val="20"/>
          <w:lang w:eastAsia="pl-PL" w:bidi="pl-PL"/>
          <w14:ligatures w14:val="none"/>
        </w:rPr>
        <w:t xml:space="preserve"> lub osoba upoważniona (Koordynator)</w:t>
      </w:r>
      <w:r w:rsidR="00FA0F34" w:rsidRPr="007545EB">
        <w:rPr>
          <w:rFonts w:ascii="Century Gothic" w:eastAsia="Times New Roman" w:hAnsi="Century Gothic" w:cstheme="minorHAnsi"/>
          <w:bCs/>
          <w:kern w:val="0"/>
          <w:sz w:val="20"/>
          <w:szCs w:val="20"/>
          <w:lang w:eastAsia="pl-PL" w:bidi="pl-PL"/>
          <w14:ligatures w14:val="none"/>
        </w:rPr>
        <w:t xml:space="preserve"> informuje</w:t>
      </w:r>
      <w:r w:rsidRPr="007545EB">
        <w:rPr>
          <w:rFonts w:ascii="Century Gothic" w:eastAsia="Times New Roman" w:hAnsi="Century Gothic" w:cstheme="minorHAnsi"/>
          <w:bCs/>
          <w:kern w:val="0"/>
          <w:sz w:val="20"/>
          <w:szCs w:val="20"/>
          <w:lang w:eastAsia="pl-PL" w:bidi="pl-PL"/>
          <w14:ligatures w14:val="none"/>
        </w:rPr>
        <w:t xml:space="preserve"> właściwą miejscowo jednostkę policji lub prokuratury poprzez pisemne zawiadomienie.</w:t>
      </w:r>
    </w:p>
    <w:p w14:paraId="68B9D0CB" w14:textId="00EED72E" w:rsidR="00DB0D1C" w:rsidRPr="007545EB" w:rsidRDefault="00DB0D1C" w:rsidP="00DB0D1C">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21</w:t>
      </w:r>
    </w:p>
    <w:p w14:paraId="090CE929" w14:textId="35C3CBF7" w:rsidR="008F03F0" w:rsidRPr="007545EB" w:rsidRDefault="007C2275" w:rsidP="003B08D9">
      <w:pPr>
        <w:pStyle w:val="Akapitzlist"/>
        <w:keepLines/>
        <w:numPr>
          <w:ilvl w:val="0"/>
          <w:numId w:val="32"/>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bookmarkStart w:id="12" w:name="_Hlk159149982"/>
      <w:r w:rsidRPr="007545EB">
        <w:rPr>
          <w:rFonts w:ascii="Century Gothic" w:eastAsia="Times New Roman" w:hAnsi="Century Gothic" w:cstheme="minorHAnsi"/>
          <w:bCs/>
          <w:kern w:val="0"/>
          <w:sz w:val="20"/>
          <w:szCs w:val="20"/>
          <w:lang w:eastAsia="pl-PL" w:bidi="pl-PL"/>
          <w14:ligatures w14:val="none"/>
        </w:rPr>
        <w:t xml:space="preserve">W przypadku, gdy wobec </w:t>
      </w:r>
      <w:bookmarkEnd w:id="12"/>
      <w:r w:rsidRPr="007545EB">
        <w:rPr>
          <w:rFonts w:ascii="Century Gothic" w:eastAsia="Times New Roman" w:hAnsi="Century Gothic" w:cstheme="minorHAnsi"/>
          <w:bCs/>
          <w:kern w:val="0"/>
          <w:sz w:val="20"/>
          <w:szCs w:val="20"/>
          <w:lang w:eastAsia="pl-PL" w:bidi="pl-PL"/>
          <w14:ligatures w14:val="none"/>
        </w:rPr>
        <w:t xml:space="preserve">dziecka popełniono przestępstwo </w:t>
      </w:r>
      <w:r w:rsidR="004C4673" w:rsidRPr="007545EB">
        <w:rPr>
          <w:rFonts w:ascii="Century Gothic" w:eastAsia="Times New Roman" w:hAnsi="Century Gothic" w:cstheme="minorHAnsi"/>
          <w:bCs/>
          <w:kern w:val="0"/>
          <w:sz w:val="20"/>
          <w:szCs w:val="20"/>
          <w:lang w:eastAsia="pl-PL" w:bidi="pl-PL"/>
          <w14:ligatures w14:val="none"/>
        </w:rPr>
        <w:t>koordynator</w:t>
      </w:r>
      <w:r w:rsidRPr="007545EB">
        <w:rPr>
          <w:rFonts w:ascii="Century Gothic" w:eastAsia="Times New Roman" w:hAnsi="Century Gothic" w:cstheme="minorHAnsi"/>
          <w:bCs/>
          <w:kern w:val="0"/>
          <w:sz w:val="20"/>
          <w:szCs w:val="20"/>
          <w:lang w:eastAsia="pl-PL" w:bidi="pl-PL"/>
          <w14:ligatures w14:val="none"/>
        </w:rPr>
        <w:t xml:space="preserve"> </w:t>
      </w:r>
      <w:r w:rsidR="008F03F0" w:rsidRPr="007545EB">
        <w:rPr>
          <w:rFonts w:ascii="Century Gothic" w:eastAsia="Times New Roman" w:hAnsi="Century Gothic" w:cstheme="minorHAnsi"/>
          <w:bCs/>
          <w:kern w:val="0"/>
          <w:sz w:val="20"/>
          <w:szCs w:val="20"/>
          <w:lang w:eastAsia="pl-PL" w:bidi="pl-PL"/>
          <w14:ligatures w14:val="none"/>
        </w:rPr>
        <w:t xml:space="preserve">niezwłocznie </w:t>
      </w:r>
      <w:r w:rsidRPr="007545EB">
        <w:rPr>
          <w:rFonts w:ascii="Century Gothic" w:eastAsia="Times New Roman" w:hAnsi="Century Gothic" w:cstheme="minorHAnsi"/>
          <w:bCs/>
          <w:kern w:val="0"/>
          <w:sz w:val="20"/>
          <w:szCs w:val="20"/>
          <w:lang w:eastAsia="pl-PL" w:bidi="pl-PL"/>
          <w14:ligatures w14:val="none"/>
        </w:rPr>
        <w:t>sporządza zawiadomienie o popełnieniu przestępstwa i przekazuje je do właściwej miejscowo policji lub prokurat</w:t>
      </w:r>
      <w:r w:rsidR="008F03F0" w:rsidRPr="007545EB">
        <w:rPr>
          <w:rFonts w:ascii="Century Gothic" w:eastAsia="Times New Roman" w:hAnsi="Century Gothic" w:cstheme="minorHAnsi"/>
          <w:bCs/>
          <w:kern w:val="0"/>
          <w:sz w:val="20"/>
          <w:szCs w:val="20"/>
          <w:lang w:eastAsia="pl-PL" w:bidi="pl-PL"/>
          <w14:ligatures w14:val="none"/>
        </w:rPr>
        <w:t xml:space="preserve">ury oraz podejmuje niezbędne czynności do czasu przybycia organu powołanego do ścigania przestępstw lub do czasu wydania przez ten organ stosownego zarządzenia, aby nie dopuścić do zatarcia śladów i dowodów przestępstwa. </w:t>
      </w:r>
      <w:r w:rsidR="00DB0D1C" w:rsidRPr="007545EB">
        <w:rPr>
          <w:rFonts w:ascii="Century Gothic" w:eastAsia="Times New Roman" w:hAnsi="Century Gothic" w:cstheme="minorHAnsi"/>
          <w:bCs/>
          <w:kern w:val="0"/>
          <w:sz w:val="20"/>
          <w:szCs w:val="20"/>
          <w:lang w:eastAsia="pl-PL" w:bidi="pl-PL"/>
          <w14:ligatures w14:val="none"/>
        </w:rPr>
        <w:t>Wzór zawiadomienia określa</w:t>
      </w:r>
      <w:r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
          <w:kern w:val="0"/>
          <w:sz w:val="20"/>
          <w:szCs w:val="20"/>
          <w:lang w:eastAsia="pl-PL" w:bidi="pl-PL"/>
          <w14:ligatures w14:val="none"/>
        </w:rPr>
        <w:t>załącznik nr 3.</w:t>
      </w:r>
    </w:p>
    <w:p w14:paraId="13FBCC7D" w14:textId="5633CBBF" w:rsidR="007C2275" w:rsidRPr="007545EB" w:rsidRDefault="007C2275" w:rsidP="003B08D9">
      <w:pPr>
        <w:pStyle w:val="Akapitzlist"/>
        <w:keepLines/>
        <w:numPr>
          <w:ilvl w:val="0"/>
          <w:numId w:val="32"/>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dobro małoletniego jest zagrożone - osobą odpowiedzialną za zawiadamianie  sądu opiekuńczego poprzez złożenie wniosku o wgląd w sytuację rodziny, którego wzór określa </w:t>
      </w:r>
      <w:r w:rsidRPr="007545EB">
        <w:rPr>
          <w:rFonts w:ascii="Century Gothic" w:eastAsia="Times New Roman" w:hAnsi="Century Gothic" w:cstheme="minorHAnsi"/>
          <w:b/>
          <w:kern w:val="0"/>
          <w:sz w:val="20"/>
          <w:szCs w:val="20"/>
          <w:lang w:eastAsia="pl-PL" w:bidi="pl-PL"/>
          <w14:ligatures w14:val="none"/>
        </w:rPr>
        <w:t>załącznik nr 4</w:t>
      </w:r>
      <w:r w:rsidRPr="007545EB">
        <w:rPr>
          <w:rFonts w:ascii="Century Gothic" w:eastAsia="Times New Roman" w:hAnsi="Century Gothic" w:cstheme="minorHAnsi"/>
          <w:bCs/>
          <w:kern w:val="0"/>
          <w:sz w:val="20"/>
          <w:szCs w:val="20"/>
          <w:lang w:eastAsia="pl-PL" w:bidi="pl-PL"/>
          <w14:ligatures w14:val="none"/>
        </w:rPr>
        <w:t xml:space="preserve">  jest </w:t>
      </w:r>
      <w:r w:rsidR="004C4673" w:rsidRPr="007545EB">
        <w:rPr>
          <w:rFonts w:ascii="Century Gothic" w:eastAsia="Times New Roman" w:hAnsi="Century Gothic" w:cstheme="minorHAnsi"/>
          <w:bCs/>
          <w:kern w:val="0"/>
          <w:sz w:val="20"/>
          <w:szCs w:val="20"/>
          <w:lang w:eastAsia="pl-PL" w:bidi="pl-PL"/>
          <w14:ligatures w14:val="none"/>
        </w:rPr>
        <w:t>koordynator</w:t>
      </w:r>
      <w:r w:rsidR="00BA43B6" w:rsidRPr="007545EB">
        <w:rPr>
          <w:rFonts w:ascii="Century Gothic" w:eastAsia="Times New Roman" w:hAnsi="Century Gothic" w:cstheme="minorHAnsi"/>
          <w:bCs/>
          <w:kern w:val="0"/>
          <w:sz w:val="20"/>
          <w:szCs w:val="20"/>
          <w:lang w:eastAsia="pl-PL" w:bidi="pl-PL"/>
          <w14:ligatures w14:val="none"/>
        </w:rPr>
        <w:t>.</w:t>
      </w:r>
    </w:p>
    <w:p w14:paraId="3928404B" w14:textId="77777777" w:rsidR="008F03F0" w:rsidRPr="007545EB" w:rsidRDefault="008F03F0" w:rsidP="008F03F0">
      <w:pPr>
        <w:pStyle w:val="Akapitzlist"/>
        <w:keepLines/>
        <w:spacing w:after="0" w:line="276" w:lineRule="auto"/>
        <w:ind w:left="284"/>
        <w:jc w:val="both"/>
        <w:rPr>
          <w:rFonts w:ascii="Century Gothic" w:eastAsia="Times New Roman" w:hAnsi="Century Gothic" w:cstheme="minorHAnsi"/>
          <w:bCs/>
          <w:kern w:val="0"/>
          <w:sz w:val="20"/>
          <w:szCs w:val="20"/>
          <w:lang w:eastAsia="pl-PL" w:bidi="pl-PL"/>
          <w14:ligatures w14:val="none"/>
        </w:rPr>
      </w:pPr>
    </w:p>
    <w:p w14:paraId="5837561C" w14:textId="481B27FE" w:rsidR="008F03F0" w:rsidRPr="007545EB" w:rsidRDefault="008F03F0" w:rsidP="008F03F0">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22</w:t>
      </w:r>
    </w:p>
    <w:p w14:paraId="611CC8BC" w14:textId="77777777" w:rsidR="008F03F0" w:rsidRPr="007545EB" w:rsidRDefault="007C2275" w:rsidP="003B08D9">
      <w:pPr>
        <w:pStyle w:val="Akapitzlist"/>
        <w:keepLines/>
        <w:numPr>
          <w:ilvl w:val="0"/>
          <w:numId w:val="3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Podejmowanie interwencji  wobec rodziny dotkniętej przemocą domową odbywa się na podstawie procedury „Niebieskie Karty”.</w:t>
      </w:r>
    </w:p>
    <w:p w14:paraId="79899D06" w14:textId="6278FA3C" w:rsidR="00186261" w:rsidRPr="007545EB" w:rsidRDefault="007C2275" w:rsidP="003B08D9">
      <w:pPr>
        <w:pStyle w:val="Akapitzlist"/>
        <w:keepLines/>
        <w:numPr>
          <w:ilvl w:val="0"/>
          <w:numId w:val="3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sytuacji uzyskania  przez </w:t>
      </w:r>
      <w:r w:rsidR="008F03F0" w:rsidRPr="007545EB">
        <w:rPr>
          <w:rFonts w:ascii="Century Gothic" w:eastAsia="Times New Roman" w:hAnsi="Century Gothic" w:cstheme="minorHAnsi"/>
          <w:bCs/>
          <w:kern w:val="0"/>
          <w:sz w:val="20"/>
          <w:szCs w:val="20"/>
          <w:lang w:eastAsia="pl-PL" w:bidi="pl-PL"/>
          <w14:ligatures w14:val="none"/>
        </w:rPr>
        <w:t>członka personelu</w:t>
      </w:r>
      <w:r w:rsidRPr="007545EB">
        <w:rPr>
          <w:rFonts w:ascii="Century Gothic" w:eastAsia="Times New Roman" w:hAnsi="Century Gothic" w:cstheme="minorHAnsi"/>
          <w:bCs/>
          <w:kern w:val="0"/>
          <w:sz w:val="20"/>
          <w:szCs w:val="20"/>
          <w:lang w:eastAsia="pl-PL" w:bidi="pl-PL"/>
          <w14:ligatures w14:val="none"/>
        </w:rPr>
        <w:t xml:space="preserve">  informacji o przemocy domowej, osobą odpowiedzialną za złożenie wniosku do Zespołu Interdyscyplinarnego o  wszczęcie  procedury „Niebieskie Karty” jest</w:t>
      </w:r>
      <w:r w:rsidR="001C215D" w:rsidRPr="007545EB">
        <w:rPr>
          <w:rFonts w:ascii="Century Gothic" w:eastAsia="Times New Roman" w:hAnsi="Century Gothic" w:cstheme="minorHAnsi"/>
          <w:bCs/>
          <w:kern w:val="0"/>
          <w:sz w:val="20"/>
          <w:szCs w:val="20"/>
          <w:lang w:eastAsia="pl-PL" w:bidi="pl-PL"/>
          <w14:ligatures w14:val="none"/>
        </w:rPr>
        <w:t xml:space="preserve"> </w:t>
      </w:r>
      <w:r w:rsidR="00BA43B6" w:rsidRPr="007545EB">
        <w:rPr>
          <w:rFonts w:ascii="Century Gothic" w:eastAsia="Times New Roman" w:hAnsi="Century Gothic" w:cstheme="minorHAnsi"/>
          <w:bCs/>
          <w:kern w:val="0"/>
          <w:sz w:val="20"/>
          <w:szCs w:val="20"/>
          <w:lang w:eastAsia="pl-PL" w:bidi="pl-PL"/>
          <w14:ligatures w14:val="none"/>
        </w:rPr>
        <w:t>K</w:t>
      </w:r>
      <w:r w:rsidR="001C215D" w:rsidRPr="007545EB">
        <w:rPr>
          <w:rFonts w:ascii="Century Gothic" w:eastAsia="Times New Roman" w:hAnsi="Century Gothic" w:cstheme="minorHAnsi"/>
          <w:bCs/>
          <w:kern w:val="0"/>
          <w:sz w:val="20"/>
          <w:szCs w:val="20"/>
          <w:lang w:eastAsia="pl-PL" w:bidi="pl-PL"/>
          <w14:ligatures w14:val="none"/>
        </w:rPr>
        <w:t>oordynator</w:t>
      </w:r>
      <w:r w:rsidR="00BA43B6" w:rsidRPr="007545EB">
        <w:rPr>
          <w:rFonts w:ascii="Century Gothic" w:eastAsia="Times New Roman" w:hAnsi="Century Gothic" w:cstheme="minorHAnsi"/>
          <w:bCs/>
          <w:kern w:val="0"/>
          <w:sz w:val="20"/>
          <w:szCs w:val="20"/>
          <w:lang w:eastAsia="pl-PL" w:bidi="pl-PL"/>
          <w14:ligatures w14:val="none"/>
        </w:rPr>
        <w:t>.</w:t>
      </w:r>
    </w:p>
    <w:p w14:paraId="7C6FE775" w14:textId="77777777" w:rsidR="008F03F0" w:rsidRPr="007545EB" w:rsidRDefault="008F03F0" w:rsidP="008F03F0">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615E8956" w14:textId="23BFB56E" w:rsidR="00AC68B0" w:rsidRPr="007545EB" w:rsidRDefault="00AC68B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6</w:t>
      </w:r>
    </w:p>
    <w:p w14:paraId="17841ACE" w14:textId="62EF0194" w:rsidR="00AC68B0" w:rsidRPr="007545EB" w:rsidRDefault="008F03F0" w:rsidP="00EA46E1">
      <w:pPr>
        <w:keepLines/>
        <w:spacing w:after="0" w:line="276" w:lineRule="auto"/>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ZAKRES KOMPETENCJI OSOBY ODPOWIEDZIALNEJ ZA PRZYGOTOWANIE PERSONELU   DO STOSOWANIA STANDARDÓW, ZASADY PRZYGOTOWANIA TEGO PERSONELU DO ICH STOSOWANIA ORAZ SPOSÓB DOKUMENTOWANIA TEJ CZYNNOŚCI</w:t>
      </w:r>
    </w:p>
    <w:p w14:paraId="17A6A895" w14:textId="77777777" w:rsidR="008F03F0" w:rsidRPr="007545EB" w:rsidRDefault="008F03F0" w:rsidP="00EA46E1">
      <w:pPr>
        <w:keepLines/>
        <w:spacing w:after="0" w:line="276" w:lineRule="auto"/>
        <w:jc w:val="center"/>
        <w:rPr>
          <w:rFonts w:ascii="Century Gothic" w:eastAsia="Times New Roman" w:hAnsi="Century Gothic" w:cstheme="minorHAnsi"/>
          <w:b/>
          <w:bCs/>
          <w:kern w:val="0"/>
          <w:sz w:val="20"/>
          <w:szCs w:val="20"/>
          <w:u w:color="000000"/>
          <w:lang w:eastAsia="pl-PL" w:bidi="pl-PL"/>
          <w14:ligatures w14:val="none"/>
        </w:rPr>
      </w:pPr>
    </w:p>
    <w:p w14:paraId="58B7E9CB" w14:textId="77777777" w:rsidR="00423EC5" w:rsidRPr="007545EB" w:rsidRDefault="00423EC5" w:rsidP="00D73C9E">
      <w:pPr>
        <w:keepLines/>
        <w:spacing w:after="0" w:line="276" w:lineRule="auto"/>
        <w:jc w:val="center"/>
        <w:rPr>
          <w:rFonts w:ascii="Century Gothic" w:eastAsia="Times New Roman" w:hAnsi="Century Gothic" w:cstheme="minorHAnsi"/>
          <w:b/>
          <w:kern w:val="0"/>
          <w:sz w:val="20"/>
          <w:szCs w:val="20"/>
          <w:lang w:eastAsia="pl-PL" w:bidi="pl-PL"/>
          <w14:ligatures w14:val="none"/>
        </w:rPr>
      </w:pPr>
      <w:bookmarkStart w:id="13" w:name="_Hlk150734669"/>
    </w:p>
    <w:p w14:paraId="061C6702" w14:textId="1FC5E0AA" w:rsidR="008F03F0" w:rsidRPr="007545EB" w:rsidRDefault="00B02D38" w:rsidP="00D73C9E">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2</w:t>
      </w:r>
      <w:r w:rsidR="00D73C9E" w:rsidRPr="007545EB">
        <w:rPr>
          <w:rFonts w:ascii="Century Gothic" w:eastAsia="Times New Roman" w:hAnsi="Century Gothic" w:cstheme="minorHAnsi"/>
          <w:b/>
          <w:kern w:val="0"/>
          <w:sz w:val="20"/>
          <w:szCs w:val="20"/>
          <w:lang w:eastAsia="pl-PL" w:bidi="pl-PL"/>
          <w14:ligatures w14:val="none"/>
        </w:rPr>
        <w:t>3</w:t>
      </w:r>
    </w:p>
    <w:bookmarkEnd w:id="13"/>
    <w:p w14:paraId="4B491995" w14:textId="78520392" w:rsidR="00641804" w:rsidRPr="007545EB" w:rsidRDefault="00641804" w:rsidP="003B08D9">
      <w:pPr>
        <w:pStyle w:val="Akapitzlist"/>
        <w:keepLines/>
        <w:numPr>
          <w:ilvl w:val="0"/>
          <w:numId w:val="34"/>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Koordynator jest zobowiązany znać Standardy oraz Procedurę dot. Ochronę Małoletnich oraz systematycznie aktualizować swoją wiedzę w tym zakresie</w:t>
      </w:r>
      <w:r w:rsidR="00BA43B6" w:rsidRPr="007545EB">
        <w:rPr>
          <w:rFonts w:ascii="Century Gothic" w:hAnsi="Century Gothic" w:cstheme="minorHAnsi"/>
          <w:sz w:val="20"/>
          <w:szCs w:val="20"/>
        </w:rPr>
        <w:t>.</w:t>
      </w:r>
    </w:p>
    <w:p w14:paraId="5A4ED21E" w14:textId="7D5FE249" w:rsidR="00641804" w:rsidRPr="007545EB" w:rsidRDefault="00641804" w:rsidP="003B08D9">
      <w:pPr>
        <w:pStyle w:val="Akapitzlist"/>
        <w:keepLines/>
        <w:numPr>
          <w:ilvl w:val="0"/>
          <w:numId w:val="34"/>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Szkolenia personelu będą udokumentowane osobnym protokołem wraz z listą obecności i oświadczeniem o zapoznaniu się z niniejszymi Standardami</w:t>
      </w:r>
      <w:r w:rsidR="00BA43B6" w:rsidRPr="007545EB">
        <w:rPr>
          <w:rFonts w:ascii="Century Gothic" w:hAnsi="Century Gothic" w:cstheme="minorHAnsi"/>
          <w:sz w:val="20"/>
          <w:szCs w:val="20"/>
        </w:rPr>
        <w:t>.</w:t>
      </w:r>
    </w:p>
    <w:p w14:paraId="04D2C573" w14:textId="038CCAB4" w:rsidR="00D73C9E" w:rsidRPr="007545EB" w:rsidRDefault="003D406A" w:rsidP="003B08D9">
      <w:pPr>
        <w:pStyle w:val="Akapitzlist"/>
        <w:keepLines/>
        <w:numPr>
          <w:ilvl w:val="0"/>
          <w:numId w:val="34"/>
        </w:numPr>
        <w:spacing w:after="0" w:line="276" w:lineRule="auto"/>
        <w:ind w:left="284" w:hanging="284"/>
        <w:jc w:val="both"/>
        <w:rPr>
          <w:rFonts w:ascii="Century Gothic" w:hAnsi="Century Gothic" w:cstheme="minorHAnsi"/>
          <w:sz w:val="20"/>
          <w:szCs w:val="20"/>
        </w:rPr>
      </w:pPr>
      <w:r w:rsidRPr="007545EB">
        <w:rPr>
          <w:rFonts w:ascii="Century Gothic" w:hAnsi="Century Gothic" w:cstheme="minorHAnsi"/>
          <w:sz w:val="20"/>
          <w:szCs w:val="20"/>
        </w:rPr>
        <w:t xml:space="preserve"> </w:t>
      </w:r>
      <w:r w:rsidR="00326292" w:rsidRPr="007545EB">
        <w:rPr>
          <w:rFonts w:ascii="Century Gothic" w:eastAsia="Times New Roman" w:hAnsi="Century Gothic" w:cstheme="minorHAnsi"/>
          <w:bCs/>
          <w:kern w:val="0"/>
          <w:sz w:val="20"/>
          <w:szCs w:val="20"/>
          <w:lang w:eastAsia="pl-PL" w:bidi="pl-PL"/>
          <w14:ligatures w14:val="none"/>
        </w:rPr>
        <w:t>Koordynator</w:t>
      </w:r>
      <w:r w:rsidR="00326292"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odpowiada </w:t>
      </w:r>
      <w:r w:rsidRPr="007545EB">
        <w:rPr>
          <w:rFonts w:ascii="Century Gothic" w:eastAsia="Times New Roman" w:hAnsi="Century Gothic" w:cstheme="minorHAnsi"/>
          <w:bCs/>
          <w:kern w:val="0"/>
          <w:sz w:val="20"/>
          <w:szCs w:val="20"/>
          <w:lang w:eastAsia="pl-PL" w:bidi="pl-PL"/>
          <w14:ligatures w14:val="none"/>
        </w:rPr>
        <w:t>z</w:t>
      </w:r>
      <w:r w:rsidR="00B02D38" w:rsidRPr="007545EB">
        <w:rPr>
          <w:rFonts w:ascii="Century Gothic" w:eastAsia="Times New Roman" w:hAnsi="Century Gothic" w:cstheme="minorHAnsi"/>
          <w:bCs/>
          <w:kern w:val="0"/>
          <w:sz w:val="20"/>
          <w:szCs w:val="20"/>
          <w:lang w:eastAsia="pl-PL" w:bidi="pl-PL"/>
          <w14:ligatures w14:val="none"/>
        </w:rPr>
        <w:t>a  przygotowanie merytoryczne pracowników</w:t>
      </w:r>
      <w:r w:rsidR="000D33D3" w:rsidRPr="007545EB">
        <w:rPr>
          <w:rFonts w:ascii="Century Gothic" w:hAnsi="Century Gothic" w:cstheme="minorHAnsi"/>
          <w:sz w:val="20"/>
          <w:szCs w:val="20"/>
        </w:rPr>
        <w:t xml:space="preserve"> </w:t>
      </w:r>
      <w:r w:rsidR="000D33D3" w:rsidRPr="007545EB">
        <w:rPr>
          <w:rFonts w:ascii="Century Gothic" w:eastAsia="Times New Roman" w:hAnsi="Century Gothic" w:cstheme="minorHAnsi"/>
          <w:bCs/>
          <w:kern w:val="0"/>
          <w:sz w:val="20"/>
          <w:szCs w:val="20"/>
          <w:lang w:eastAsia="pl-PL" w:bidi="pl-PL"/>
          <w14:ligatures w14:val="none"/>
        </w:rPr>
        <w:t>do stosowania Standardów</w:t>
      </w:r>
      <w:r w:rsidR="00B02D38" w:rsidRPr="007545EB">
        <w:rPr>
          <w:rFonts w:ascii="Century Gothic" w:eastAsia="Times New Roman" w:hAnsi="Century Gothic" w:cstheme="minorHAnsi"/>
          <w:bCs/>
          <w:kern w:val="0"/>
          <w:sz w:val="20"/>
          <w:szCs w:val="20"/>
          <w:lang w:eastAsia="pl-PL" w:bidi="pl-PL"/>
          <w14:ligatures w14:val="none"/>
        </w:rPr>
        <w:t xml:space="preserve">, w tym za </w:t>
      </w:r>
      <w:r w:rsidRPr="007545EB">
        <w:rPr>
          <w:rFonts w:ascii="Century Gothic" w:eastAsia="Times New Roman" w:hAnsi="Century Gothic" w:cstheme="minorHAnsi"/>
          <w:bCs/>
          <w:kern w:val="0"/>
          <w:sz w:val="20"/>
          <w:szCs w:val="20"/>
          <w:lang w:eastAsia="pl-PL" w:bidi="pl-PL"/>
          <w14:ligatures w14:val="none"/>
        </w:rPr>
        <w:t xml:space="preserve"> organizację </w:t>
      </w:r>
      <w:r w:rsidR="00B02D38" w:rsidRPr="007545EB">
        <w:rPr>
          <w:rFonts w:ascii="Century Gothic" w:eastAsia="Times New Roman" w:hAnsi="Century Gothic" w:cstheme="minorHAnsi"/>
          <w:bCs/>
          <w:kern w:val="0"/>
          <w:sz w:val="20"/>
          <w:szCs w:val="20"/>
          <w:lang w:eastAsia="pl-PL" w:bidi="pl-PL"/>
          <w14:ligatures w14:val="none"/>
        </w:rPr>
        <w:t xml:space="preserve"> spotkań szkoleniowych </w:t>
      </w:r>
      <w:r w:rsidR="000D33D3" w:rsidRPr="007545EB">
        <w:rPr>
          <w:rFonts w:ascii="Century Gothic" w:eastAsia="Times New Roman" w:hAnsi="Century Gothic" w:cstheme="minorHAnsi"/>
          <w:bCs/>
          <w:kern w:val="0"/>
          <w:sz w:val="20"/>
          <w:szCs w:val="20"/>
          <w:lang w:eastAsia="pl-PL" w:bidi="pl-PL"/>
          <w14:ligatures w14:val="none"/>
        </w:rPr>
        <w:t xml:space="preserve"> w zakresie </w:t>
      </w:r>
      <w:r w:rsidR="00B02D38"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ich </w:t>
      </w:r>
      <w:r w:rsidR="00B02D38" w:rsidRPr="007545EB">
        <w:rPr>
          <w:rFonts w:ascii="Century Gothic" w:eastAsia="Times New Roman" w:hAnsi="Century Gothic" w:cstheme="minorHAnsi"/>
          <w:bCs/>
          <w:kern w:val="0"/>
          <w:sz w:val="20"/>
          <w:szCs w:val="20"/>
          <w:lang w:eastAsia="pl-PL" w:bidi="pl-PL"/>
          <w14:ligatures w14:val="none"/>
        </w:rPr>
        <w:t>stosowania</w:t>
      </w:r>
      <w:r w:rsidRPr="007545EB">
        <w:rPr>
          <w:rFonts w:ascii="Century Gothic" w:eastAsia="Times New Roman" w:hAnsi="Century Gothic" w:cstheme="minorHAnsi"/>
          <w:bCs/>
          <w:kern w:val="0"/>
          <w:sz w:val="20"/>
          <w:szCs w:val="20"/>
          <w:lang w:eastAsia="pl-PL" w:bidi="pl-PL"/>
          <w14:ligatures w14:val="none"/>
        </w:rPr>
        <w:t>.</w:t>
      </w:r>
      <w:r w:rsidR="00B02D38" w:rsidRPr="007545EB">
        <w:rPr>
          <w:rFonts w:ascii="Century Gothic" w:eastAsia="Times New Roman" w:hAnsi="Century Gothic" w:cstheme="minorHAnsi"/>
          <w:bCs/>
          <w:kern w:val="0"/>
          <w:sz w:val="20"/>
          <w:szCs w:val="20"/>
          <w:lang w:eastAsia="pl-PL" w:bidi="pl-PL"/>
          <w14:ligatures w14:val="none"/>
        </w:rPr>
        <w:t xml:space="preserve"> </w:t>
      </w:r>
    </w:p>
    <w:p w14:paraId="6B743D91" w14:textId="476BFB00" w:rsidR="00CC2939" w:rsidRPr="007545EB" w:rsidRDefault="00D73C9E" w:rsidP="003B08D9">
      <w:pPr>
        <w:pStyle w:val="Akapitzlist"/>
        <w:keepLines/>
        <w:numPr>
          <w:ilvl w:val="0"/>
          <w:numId w:val="34"/>
        </w:numPr>
        <w:spacing w:after="0" w:line="276" w:lineRule="auto"/>
        <w:ind w:left="284" w:hanging="284"/>
        <w:jc w:val="both"/>
        <w:rPr>
          <w:rFonts w:ascii="Century Gothic" w:hAnsi="Century Gothic" w:cstheme="minorHAnsi"/>
          <w:sz w:val="20"/>
          <w:szCs w:val="20"/>
        </w:rPr>
      </w:pPr>
      <w:r w:rsidRPr="007545EB">
        <w:rPr>
          <w:rFonts w:ascii="Century Gothic" w:eastAsia="Times New Roman" w:hAnsi="Century Gothic" w:cstheme="minorHAnsi"/>
          <w:bCs/>
          <w:kern w:val="0"/>
          <w:sz w:val="20"/>
          <w:szCs w:val="20"/>
          <w:lang w:eastAsia="pl-PL" w:bidi="pl-PL"/>
          <w14:ligatures w14:val="none"/>
        </w:rPr>
        <w:t xml:space="preserve">Personel jest zobowiązany zapoznać się ze standardami ochrony małoletnich i potwierdzić ten fakt własnoręcznym podpisem w Oświadczeniu stanowiącym załącznik nr </w:t>
      </w:r>
      <w:r w:rsidR="005820C7" w:rsidRPr="007545EB">
        <w:rPr>
          <w:rFonts w:ascii="Century Gothic" w:eastAsia="Times New Roman" w:hAnsi="Century Gothic" w:cstheme="minorHAnsi"/>
          <w:bCs/>
          <w:kern w:val="0"/>
          <w:sz w:val="20"/>
          <w:szCs w:val="20"/>
          <w:lang w:eastAsia="pl-PL" w:bidi="pl-PL"/>
          <w14:ligatures w14:val="none"/>
        </w:rPr>
        <w:t>7</w:t>
      </w:r>
      <w:r w:rsidRPr="007545EB">
        <w:rPr>
          <w:rFonts w:ascii="Century Gothic" w:eastAsia="Times New Roman" w:hAnsi="Century Gothic" w:cstheme="minorHAnsi"/>
          <w:bCs/>
          <w:kern w:val="0"/>
          <w:sz w:val="20"/>
          <w:szCs w:val="20"/>
          <w:lang w:eastAsia="pl-PL" w:bidi="pl-PL"/>
          <w14:ligatures w14:val="none"/>
        </w:rPr>
        <w:t xml:space="preserve"> do niniejszego dokumentu. </w:t>
      </w:r>
      <w:r w:rsidR="00653B90" w:rsidRPr="007545EB">
        <w:rPr>
          <w:rFonts w:ascii="Century Gothic" w:eastAsia="Times New Roman" w:hAnsi="Century Gothic" w:cstheme="minorHAnsi"/>
          <w:bCs/>
          <w:kern w:val="0"/>
          <w:sz w:val="20"/>
          <w:szCs w:val="20"/>
          <w:lang w:eastAsia="pl-PL" w:bidi="pl-PL"/>
          <w14:ligatures w14:val="none"/>
        </w:rPr>
        <w:t xml:space="preserve"> </w:t>
      </w:r>
    </w:p>
    <w:p w14:paraId="4F285DDF" w14:textId="77777777" w:rsidR="00CC2939" w:rsidRPr="007545EB" w:rsidRDefault="00CC2939"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5B9F1DF5" w14:textId="17689110" w:rsidR="00AC68B0" w:rsidRPr="007545EB" w:rsidRDefault="00AC68B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7</w:t>
      </w:r>
    </w:p>
    <w:p w14:paraId="2167F6F8" w14:textId="06E019D3" w:rsidR="00AC68B0" w:rsidRPr="007545EB" w:rsidRDefault="00D73C9E" w:rsidP="00EA46E1">
      <w:pPr>
        <w:pStyle w:val="Akapitzlist"/>
        <w:keepLines/>
        <w:spacing w:after="0" w:line="276" w:lineRule="auto"/>
        <w:ind w:left="70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ZASADY I SPOSÓB UDOSTĘPNIANIA RODZICOM ALBO OPIEKUNOM PRAWNYM LUB</w:t>
      </w:r>
    </w:p>
    <w:p w14:paraId="71255F77" w14:textId="0EBA4369" w:rsidR="00AC68B0" w:rsidRPr="007545EB" w:rsidRDefault="00D73C9E" w:rsidP="00EA46E1">
      <w:pPr>
        <w:pStyle w:val="Akapitzlist"/>
        <w:keepLines/>
        <w:spacing w:after="0" w:line="276" w:lineRule="auto"/>
        <w:ind w:left="70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FAKTYCZNYM ORAZ MAŁOLETNIM STANDARDÓW DO ZAZNAJOMIENIA SIĘ Z NIMI I ICH STOSOWANIA</w:t>
      </w:r>
    </w:p>
    <w:p w14:paraId="6AB4A433" w14:textId="77777777" w:rsidR="004D1DB3" w:rsidRPr="007545EB" w:rsidRDefault="004D1DB3" w:rsidP="00EA46E1">
      <w:pPr>
        <w:pStyle w:val="Akapitzlist"/>
        <w:keepLines/>
        <w:spacing w:after="0" w:line="276" w:lineRule="auto"/>
        <w:ind w:left="700"/>
        <w:jc w:val="center"/>
        <w:rPr>
          <w:rFonts w:ascii="Century Gothic" w:eastAsia="Times New Roman" w:hAnsi="Century Gothic" w:cstheme="minorHAnsi"/>
          <w:b/>
          <w:bCs/>
          <w:kern w:val="0"/>
          <w:sz w:val="20"/>
          <w:szCs w:val="20"/>
          <w:u w:color="000000"/>
          <w:lang w:eastAsia="pl-PL" w:bidi="pl-PL"/>
          <w14:ligatures w14:val="none"/>
        </w:rPr>
      </w:pPr>
    </w:p>
    <w:p w14:paraId="1AB8DF46" w14:textId="571D76FD" w:rsidR="00D73C9E" w:rsidRPr="007545EB" w:rsidRDefault="000D33D3" w:rsidP="00D73C9E">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r w:rsidR="00D73C9E" w:rsidRPr="007545EB">
        <w:rPr>
          <w:rFonts w:ascii="Century Gothic" w:eastAsia="Times New Roman" w:hAnsi="Century Gothic" w:cstheme="minorHAnsi"/>
          <w:b/>
          <w:kern w:val="0"/>
          <w:sz w:val="20"/>
          <w:szCs w:val="20"/>
          <w:lang w:eastAsia="pl-PL" w:bidi="pl-PL"/>
          <w14:ligatures w14:val="none"/>
        </w:rPr>
        <w:t>24</w:t>
      </w:r>
    </w:p>
    <w:p w14:paraId="14EB4389" w14:textId="77777777" w:rsidR="00D73C9E" w:rsidRPr="007545EB" w:rsidRDefault="003D406A" w:rsidP="003B08D9">
      <w:pPr>
        <w:pStyle w:val="Akapitzlist"/>
        <w:keepLines/>
        <w:numPr>
          <w:ilvl w:val="0"/>
          <w:numId w:val="3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D73C9E" w:rsidRPr="007545EB">
        <w:rPr>
          <w:rFonts w:ascii="Century Gothic" w:eastAsia="Times New Roman" w:hAnsi="Century Gothic" w:cstheme="minorHAnsi"/>
          <w:bCs/>
          <w:kern w:val="0"/>
          <w:sz w:val="20"/>
          <w:szCs w:val="20"/>
          <w:lang w:eastAsia="pl-PL" w:bidi="pl-PL"/>
          <w14:ligatures w14:val="none"/>
        </w:rPr>
        <w:t>Filharmonii</w:t>
      </w:r>
      <w:r w:rsidR="00C52884"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obowiązują </w:t>
      </w:r>
      <w:r w:rsidR="00C52884" w:rsidRPr="007545EB">
        <w:rPr>
          <w:rFonts w:ascii="Century Gothic" w:eastAsia="Times New Roman" w:hAnsi="Century Gothic" w:cstheme="minorHAnsi"/>
          <w:bCs/>
          <w:kern w:val="0"/>
          <w:sz w:val="20"/>
          <w:szCs w:val="20"/>
          <w:lang w:eastAsia="pl-PL" w:bidi="pl-PL"/>
          <w14:ligatures w14:val="none"/>
        </w:rPr>
        <w:t>Standardy ochrony małoletnich w wersji zupełnej oraz w wersji skróconej przeznaczonej dla małoletnich.</w:t>
      </w:r>
    </w:p>
    <w:p w14:paraId="54B090CF" w14:textId="0A42EB28" w:rsidR="00D73C9E" w:rsidRPr="007545EB" w:rsidRDefault="003D406A" w:rsidP="003B08D9">
      <w:pPr>
        <w:pStyle w:val="Akapitzlist"/>
        <w:keepLines/>
        <w:numPr>
          <w:ilvl w:val="0"/>
          <w:numId w:val="3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hAnsi="Century Gothic" w:cstheme="minorHAnsi"/>
          <w:sz w:val="20"/>
          <w:szCs w:val="20"/>
        </w:rPr>
        <w:t xml:space="preserve">Standardy w wersji zupełnej </w:t>
      </w:r>
      <w:r w:rsidR="000F1BDD" w:rsidRPr="007545EB">
        <w:rPr>
          <w:rFonts w:ascii="Century Gothic" w:hAnsi="Century Gothic" w:cstheme="minorHAnsi"/>
          <w:sz w:val="20"/>
          <w:szCs w:val="20"/>
        </w:rPr>
        <w:t xml:space="preserve">oraz w wersji skróconej przeznaczonej dla małoletnich </w:t>
      </w:r>
      <w:r w:rsidRPr="007545EB">
        <w:rPr>
          <w:rFonts w:ascii="Century Gothic" w:hAnsi="Century Gothic" w:cstheme="minorHAnsi"/>
          <w:sz w:val="20"/>
          <w:szCs w:val="20"/>
        </w:rPr>
        <w:t>zamieszcza</w:t>
      </w:r>
      <w:r w:rsidR="00D73C9E" w:rsidRPr="007545EB">
        <w:rPr>
          <w:rFonts w:ascii="Century Gothic" w:hAnsi="Century Gothic" w:cstheme="minorHAnsi"/>
          <w:sz w:val="20"/>
          <w:szCs w:val="20"/>
        </w:rPr>
        <w:t xml:space="preserve"> się  na  stronie internetowej</w:t>
      </w:r>
      <w:r w:rsidRPr="007545EB">
        <w:rPr>
          <w:rFonts w:ascii="Century Gothic" w:hAnsi="Century Gothic" w:cstheme="minorHAnsi"/>
          <w:sz w:val="20"/>
          <w:szCs w:val="20"/>
        </w:rPr>
        <w:t xml:space="preserve"> </w:t>
      </w:r>
      <w:r w:rsidR="00D73C9E" w:rsidRPr="007545EB">
        <w:rPr>
          <w:rFonts w:ascii="Century Gothic" w:hAnsi="Century Gothic" w:cstheme="minorHAnsi"/>
          <w:sz w:val="20"/>
          <w:szCs w:val="20"/>
        </w:rPr>
        <w:t>Filharmonii</w:t>
      </w:r>
      <w:r w:rsidRPr="007545EB">
        <w:rPr>
          <w:rFonts w:ascii="Century Gothic" w:hAnsi="Century Gothic" w:cstheme="minorHAnsi"/>
          <w:sz w:val="20"/>
          <w:szCs w:val="20"/>
        </w:rPr>
        <w:t xml:space="preserve"> oraz udostępnia  się  każdemu zainteresowanemu do wglądu w sekretariacie.</w:t>
      </w:r>
    </w:p>
    <w:p w14:paraId="2FE80479" w14:textId="1CF1F24A" w:rsidR="000F1BDD" w:rsidRPr="007545EB" w:rsidRDefault="003D406A" w:rsidP="003B08D9">
      <w:pPr>
        <w:pStyle w:val="Akapitzlist"/>
        <w:keepLines/>
        <w:numPr>
          <w:ilvl w:val="0"/>
          <w:numId w:val="3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hAnsi="Century Gothic" w:cstheme="minorHAnsi"/>
          <w:sz w:val="20"/>
          <w:szCs w:val="20"/>
        </w:rPr>
        <w:t xml:space="preserve">W siedzibie  </w:t>
      </w:r>
      <w:r w:rsidR="00D73C9E" w:rsidRPr="007545EB">
        <w:rPr>
          <w:rFonts w:ascii="Century Gothic" w:hAnsi="Century Gothic" w:cstheme="minorHAnsi"/>
          <w:sz w:val="20"/>
          <w:szCs w:val="20"/>
        </w:rPr>
        <w:t>Filharmonii</w:t>
      </w:r>
      <w:r w:rsidR="000F1BDD" w:rsidRPr="007545EB">
        <w:rPr>
          <w:rFonts w:ascii="Century Gothic" w:hAnsi="Century Gothic" w:cstheme="minorHAnsi"/>
          <w:sz w:val="20"/>
          <w:szCs w:val="20"/>
        </w:rPr>
        <w:t>, na tablicy ogłoszeń z</w:t>
      </w:r>
      <w:r w:rsidR="00B81A90" w:rsidRPr="007545EB">
        <w:rPr>
          <w:rFonts w:ascii="Century Gothic" w:hAnsi="Century Gothic" w:cstheme="minorHAnsi"/>
          <w:sz w:val="20"/>
          <w:szCs w:val="20"/>
        </w:rPr>
        <w:t>a</w:t>
      </w:r>
      <w:r w:rsidR="000F1BDD" w:rsidRPr="007545EB">
        <w:rPr>
          <w:rFonts w:ascii="Century Gothic" w:hAnsi="Century Gothic" w:cstheme="minorHAnsi"/>
          <w:sz w:val="20"/>
          <w:szCs w:val="20"/>
        </w:rPr>
        <w:t>mieszcza</w:t>
      </w:r>
      <w:r w:rsidRPr="007545EB">
        <w:rPr>
          <w:rFonts w:ascii="Century Gothic" w:hAnsi="Century Gothic" w:cstheme="minorHAnsi"/>
          <w:sz w:val="20"/>
          <w:szCs w:val="20"/>
        </w:rPr>
        <w:t xml:space="preserve"> się informację (komunikat), iż  obowiązujące w </w:t>
      </w:r>
      <w:r w:rsidR="000F1BDD" w:rsidRPr="007545EB">
        <w:rPr>
          <w:rFonts w:ascii="Century Gothic" w:hAnsi="Century Gothic" w:cstheme="minorHAnsi"/>
          <w:sz w:val="20"/>
          <w:szCs w:val="20"/>
        </w:rPr>
        <w:t>Filharmonii</w:t>
      </w:r>
      <w:r w:rsidRPr="007545EB">
        <w:rPr>
          <w:rFonts w:ascii="Century Gothic" w:hAnsi="Century Gothic" w:cstheme="minorHAnsi"/>
          <w:sz w:val="20"/>
          <w:szCs w:val="20"/>
        </w:rPr>
        <w:t xml:space="preserve"> Standardy Ochrony Małoletnich w wersji</w:t>
      </w:r>
      <w:r w:rsidR="000F1BDD" w:rsidRPr="007545EB">
        <w:rPr>
          <w:rFonts w:ascii="Century Gothic" w:hAnsi="Century Gothic" w:cstheme="minorHAnsi"/>
          <w:sz w:val="20"/>
          <w:szCs w:val="20"/>
        </w:rPr>
        <w:t xml:space="preserve"> zupełnej oraz w wersji skróconej przeznaczonej dla małoletnich są dostępne do wglądu</w:t>
      </w:r>
      <w:r w:rsidRPr="007545EB">
        <w:rPr>
          <w:rFonts w:ascii="Century Gothic" w:hAnsi="Century Gothic" w:cstheme="minorHAnsi"/>
          <w:sz w:val="20"/>
          <w:szCs w:val="20"/>
        </w:rPr>
        <w:t xml:space="preserve"> w sekretariacie. </w:t>
      </w:r>
    </w:p>
    <w:p w14:paraId="4ED5B906" w14:textId="2D979F81" w:rsidR="001F62C4" w:rsidRPr="007545EB" w:rsidRDefault="000F1BDD" w:rsidP="003B08D9">
      <w:pPr>
        <w:pStyle w:val="Akapitzlist"/>
        <w:keepLines/>
        <w:numPr>
          <w:ilvl w:val="0"/>
          <w:numId w:val="3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hAnsi="Century Gothic" w:cstheme="minorHAnsi"/>
          <w:sz w:val="20"/>
          <w:szCs w:val="20"/>
        </w:rPr>
        <w:t>O</w:t>
      </w:r>
      <w:r w:rsidR="003F2A64" w:rsidRPr="007545EB">
        <w:rPr>
          <w:rFonts w:ascii="Century Gothic" w:hAnsi="Century Gothic" w:cstheme="minorHAnsi"/>
          <w:sz w:val="20"/>
          <w:szCs w:val="20"/>
        </w:rPr>
        <w:t xml:space="preserve">piekunowie prawni </w:t>
      </w:r>
      <w:r w:rsidR="003D406A" w:rsidRPr="007545EB">
        <w:rPr>
          <w:rFonts w:ascii="Century Gothic" w:hAnsi="Century Gothic" w:cstheme="minorHAnsi"/>
          <w:sz w:val="20"/>
          <w:szCs w:val="20"/>
        </w:rPr>
        <w:t xml:space="preserve"> małoletnich</w:t>
      </w:r>
      <w:r w:rsidRPr="007545EB">
        <w:rPr>
          <w:rFonts w:ascii="Century Gothic" w:hAnsi="Century Gothic" w:cstheme="minorHAnsi"/>
          <w:sz w:val="20"/>
          <w:szCs w:val="20"/>
        </w:rPr>
        <w:t xml:space="preserve"> oraz opiekunowie grup zorganizowanych</w:t>
      </w:r>
      <w:r w:rsidR="003D406A" w:rsidRPr="007545EB">
        <w:rPr>
          <w:rFonts w:ascii="Century Gothic" w:hAnsi="Century Gothic" w:cstheme="minorHAnsi"/>
          <w:sz w:val="20"/>
          <w:szCs w:val="20"/>
        </w:rPr>
        <w:t xml:space="preserve"> przy zapisie dziecka</w:t>
      </w:r>
      <w:r w:rsidRPr="007545EB">
        <w:rPr>
          <w:rFonts w:ascii="Century Gothic" w:hAnsi="Century Gothic" w:cstheme="minorHAnsi"/>
          <w:sz w:val="20"/>
          <w:szCs w:val="20"/>
        </w:rPr>
        <w:t>/dzieci</w:t>
      </w:r>
      <w:r w:rsidR="003D406A" w:rsidRPr="007545EB">
        <w:rPr>
          <w:rFonts w:ascii="Century Gothic" w:hAnsi="Century Gothic" w:cstheme="minorHAnsi"/>
          <w:sz w:val="20"/>
          <w:szCs w:val="20"/>
        </w:rPr>
        <w:t xml:space="preserve"> na zajęcia</w:t>
      </w:r>
      <w:r w:rsidR="003F2A64" w:rsidRPr="007545EB">
        <w:rPr>
          <w:rFonts w:ascii="Century Gothic" w:hAnsi="Century Gothic" w:cstheme="minorHAnsi"/>
          <w:sz w:val="20"/>
          <w:szCs w:val="20"/>
        </w:rPr>
        <w:t xml:space="preserve"> są każdorazowo informowani o obowiązujących w </w:t>
      </w:r>
      <w:r w:rsidRPr="007545EB">
        <w:rPr>
          <w:rFonts w:ascii="Century Gothic" w:hAnsi="Century Gothic" w:cstheme="minorHAnsi"/>
          <w:sz w:val="20"/>
          <w:szCs w:val="20"/>
        </w:rPr>
        <w:t>Filharmonii</w:t>
      </w:r>
      <w:r w:rsidR="003F2A64" w:rsidRPr="007545EB">
        <w:rPr>
          <w:rFonts w:ascii="Century Gothic" w:hAnsi="Century Gothic" w:cstheme="minorHAnsi"/>
          <w:sz w:val="20"/>
          <w:szCs w:val="20"/>
        </w:rPr>
        <w:t xml:space="preserve"> Standardach i możliwości  zapoznania się z nimi w sposób określony </w:t>
      </w:r>
      <w:r w:rsidR="001F62C4" w:rsidRPr="007545EB">
        <w:rPr>
          <w:rFonts w:ascii="Century Gothic" w:hAnsi="Century Gothic" w:cstheme="minorHAnsi"/>
          <w:sz w:val="20"/>
          <w:szCs w:val="20"/>
        </w:rPr>
        <w:t>w niniejszym paragrafie.</w:t>
      </w:r>
    </w:p>
    <w:p w14:paraId="1A187832" w14:textId="462AD3EE" w:rsidR="009D398E" w:rsidRPr="007545EB" w:rsidRDefault="009D398E" w:rsidP="003B08D9">
      <w:pPr>
        <w:pStyle w:val="Akapitzlist"/>
        <w:keepLines/>
        <w:numPr>
          <w:ilvl w:val="0"/>
          <w:numId w:val="35"/>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hAnsi="Century Gothic" w:cstheme="minorHAnsi"/>
          <w:sz w:val="20"/>
          <w:szCs w:val="20"/>
        </w:rPr>
        <w:t>Osobą odpowiedzialną za dopełnienie obowiązku w pkt. 4 jest Koordynator</w:t>
      </w:r>
      <w:r w:rsidR="00410ED9" w:rsidRPr="007545EB">
        <w:rPr>
          <w:rFonts w:ascii="Century Gothic" w:hAnsi="Century Gothic" w:cstheme="minorHAnsi"/>
          <w:sz w:val="20"/>
          <w:szCs w:val="20"/>
        </w:rPr>
        <w:t>,</w:t>
      </w:r>
      <w:r w:rsidRPr="007545EB">
        <w:rPr>
          <w:rFonts w:ascii="Century Gothic" w:hAnsi="Century Gothic" w:cstheme="minorHAnsi"/>
          <w:sz w:val="20"/>
          <w:szCs w:val="20"/>
        </w:rPr>
        <w:t xml:space="preserve"> we współpracy z innymi Pracownikami wyznaczonymi do opieki nad grupą małoletnich. </w:t>
      </w:r>
    </w:p>
    <w:p w14:paraId="3A9029D6" w14:textId="77777777" w:rsidR="003F2A64" w:rsidRPr="007545EB" w:rsidRDefault="003F2A64" w:rsidP="00EA46E1">
      <w:pPr>
        <w:keepLines/>
        <w:spacing w:after="0" w:line="276" w:lineRule="auto"/>
        <w:jc w:val="both"/>
        <w:rPr>
          <w:rFonts w:ascii="Century Gothic" w:hAnsi="Century Gothic" w:cstheme="minorHAnsi"/>
          <w:sz w:val="20"/>
          <w:szCs w:val="20"/>
        </w:rPr>
      </w:pPr>
    </w:p>
    <w:p w14:paraId="45A849FA" w14:textId="77777777" w:rsidR="00AC68B0" w:rsidRPr="007545EB" w:rsidRDefault="00AC68B0"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1CE2F29D" w14:textId="458F4CE4" w:rsidR="00AC68B0" w:rsidRPr="007545EB" w:rsidRDefault="00AC68B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8</w:t>
      </w:r>
    </w:p>
    <w:p w14:paraId="299EAE42" w14:textId="578606A0" w:rsidR="00AC68B0" w:rsidRPr="007545EB" w:rsidRDefault="000F1BDD"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OSOBY ODPOWIEDZIALNE ZA PRZYJMOWANIE ZGŁOSZEŃ O ZDARZENIACH ZAGRAŻAJĄCYCH MAŁOLETNIEMU I UDZIELENIE MU WSPARCIA</w:t>
      </w:r>
    </w:p>
    <w:p w14:paraId="4BB91A64" w14:textId="77777777" w:rsidR="000F1BDD" w:rsidRPr="007545EB" w:rsidRDefault="000F1BDD" w:rsidP="000F1BDD">
      <w:pPr>
        <w:keepLines/>
        <w:spacing w:after="0" w:line="276" w:lineRule="auto"/>
        <w:jc w:val="both"/>
        <w:rPr>
          <w:rFonts w:ascii="Century Gothic" w:eastAsia="Times New Roman" w:hAnsi="Century Gothic" w:cstheme="minorHAnsi"/>
          <w:b/>
          <w:bCs/>
          <w:kern w:val="0"/>
          <w:sz w:val="20"/>
          <w:szCs w:val="20"/>
          <w:u w:color="000000"/>
          <w:lang w:eastAsia="pl-PL" w:bidi="pl-PL"/>
          <w14:ligatures w14:val="none"/>
        </w:rPr>
      </w:pPr>
    </w:p>
    <w:p w14:paraId="45390B02" w14:textId="38681502" w:rsidR="000F1BDD" w:rsidRPr="007545EB" w:rsidRDefault="00375606" w:rsidP="000F1BDD">
      <w:pPr>
        <w:keepLines/>
        <w:spacing w:after="0" w:line="276" w:lineRule="auto"/>
        <w:jc w:val="center"/>
        <w:rPr>
          <w:rFonts w:ascii="Century Gothic" w:eastAsia="Times New Roman" w:hAnsi="Century Gothic" w:cstheme="minorHAnsi"/>
          <w:b/>
          <w:kern w:val="0"/>
          <w:sz w:val="20"/>
          <w:szCs w:val="20"/>
          <w:lang w:eastAsia="pl-PL" w:bidi="pl-PL"/>
          <w14:ligatures w14:val="none"/>
        </w:rPr>
      </w:pPr>
      <w:r w:rsidRPr="007545EB">
        <w:rPr>
          <w:rFonts w:ascii="Century Gothic" w:eastAsia="Times New Roman" w:hAnsi="Century Gothic" w:cstheme="minorHAnsi"/>
          <w:b/>
          <w:kern w:val="0"/>
          <w:sz w:val="20"/>
          <w:szCs w:val="20"/>
          <w:lang w:eastAsia="pl-PL" w:bidi="pl-PL"/>
          <w14:ligatures w14:val="none"/>
        </w:rPr>
        <w:t xml:space="preserve">§ </w:t>
      </w:r>
      <w:r w:rsidR="000F1BDD" w:rsidRPr="007545EB">
        <w:rPr>
          <w:rFonts w:ascii="Century Gothic" w:eastAsia="Times New Roman" w:hAnsi="Century Gothic" w:cstheme="minorHAnsi"/>
          <w:b/>
          <w:kern w:val="0"/>
          <w:sz w:val="20"/>
          <w:szCs w:val="20"/>
          <w:lang w:eastAsia="pl-PL" w:bidi="pl-PL"/>
          <w14:ligatures w14:val="none"/>
        </w:rPr>
        <w:t>25</w:t>
      </w:r>
    </w:p>
    <w:p w14:paraId="0B1511E3" w14:textId="5224E4E9" w:rsidR="000F1BDD"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Osob</w:t>
      </w:r>
      <w:r w:rsidR="003F2A64" w:rsidRPr="007545EB">
        <w:rPr>
          <w:rFonts w:ascii="Century Gothic" w:eastAsia="Times New Roman" w:hAnsi="Century Gothic" w:cstheme="minorHAnsi"/>
          <w:bCs/>
          <w:kern w:val="0"/>
          <w:sz w:val="20"/>
          <w:szCs w:val="20"/>
          <w:lang w:eastAsia="pl-PL" w:bidi="pl-PL"/>
          <w14:ligatures w14:val="none"/>
        </w:rPr>
        <w:t xml:space="preserve">ą </w:t>
      </w:r>
      <w:r w:rsidRPr="007545EB">
        <w:rPr>
          <w:rFonts w:ascii="Century Gothic" w:eastAsia="Times New Roman" w:hAnsi="Century Gothic" w:cstheme="minorHAnsi"/>
          <w:bCs/>
          <w:kern w:val="0"/>
          <w:sz w:val="20"/>
          <w:szCs w:val="20"/>
          <w:lang w:eastAsia="pl-PL" w:bidi="pl-PL"/>
          <w14:ligatures w14:val="none"/>
        </w:rPr>
        <w:t xml:space="preserve"> odpowiedzialn</w:t>
      </w:r>
      <w:r w:rsidR="003F2A64" w:rsidRPr="007545EB">
        <w:rPr>
          <w:rFonts w:ascii="Century Gothic" w:eastAsia="Times New Roman" w:hAnsi="Century Gothic" w:cstheme="minorHAnsi"/>
          <w:bCs/>
          <w:kern w:val="0"/>
          <w:sz w:val="20"/>
          <w:szCs w:val="20"/>
          <w:lang w:eastAsia="pl-PL" w:bidi="pl-PL"/>
          <w14:ligatures w14:val="none"/>
        </w:rPr>
        <w:t xml:space="preserve">ą </w:t>
      </w:r>
      <w:r w:rsidRPr="007545EB">
        <w:rPr>
          <w:rFonts w:ascii="Century Gothic" w:eastAsia="Times New Roman" w:hAnsi="Century Gothic" w:cstheme="minorHAnsi"/>
          <w:bCs/>
          <w:kern w:val="0"/>
          <w:sz w:val="20"/>
          <w:szCs w:val="20"/>
          <w:lang w:eastAsia="pl-PL" w:bidi="pl-PL"/>
          <w14:ligatures w14:val="none"/>
        </w:rPr>
        <w:t xml:space="preserve"> za przyjmowanie zgłoszeń o zdarzeniach zagrażających małoletniemu </w:t>
      </w:r>
      <w:r w:rsidR="003F2A64" w:rsidRPr="007545EB">
        <w:rPr>
          <w:rFonts w:ascii="Century Gothic" w:eastAsia="Times New Roman" w:hAnsi="Century Gothic" w:cstheme="minorHAnsi"/>
          <w:bCs/>
          <w:kern w:val="0"/>
          <w:sz w:val="20"/>
          <w:szCs w:val="20"/>
          <w:lang w:eastAsia="pl-PL" w:bidi="pl-PL"/>
          <w14:ligatures w14:val="none"/>
        </w:rPr>
        <w:t>jest</w:t>
      </w:r>
      <w:r w:rsidR="00476244" w:rsidRPr="007545EB">
        <w:rPr>
          <w:rFonts w:ascii="Century Gothic" w:eastAsia="Times New Roman" w:hAnsi="Century Gothic" w:cstheme="minorHAnsi"/>
          <w:bCs/>
          <w:kern w:val="0"/>
          <w:sz w:val="20"/>
          <w:szCs w:val="20"/>
          <w:lang w:eastAsia="pl-PL" w:bidi="pl-PL"/>
          <w14:ligatures w14:val="none"/>
        </w:rPr>
        <w:t xml:space="preserve"> Koordynator</w:t>
      </w:r>
    </w:p>
    <w:p w14:paraId="5F888F37" w14:textId="77777777" w:rsidR="000F1BDD"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Osobami  odpowiedzialnymi  za udzielenie małoletniemu wsparcia</w:t>
      </w:r>
      <w:r w:rsidR="003F2A64" w:rsidRPr="007545EB">
        <w:rPr>
          <w:rFonts w:ascii="Century Gothic" w:eastAsia="Times New Roman" w:hAnsi="Century Gothic" w:cstheme="minorHAnsi"/>
          <w:bCs/>
          <w:kern w:val="0"/>
          <w:sz w:val="20"/>
          <w:szCs w:val="20"/>
          <w:lang w:eastAsia="pl-PL" w:bidi="pl-PL"/>
          <w14:ligatures w14:val="none"/>
        </w:rPr>
        <w:t xml:space="preserve"> w sytuacji krzywdzenia jest każdy </w:t>
      </w:r>
      <w:r w:rsidR="000F1BDD" w:rsidRPr="007545EB">
        <w:rPr>
          <w:rFonts w:ascii="Century Gothic" w:eastAsia="Times New Roman" w:hAnsi="Century Gothic" w:cstheme="minorHAnsi"/>
          <w:bCs/>
          <w:kern w:val="0"/>
          <w:sz w:val="20"/>
          <w:szCs w:val="20"/>
          <w:lang w:eastAsia="pl-PL" w:bidi="pl-PL"/>
          <w14:ligatures w14:val="none"/>
        </w:rPr>
        <w:t>członek personelu</w:t>
      </w:r>
      <w:r w:rsidR="004B547E" w:rsidRPr="007545EB">
        <w:rPr>
          <w:rFonts w:ascii="Century Gothic" w:eastAsia="Times New Roman" w:hAnsi="Century Gothic" w:cstheme="minorHAnsi"/>
          <w:bCs/>
          <w:kern w:val="0"/>
          <w:sz w:val="20"/>
          <w:szCs w:val="20"/>
          <w:lang w:eastAsia="pl-PL" w:bidi="pl-PL"/>
          <w14:ligatures w14:val="none"/>
        </w:rPr>
        <w:t xml:space="preserve"> w sytuacjach niecierpiących zwłoki.</w:t>
      </w:r>
    </w:p>
    <w:p w14:paraId="271B205B" w14:textId="3D612067" w:rsidR="000F1BDD"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uzyskania informacji lub zauważenia przez </w:t>
      </w:r>
      <w:r w:rsidR="000F1BDD" w:rsidRPr="007545EB">
        <w:rPr>
          <w:rFonts w:ascii="Century Gothic" w:eastAsia="Times New Roman" w:hAnsi="Century Gothic" w:cstheme="minorHAnsi"/>
          <w:bCs/>
          <w:kern w:val="0"/>
          <w:sz w:val="20"/>
          <w:szCs w:val="20"/>
          <w:lang w:eastAsia="pl-PL" w:bidi="pl-PL"/>
          <w14:ligatures w14:val="none"/>
        </w:rPr>
        <w:t>członka personelu</w:t>
      </w:r>
      <w:r w:rsidRPr="007545EB">
        <w:rPr>
          <w:rFonts w:ascii="Century Gothic" w:eastAsia="Times New Roman" w:hAnsi="Century Gothic" w:cstheme="minorHAnsi"/>
          <w:bCs/>
          <w:kern w:val="0"/>
          <w:sz w:val="20"/>
          <w:szCs w:val="20"/>
          <w:lang w:eastAsia="pl-PL" w:bidi="pl-PL"/>
          <w14:ligatures w14:val="none"/>
        </w:rPr>
        <w:t>, że dziecko jest krzywdzone, pracownik ma obowiązek</w:t>
      </w:r>
      <w:r w:rsidR="000F1BDD" w:rsidRPr="007545EB">
        <w:rPr>
          <w:rFonts w:ascii="Century Gothic" w:eastAsia="Times New Roman" w:hAnsi="Century Gothic" w:cstheme="minorHAnsi"/>
          <w:bCs/>
          <w:kern w:val="0"/>
          <w:sz w:val="20"/>
          <w:szCs w:val="20"/>
          <w:lang w:eastAsia="pl-PL" w:bidi="pl-PL"/>
          <w14:ligatures w14:val="none"/>
        </w:rPr>
        <w:t xml:space="preserve"> udzielenia pomocy a następnie</w:t>
      </w:r>
      <w:r w:rsidRPr="007545EB">
        <w:rPr>
          <w:rFonts w:ascii="Century Gothic" w:eastAsia="Times New Roman" w:hAnsi="Century Gothic" w:cstheme="minorHAnsi"/>
          <w:bCs/>
          <w:kern w:val="0"/>
          <w:sz w:val="20"/>
          <w:szCs w:val="20"/>
          <w:lang w:eastAsia="pl-PL" w:bidi="pl-PL"/>
          <w14:ligatures w14:val="none"/>
        </w:rPr>
        <w:t xml:space="preserve"> sporządzenia notatki służbowej i zgłoszenia tego  faktu </w:t>
      </w:r>
      <w:r w:rsidR="00476244" w:rsidRPr="007545EB">
        <w:rPr>
          <w:rFonts w:ascii="Century Gothic" w:eastAsia="Times New Roman" w:hAnsi="Century Gothic" w:cstheme="minorHAnsi"/>
          <w:bCs/>
          <w:kern w:val="0"/>
          <w:sz w:val="20"/>
          <w:szCs w:val="20"/>
          <w:lang w:eastAsia="pl-PL" w:bidi="pl-PL"/>
          <w14:ligatures w14:val="none"/>
        </w:rPr>
        <w:t>Koordynator</w:t>
      </w:r>
    </w:p>
    <w:p w14:paraId="0D734E3C" w14:textId="77777777" w:rsidR="000F1BDD"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Każde uzasadnione podejrzenie </w:t>
      </w:r>
      <w:r w:rsidR="004B547E" w:rsidRPr="007545EB">
        <w:rPr>
          <w:rFonts w:ascii="Century Gothic" w:eastAsia="Times New Roman" w:hAnsi="Century Gothic" w:cstheme="minorHAnsi"/>
          <w:bCs/>
          <w:kern w:val="0"/>
          <w:sz w:val="20"/>
          <w:szCs w:val="20"/>
          <w:lang w:eastAsia="pl-PL" w:bidi="pl-PL"/>
          <w14:ligatures w14:val="none"/>
        </w:rPr>
        <w:t xml:space="preserve">jest </w:t>
      </w:r>
      <w:r w:rsidRPr="007545EB">
        <w:rPr>
          <w:rFonts w:ascii="Century Gothic" w:eastAsia="Times New Roman" w:hAnsi="Century Gothic" w:cstheme="minorHAnsi"/>
          <w:bCs/>
          <w:kern w:val="0"/>
          <w:sz w:val="20"/>
          <w:szCs w:val="20"/>
          <w:lang w:eastAsia="pl-PL" w:bidi="pl-PL"/>
          <w14:ligatures w14:val="none"/>
        </w:rPr>
        <w:t xml:space="preserve"> podstawą do podjęcia </w:t>
      </w:r>
      <w:r w:rsidR="002D3E9A" w:rsidRPr="007545EB">
        <w:rPr>
          <w:rFonts w:ascii="Century Gothic" w:eastAsia="Times New Roman" w:hAnsi="Century Gothic" w:cstheme="minorHAnsi"/>
          <w:bCs/>
          <w:kern w:val="0"/>
          <w:sz w:val="20"/>
          <w:szCs w:val="20"/>
          <w:lang w:eastAsia="pl-PL" w:bidi="pl-PL"/>
          <w14:ligatures w14:val="none"/>
        </w:rPr>
        <w:t>kolejnych działań</w:t>
      </w:r>
      <w:r w:rsidRPr="007545EB">
        <w:rPr>
          <w:rFonts w:ascii="Century Gothic" w:eastAsia="Times New Roman" w:hAnsi="Century Gothic" w:cstheme="minorHAnsi"/>
          <w:bCs/>
          <w:kern w:val="0"/>
          <w:sz w:val="20"/>
          <w:szCs w:val="20"/>
          <w:lang w:eastAsia="pl-PL" w:bidi="pl-PL"/>
          <w14:ligatures w14:val="none"/>
        </w:rPr>
        <w:t>.</w:t>
      </w:r>
    </w:p>
    <w:p w14:paraId="5A4D6A11" w14:textId="1B8D05C7" w:rsidR="00375606"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Pracownik  ma obowiązek podjęcia i</w:t>
      </w:r>
      <w:r w:rsidR="002D3E9A" w:rsidRPr="007545EB">
        <w:rPr>
          <w:rFonts w:ascii="Century Gothic" w:eastAsia="Times New Roman" w:hAnsi="Century Gothic" w:cstheme="minorHAnsi"/>
          <w:bCs/>
          <w:kern w:val="0"/>
          <w:sz w:val="20"/>
          <w:szCs w:val="20"/>
          <w:lang w:eastAsia="pl-PL" w:bidi="pl-PL"/>
          <w14:ligatures w14:val="none"/>
        </w:rPr>
        <w:t xml:space="preserve">  zgłoszenia </w:t>
      </w:r>
      <w:r w:rsidRPr="007545EB">
        <w:rPr>
          <w:rFonts w:ascii="Century Gothic" w:eastAsia="Times New Roman" w:hAnsi="Century Gothic" w:cstheme="minorHAnsi"/>
          <w:bCs/>
          <w:kern w:val="0"/>
          <w:sz w:val="20"/>
          <w:szCs w:val="20"/>
          <w:lang w:eastAsia="pl-PL" w:bidi="pl-PL"/>
          <w14:ligatures w14:val="none"/>
        </w:rPr>
        <w:t xml:space="preserve">zawsze  w przypadku: </w:t>
      </w:r>
    </w:p>
    <w:p w14:paraId="66EAFFC4" w14:textId="304A1A6A" w:rsidR="00375606" w:rsidRPr="007545EB" w:rsidRDefault="00375606"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a)</w:t>
      </w:r>
      <w:r w:rsidRPr="007545EB">
        <w:rPr>
          <w:rFonts w:ascii="Century Gothic" w:eastAsia="Times New Roman" w:hAnsi="Century Gothic" w:cstheme="minorHAnsi"/>
          <w:bCs/>
          <w:kern w:val="0"/>
          <w:sz w:val="20"/>
          <w:szCs w:val="20"/>
          <w:lang w:eastAsia="pl-PL" w:bidi="pl-PL"/>
          <w14:ligatures w14:val="none"/>
        </w:rPr>
        <w:tab/>
        <w:t>podejrzenia krzywdzenia dziecka na podstawie jego obserwacji;</w:t>
      </w:r>
    </w:p>
    <w:p w14:paraId="6062EA21" w14:textId="1918A5CF" w:rsidR="00375606" w:rsidRPr="007545EB" w:rsidRDefault="00375606"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b)</w:t>
      </w:r>
      <w:r w:rsidRPr="007545EB">
        <w:rPr>
          <w:rFonts w:ascii="Century Gothic" w:eastAsia="Times New Roman" w:hAnsi="Century Gothic" w:cstheme="minorHAnsi"/>
          <w:bCs/>
          <w:kern w:val="0"/>
          <w:sz w:val="20"/>
          <w:szCs w:val="20"/>
          <w:lang w:eastAsia="pl-PL" w:bidi="pl-PL"/>
          <w14:ligatures w14:val="none"/>
        </w:rPr>
        <w:tab/>
        <w:t>gdy dziecko ujawniło doświadczenia krzywdzenia;</w:t>
      </w:r>
    </w:p>
    <w:p w14:paraId="4DBCCB5B" w14:textId="77777777" w:rsidR="00375606" w:rsidRPr="007545EB" w:rsidRDefault="00375606"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c)</w:t>
      </w:r>
      <w:r w:rsidRPr="007545EB">
        <w:rPr>
          <w:rFonts w:ascii="Century Gothic" w:eastAsia="Times New Roman" w:hAnsi="Century Gothic" w:cstheme="minorHAnsi"/>
          <w:bCs/>
          <w:kern w:val="0"/>
          <w:sz w:val="20"/>
          <w:szCs w:val="20"/>
          <w:lang w:eastAsia="pl-PL" w:bidi="pl-PL"/>
          <w14:ligatures w14:val="none"/>
        </w:rPr>
        <w:tab/>
        <w:t xml:space="preserve">gdy inna osoba (dorosła lub dziecko) zgłosiła fakt krzywdzenia dziecka.  </w:t>
      </w:r>
    </w:p>
    <w:p w14:paraId="270CB961" w14:textId="03226021" w:rsidR="005820C7"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przypadku, gdy osobą krzywdzącą jest </w:t>
      </w:r>
      <w:r w:rsidR="005820C7" w:rsidRPr="007545EB">
        <w:rPr>
          <w:rFonts w:ascii="Century Gothic" w:eastAsia="Times New Roman" w:hAnsi="Century Gothic" w:cstheme="minorHAnsi"/>
          <w:bCs/>
          <w:kern w:val="0"/>
          <w:sz w:val="20"/>
          <w:szCs w:val="20"/>
          <w:lang w:eastAsia="pl-PL" w:bidi="pl-PL"/>
          <w14:ligatures w14:val="none"/>
        </w:rPr>
        <w:t xml:space="preserve">członek personelu, </w:t>
      </w:r>
      <w:r w:rsidR="003F2A64" w:rsidRPr="007545EB">
        <w:rPr>
          <w:rFonts w:ascii="Century Gothic" w:eastAsia="Times New Roman" w:hAnsi="Century Gothic" w:cstheme="minorHAnsi"/>
          <w:bCs/>
          <w:kern w:val="0"/>
          <w:sz w:val="20"/>
          <w:szCs w:val="20"/>
          <w:lang w:eastAsia="pl-PL" w:bidi="pl-PL"/>
          <w14:ligatures w14:val="none"/>
        </w:rPr>
        <w:t xml:space="preserve"> Karta interwencji </w:t>
      </w:r>
      <w:r w:rsidRPr="007545EB">
        <w:rPr>
          <w:rFonts w:ascii="Century Gothic" w:eastAsia="Times New Roman" w:hAnsi="Century Gothic" w:cstheme="minorHAnsi"/>
          <w:bCs/>
          <w:kern w:val="0"/>
          <w:sz w:val="20"/>
          <w:szCs w:val="20"/>
          <w:lang w:eastAsia="pl-PL" w:bidi="pl-PL"/>
          <w14:ligatures w14:val="none"/>
        </w:rPr>
        <w:t>zostaje sporządzona przez</w:t>
      </w:r>
      <w:r w:rsidR="00801E30" w:rsidRPr="007545EB">
        <w:rPr>
          <w:rFonts w:ascii="Century Gothic" w:eastAsia="Times New Roman" w:hAnsi="Century Gothic" w:cstheme="minorHAnsi"/>
          <w:bCs/>
          <w:kern w:val="0"/>
          <w:sz w:val="20"/>
          <w:szCs w:val="20"/>
          <w:lang w:eastAsia="pl-PL" w:bidi="pl-PL"/>
          <w14:ligatures w14:val="none"/>
        </w:rPr>
        <w:t xml:space="preserve"> </w:t>
      </w:r>
      <w:r w:rsidR="00476244" w:rsidRPr="007545EB">
        <w:rPr>
          <w:rFonts w:ascii="Century Gothic" w:eastAsia="Times New Roman" w:hAnsi="Century Gothic" w:cstheme="minorHAnsi"/>
          <w:bCs/>
          <w:kern w:val="0"/>
          <w:sz w:val="20"/>
          <w:szCs w:val="20"/>
          <w:lang w:eastAsia="pl-PL" w:bidi="pl-PL"/>
          <w14:ligatures w14:val="none"/>
        </w:rPr>
        <w:t>Koordynator</w:t>
      </w:r>
      <w:r w:rsidRPr="007545EB">
        <w:rPr>
          <w:rFonts w:ascii="Century Gothic" w:eastAsia="Times New Roman" w:hAnsi="Century Gothic" w:cstheme="minorHAnsi"/>
          <w:bCs/>
          <w:kern w:val="0"/>
          <w:sz w:val="20"/>
          <w:szCs w:val="20"/>
          <w:lang w:eastAsia="pl-PL" w:bidi="pl-PL"/>
          <w14:ligatures w14:val="none"/>
        </w:rPr>
        <w:t xml:space="preserve"> który  przeprowadza czynności  wyjaśniające i podejmuje działania dyscyplinujące.</w:t>
      </w:r>
    </w:p>
    <w:p w14:paraId="5B0DE18A" w14:textId="613D2E34" w:rsidR="005820C7" w:rsidRPr="007545EB" w:rsidRDefault="00476244"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Koordynator </w:t>
      </w:r>
      <w:r w:rsidR="00375606" w:rsidRPr="007545EB">
        <w:rPr>
          <w:rFonts w:ascii="Century Gothic" w:eastAsia="Times New Roman" w:hAnsi="Century Gothic" w:cstheme="minorHAnsi"/>
          <w:bCs/>
          <w:kern w:val="0"/>
          <w:sz w:val="20"/>
          <w:szCs w:val="20"/>
          <w:lang w:eastAsia="pl-PL" w:bidi="pl-PL"/>
          <w14:ligatures w14:val="none"/>
        </w:rPr>
        <w:t xml:space="preserve">wzywa </w:t>
      </w:r>
      <w:r w:rsidR="005820C7" w:rsidRPr="007545EB">
        <w:rPr>
          <w:rFonts w:ascii="Century Gothic" w:eastAsia="Times New Roman" w:hAnsi="Century Gothic" w:cstheme="minorHAnsi"/>
          <w:bCs/>
          <w:kern w:val="0"/>
          <w:sz w:val="20"/>
          <w:szCs w:val="20"/>
          <w:lang w:eastAsia="pl-PL" w:bidi="pl-PL"/>
          <w14:ligatures w14:val="none"/>
        </w:rPr>
        <w:t>opiekunów prawnych</w:t>
      </w:r>
      <w:r w:rsidR="00CE0459" w:rsidRPr="007545EB">
        <w:rPr>
          <w:rFonts w:ascii="Century Gothic" w:eastAsia="Times New Roman" w:hAnsi="Century Gothic" w:cstheme="minorHAnsi"/>
          <w:bCs/>
          <w:kern w:val="0"/>
          <w:sz w:val="20"/>
          <w:szCs w:val="20"/>
          <w:lang w:eastAsia="pl-PL" w:bidi="pl-PL"/>
          <w14:ligatures w14:val="none"/>
        </w:rPr>
        <w:t xml:space="preserve"> małoletniego</w:t>
      </w:r>
      <w:r w:rsidR="00375606" w:rsidRPr="007545EB">
        <w:rPr>
          <w:rFonts w:ascii="Century Gothic" w:eastAsia="Times New Roman" w:hAnsi="Century Gothic" w:cstheme="minorHAnsi"/>
          <w:bCs/>
          <w:kern w:val="0"/>
          <w:sz w:val="20"/>
          <w:szCs w:val="20"/>
          <w:lang w:eastAsia="pl-PL" w:bidi="pl-PL"/>
          <w14:ligatures w14:val="none"/>
        </w:rPr>
        <w:t>, co do którego powziął informacje o możliwości krzywdzenia i informuje ich o sytuacji dziecka.</w:t>
      </w:r>
    </w:p>
    <w:p w14:paraId="510B3221" w14:textId="58CE804B" w:rsidR="005820C7" w:rsidRPr="007545EB" w:rsidRDefault="00E42353"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sytuacjach szczególnych </w:t>
      </w:r>
      <w:r w:rsidR="00476244" w:rsidRPr="007545EB">
        <w:rPr>
          <w:rFonts w:ascii="Century Gothic" w:eastAsia="Times New Roman" w:hAnsi="Century Gothic" w:cstheme="minorHAnsi"/>
          <w:bCs/>
          <w:kern w:val="0"/>
          <w:sz w:val="20"/>
          <w:szCs w:val="20"/>
          <w:lang w:eastAsia="pl-PL" w:bidi="pl-PL"/>
          <w14:ligatures w14:val="none"/>
        </w:rPr>
        <w:t xml:space="preserve">Koordynator </w:t>
      </w:r>
      <w:r w:rsidRPr="007545EB">
        <w:rPr>
          <w:rFonts w:ascii="Century Gothic" w:eastAsia="Times New Roman" w:hAnsi="Century Gothic" w:cstheme="minorHAnsi"/>
          <w:bCs/>
          <w:kern w:val="0"/>
          <w:sz w:val="20"/>
          <w:szCs w:val="20"/>
          <w:lang w:eastAsia="pl-PL" w:bidi="pl-PL"/>
          <w14:ligatures w14:val="none"/>
        </w:rPr>
        <w:t xml:space="preserve">może powołać </w:t>
      </w:r>
      <w:r w:rsidR="005820C7" w:rsidRPr="007545EB">
        <w:rPr>
          <w:rFonts w:ascii="Century Gothic" w:eastAsia="Times New Roman" w:hAnsi="Century Gothic" w:cstheme="minorHAnsi"/>
          <w:bCs/>
          <w:kern w:val="0"/>
          <w:sz w:val="20"/>
          <w:szCs w:val="20"/>
          <w:lang w:eastAsia="pl-PL" w:bidi="pl-PL"/>
          <w14:ligatures w14:val="none"/>
        </w:rPr>
        <w:t xml:space="preserve">zespół interwencyjny, w skład </w:t>
      </w:r>
      <w:r w:rsidR="00375606" w:rsidRPr="007545EB">
        <w:rPr>
          <w:rFonts w:ascii="Century Gothic" w:eastAsia="Times New Roman" w:hAnsi="Century Gothic" w:cstheme="minorHAnsi"/>
          <w:bCs/>
          <w:kern w:val="0"/>
          <w:sz w:val="20"/>
          <w:szCs w:val="20"/>
          <w:lang w:eastAsia="pl-PL" w:bidi="pl-PL"/>
          <w14:ligatures w14:val="none"/>
        </w:rPr>
        <w:t>którego wchodzą osoby mogące mieć wiedzę o sytuacji dziecka oraz mają możliwości wsparcia</w:t>
      </w:r>
      <w:r w:rsidR="00644A19" w:rsidRPr="007545EB">
        <w:rPr>
          <w:rFonts w:ascii="Century Gothic" w:eastAsia="Times New Roman" w:hAnsi="Century Gothic" w:cstheme="minorHAnsi"/>
          <w:bCs/>
          <w:kern w:val="0"/>
          <w:sz w:val="20"/>
          <w:szCs w:val="20"/>
          <w:lang w:eastAsia="pl-PL" w:bidi="pl-PL"/>
          <w14:ligatures w14:val="none"/>
        </w:rPr>
        <w:t xml:space="preserve"> i zapewnienia bezpieczeństwa dziecku.</w:t>
      </w:r>
    </w:p>
    <w:p w14:paraId="55FB972A" w14:textId="77777777" w:rsidR="005820C7" w:rsidRPr="007545EB" w:rsidRDefault="00375606" w:rsidP="003B08D9">
      <w:pPr>
        <w:pStyle w:val="Akapitzlist"/>
        <w:keepLines/>
        <w:numPr>
          <w:ilvl w:val="0"/>
          <w:numId w:val="36"/>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skład zespołu mogą także wchodzić osoby spoza </w:t>
      </w:r>
      <w:r w:rsidR="005820C7" w:rsidRPr="007545EB">
        <w:rPr>
          <w:rFonts w:ascii="Century Gothic" w:eastAsia="Times New Roman" w:hAnsi="Century Gothic" w:cstheme="minorHAnsi"/>
          <w:bCs/>
          <w:kern w:val="0"/>
          <w:sz w:val="20"/>
          <w:szCs w:val="20"/>
          <w:lang w:eastAsia="pl-PL" w:bidi="pl-PL"/>
          <w14:ligatures w14:val="none"/>
        </w:rPr>
        <w:t>Filharmonii</w:t>
      </w:r>
      <w:r w:rsidRPr="007545EB">
        <w:rPr>
          <w:rFonts w:ascii="Century Gothic" w:eastAsia="Times New Roman" w:hAnsi="Century Gothic" w:cstheme="minorHAnsi"/>
          <w:bCs/>
          <w:kern w:val="0"/>
          <w:sz w:val="20"/>
          <w:szCs w:val="20"/>
          <w:lang w:eastAsia="pl-PL" w:bidi="pl-PL"/>
          <w14:ligatures w14:val="none"/>
        </w:rPr>
        <w:t>, które mogą pomóc dziecku.</w:t>
      </w:r>
    </w:p>
    <w:p w14:paraId="362D776D" w14:textId="2FE30FD5" w:rsidR="00375606" w:rsidRPr="007545EB" w:rsidRDefault="00375606" w:rsidP="003B08D9">
      <w:pPr>
        <w:pStyle w:val="Akapitzlist"/>
        <w:keepLines/>
        <w:numPr>
          <w:ilvl w:val="0"/>
          <w:numId w:val="36"/>
        </w:numPr>
        <w:tabs>
          <w:tab w:val="left" w:pos="426"/>
        </w:tabs>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Zespół interwencyjny sporządza</w:t>
      </w:r>
      <w:r w:rsidR="003F2A64"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plan pomocy dziecku</w:t>
      </w:r>
      <w:r w:rsidR="003F2A64" w:rsidRPr="007545EB">
        <w:rPr>
          <w:rFonts w:ascii="Century Gothic" w:eastAsia="Times New Roman" w:hAnsi="Century Gothic" w:cstheme="minorHAnsi"/>
          <w:bCs/>
          <w:kern w:val="0"/>
          <w:sz w:val="20"/>
          <w:szCs w:val="20"/>
          <w:lang w:eastAsia="pl-PL" w:bidi="pl-PL"/>
          <w14:ligatures w14:val="none"/>
        </w:rPr>
        <w:t xml:space="preserve">, który </w:t>
      </w:r>
      <w:r w:rsidRPr="007545EB">
        <w:rPr>
          <w:rFonts w:ascii="Century Gothic" w:eastAsia="Times New Roman" w:hAnsi="Century Gothic" w:cstheme="minorHAnsi"/>
          <w:bCs/>
          <w:kern w:val="0"/>
          <w:sz w:val="20"/>
          <w:szCs w:val="20"/>
          <w:lang w:eastAsia="pl-PL" w:bidi="pl-PL"/>
          <w14:ligatures w14:val="none"/>
        </w:rPr>
        <w:t>powinien zawierać wskazania dotyczące:</w:t>
      </w:r>
    </w:p>
    <w:p w14:paraId="094B5982" w14:textId="05EC0D8C" w:rsidR="00375606" w:rsidRPr="007545EB" w:rsidRDefault="00375606" w:rsidP="003B08D9">
      <w:pPr>
        <w:pStyle w:val="Akapitzlist"/>
        <w:keepLines/>
        <w:numPr>
          <w:ilvl w:val="0"/>
          <w:numId w:val="7"/>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działań, jakie </w:t>
      </w:r>
      <w:r w:rsidR="005820C7" w:rsidRPr="007545EB">
        <w:rPr>
          <w:rFonts w:ascii="Century Gothic" w:eastAsia="Times New Roman" w:hAnsi="Century Gothic" w:cstheme="minorHAnsi"/>
          <w:bCs/>
          <w:kern w:val="0"/>
          <w:sz w:val="20"/>
          <w:szCs w:val="20"/>
          <w:lang w:eastAsia="pl-PL" w:bidi="pl-PL"/>
          <w14:ligatures w14:val="none"/>
        </w:rPr>
        <w:t>Filharmonia</w:t>
      </w:r>
      <w:r w:rsidR="003F2A64"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zapewnia dziecku w celu poczucia bezpieczeństwa</w:t>
      </w:r>
      <w:r w:rsidR="00E42353" w:rsidRPr="007545EB">
        <w:rPr>
          <w:rFonts w:ascii="Century Gothic" w:eastAsia="Times New Roman" w:hAnsi="Century Gothic" w:cstheme="minorHAnsi"/>
          <w:bCs/>
          <w:kern w:val="0"/>
          <w:sz w:val="20"/>
          <w:szCs w:val="20"/>
          <w:lang w:eastAsia="pl-PL" w:bidi="pl-PL"/>
          <w14:ligatures w14:val="none"/>
        </w:rPr>
        <w:t>;</w:t>
      </w:r>
    </w:p>
    <w:p w14:paraId="2AB57997" w14:textId="1284857E" w:rsidR="00375606" w:rsidRPr="007545EB" w:rsidRDefault="00375606" w:rsidP="003B08D9">
      <w:pPr>
        <w:pStyle w:val="Akapitzlist"/>
        <w:keepLines/>
        <w:numPr>
          <w:ilvl w:val="0"/>
          <w:numId w:val="7"/>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wsparcia, jakie</w:t>
      </w:r>
      <w:r w:rsidR="002D3E9A"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zaoferuje dziecku</w:t>
      </w:r>
      <w:r w:rsidR="00E42353" w:rsidRPr="007545EB">
        <w:rPr>
          <w:rFonts w:ascii="Century Gothic" w:eastAsia="Times New Roman" w:hAnsi="Century Gothic" w:cstheme="minorHAnsi"/>
          <w:bCs/>
          <w:kern w:val="0"/>
          <w:sz w:val="20"/>
          <w:szCs w:val="20"/>
          <w:lang w:eastAsia="pl-PL" w:bidi="pl-PL"/>
          <w14:ligatures w14:val="none"/>
        </w:rPr>
        <w:t>;</w:t>
      </w:r>
    </w:p>
    <w:p w14:paraId="0972B294" w14:textId="77777777" w:rsidR="005820C7" w:rsidRPr="007545EB" w:rsidRDefault="00417A05" w:rsidP="003B08D9">
      <w:pPr>
        <w:pStyle w:val="Akapitzlist"/>
        <w:keepLines/>
        <w:numPr>
          <w:ilvl w:val="0"/>
          <w:numId w:val="7"/>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ewentualne </w:t>
      </w:r>
      <w:r w:rsidR="00375606" w:rsidRPr="007545EB">
        <w:rPr>
          <w:rFonts w:ascii="Century Gothic" w:eastAsia="Times New Roman" w:hAnsi="Century Gothic" w:cstheme="minorHAnsi"/>
          <w:bCs/>
          <w:kern w:val="0"/>
          <w:sz w:val="20"/>
          <w:szCs w:val="20"/>
          <w:lang w:eastAsia="pl-PL" w:bidi="pl-PL"/>
          <w14:ligatures w14:val="none"/>
        </w:rPr>
        <w:t xml:space="preserve">skierowanie </w:t>
      </w:r>
      <w:r w:rsidR="003F2A64" w:rsidRPr="007545EB">
        <w:rPr>
          <w:rFonts w:ascii="Century Gothic" w:eastAsia="Times New Roman" w:hAnsi="Century Gothic" w:cstheme="minorHAnsi"/>
          <w:bCs/>
          <w:kern w:val="0"/>
          <w:sz w:val="20"/>
          <w:szCs w:val="20"/>
          <w:lang w:eastAsia="pl-PL" w:bidi="pl-PL"/>
          <w14:ligatures w14:val="none"/>
        </w:rPr>
        <w:t xml:space="preserve">rodziców </w:t>
      </w:r>
      <w:r w:rsidR="00375606" w:rsidRPr="007545EB">
        <w:rPr>
          <w:rFonts w:ascii="Century Gothic" w:eastAsia="Times New Roman" w:hAnsi="Century Gothic" w:cstheme="minorHAnsi"/>
          <w:bCs/>
          <w:kern w:val="0"/>
          <w:sz w:val="20"/>
          <w:szCs w:val="20"/>
          <w:lang w:eastAsia="pl-PL" w:bidi="pl-PL"/>
          <w14:ligatures w14:val="none"/>
        </w:rPr>
        <w:t>dziecka do specjalistycznej placówki pomocy dziecku lub przekazanie informacji o takich miejscach, jeżeli istnieje taka potrzeba</w:t>
      </w:r>
      <w:r w:rsidR="00E42353" w:rsidRPr="007545EB">
        <w:rPr>
          <w:rFonts w:ascii="Century Gothic" w:eastAsia="Times New Roman" w:hAnsi="Century Gothic" w:cstheme="minorHAnsi"/>
          <w:bCs/>
          <w:kern w:val="0"/>
          <w:sz w:val="20"/>
          <w:szCs w:val="20"/>
          <w:lang w:eastAsia="pl-PL" w:bidi="pl-PL"/>
          <w14:ligatures w14:val="none"/>
        </w:rPr>
        <w:t>.</w:t>
      </w:r>
    </w:p>
    <w:p w14:paraId="66BD9CD9" w14:textId="051CA0D5" w:rsidR="00AC68B0" w:rsidRPr="007545EB" w:rsidRDefault="00375606" w:rsidP="003B08D9">
      <w:pPr>
        <w:pStyle w:val="Akapitzlist"/>
        <w:keepLines/>
        <w:numPr>
          <w:ilvl w:val="0"/>
          <w:numId w:val="37"/>
        </w:numPr>
        <w:spacing w:after="0" w:line="276" w:lineRule="auto"/>
        <w:ind w:left="426" w:hanging="426"/>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Plan pomocy dziecku jest przedstawiany przez </w:t>
      </w:r>
      <w:r w:rsidR="00476244" w:rsidRPr="007545EB">
        <w:rPr>
          <w:rFonts w:ascii="Century Gothic" w:eastAsia="Times New Roman" w:hAnsi="Century Gothic" w:cstheme="minorHAnsi"/>
          <w:bCs/>
          <w:kern w:val="0"/>
          <w:sz w:val="20"/>
          <w:szCs w:val="20"/>
          <w:lang w:eastAsia="pl-PL" w:bidi="pl-PL"/>
          <w14:ligatures w14:val="none"/>
        </w:rPr>
        <w:t xml:space="preserve">Koordynator </w:t>
      </w:r>
      <w:r w:rsidR="005820C7" w:rsidRPr="007545EB">
        <w:rPr>
          <w:rFonts w:ascii="Century Gothic" w:eastAsia="Times New Roman" w:hAnsi="Century Gothic" w:cstheme="minorHAnsi"/>
          <w:bCs/>
          <w:kern w:val="0"/>
          <w:sz w:val="20"/>
          <w:szCs w:val="20"/>
          <w:lang w:eastAsia="pl-PL" w:bidi="pl-PL"/>
          <w14:ligatures w14:val="none"/>
        </w:rPr>
        <w:t>opiekunom prawnym.</w:t>
      </w:r>
    </w:p>
    <w:p w14:paraId="6381F371" w14:textId="77777777" w:rsidR="00E42353" w:rsidRPr="007545EB" w:rsidRDefault="00E42353"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51B779E2" w14:textId="77777777" w:rsidR="001F62C4" w:rsidRPr="007545EB" w:rsidRDefault="001F62C4"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65BBCF00" w14:textId="542E92C6" w:rsidR="00AC68B0" w:rsidRPr="007545EB" w:rsidRDefault="00AC68B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bookmarkStart w:id="14" w:name="_Hlk150727134"/>
      <w:r w:rsidRPr="007545EB">
        <w:rPr>
          <w:rFonts w:ascii="Century Gothic" w:eastAsia="Times New Roman" w:hAnsi="Century Gothic" w:cstheme="minorHAnsi"/>
          <w:kern w:val="0"/>
          <w:sz w:val="20"/>
          <w:szCs w:val="20"/>
          <w:u w:color="000000"/>
          <w:lang w:eastAsia="pl-PL" w:bidi="pl-PL"/>
          <w14:ligatures w14:val="none"/>
        </w:rPr>
        <w:t>Rozdział 9</w:t>
      </w:r>
    </w:p>
    <w:p w14:paraId="75851897" w14:textId="313D1D4D" w:rsidR="00AC68B0" w:rsidRPr="007545EB" w:rsidRDefault="005820C7"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SPOSÓB DOKUMENTOWANIA I ZASADY PRZECHOWYWANIA UJAWNIONYCH LUB ZGŁOSZONYCH INCYDENTÓW LUB ZDARZEŃ ZAGRAŻAJĄCYCH DOBRU MAŁOLETNIEGO</w:t>
      </w:r>
    </w:p>
    <w:bookmarkEnd w:id="14"/>
    <w:p w14:paraId="52A68B23" w14:textId="77777777" w:rsidR="00AC68B0" w:rsidRPr="007545EB" w:rsidRDefault="00AC68B0"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p>
    <w:p w14:paraId="1099D152" w14:textId="21FD65BC" w:rsidR="005820C7" w:rsidRPr="007545EB" w:rsidRDefault="00FA47CD" w:rsidP="005820C7">
      <w:pPr>
        <w:keepLines/>
        <w:spacing w:after="0" w:line="276" w:lineRule="auto"/>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xml:space="preserve">§ </w:t>
      </w:r>
      <w:r w:rsidR="005820C7" w:rsidRPr="007545EB">
        <w:rPr>
          <w:rFonts w:ascii="Century Gothic" w:eastAsia="Times New Roman" w:hAnsi="Century Gothic" w:cstheme="minorHAnsi"/>
          <w:b/>
          <w:bCs/>
          <w:kern w:val="0"/>
          <w:sz w:val="20"/>
          <w:szCs w:val="20"/>
          <w:lang w:eastAsia="pl-PL" w:bidi="pl-PL"/>
          <w14:ligatures w14:val="none"/>
        </w:rPr>
        <w:t>26</w:t>
      </w:r>
    </w:p>
    <w:p w14:paraId="34A15A53" w14:textId="57C147FF" w:rsidR="00417A05" w:rsidRPr="007545EB" w:rsidRDefault="00417A05" w:rsidP="003B08D9">
      <w:pPr>
        <w:pStyle w:val="Akapitzlist"/>
        <w:keepLines/>
        <w:numPr>
          <w:ilvl w:val="0"/>
          <w:numId w:val="38"/>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Na dokumentację ujawnionych lub zgłoszonych incydentów lub zdarzeń zagrażających dobru małoletniego składają się:</w:t>
      </w:r>
    </w:p>
    <w:p w14:paraId="1769C160" w14:textId="1A5B51BD" w:rsidR="00417A05" w:rsidRPr="007545EB" w:rsidRDefault="00417A05" w:rsidP="003B08D9">
      <w:pPr>
        <w:pStyle w:val="Akapitzlist"/>
        <w:keepLines/>
        <w:numPr>
          <w:ilvl w:val="0"/>
          <w:numId w:val="8"/>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karta interwencji dot. danego zdarzenia – </w:t>
      </w:r>
      <w:bookmarkStart w:id="15" w:name="_Hlk158629792"/>
      <w:r w:rsidR="00D05AF1" w:rsidRPr="007545EB">
        <w:rPr>
          <w:rFonts w:ascii="Century Gothic" w:eastAsia="Times New Roman" w:hAnsi="Century Gothic" w:cstheme="minorHAnsi"/>
          <w:bCs/>
          <w:kern w:val="0"/>
          <w:sz w:val="20"/>
          <w:szCs w:val="20"/>
          <w:lang w:eastAsia="pl-PL" w:bidi="pl-PL"/>
          <w14:ligatures w14:val="none"/>
        </w:rPr>
        <w:t xml:space="preserve">sporządzona zgodnie ze wzorem określonym  w </w:t>
      </w:r>
      <w:r w:rsidRPr="007545EB">
        <w:rPr>
          <w:rFonts w:ascii="Century Gothic" w:eastAsia="Times New Roman" w:hAnsi="Century Gothic" w:cstheme="minorHAnsi"/>
          <w:b/>
          <w:bCs/>
          <w:kern w:val="0"/>
          <w:sz w:val="20"/>
          <w:szCs w:val="20"/>
          <w:lang w:eastAsia="pl-PL" w:bidi="pl-PL"/>
          <w14:ligatures w14:val="none"/>
        </w:rPr>
        <w:t>załącznik</w:t>
      </w:r>
      <w:r w:rsidR="00D05AF1" w:rsidRPr="007545EB">
        <w:rPr>
          <w:rFonts w:ascii="Century Gothic" w:eastAsia="Times New Roman" w:hAnsi="Century Gothic" w:cstheme="minorHAnsi"/>
          <w:b/>
          <w:bCs/>
          <w:kern w:val="0"/>
          <w:sz w:val="20"/>
          <w:szCs w:val="20"/>
          <w:lang w:eastAsia="pl-PL" w:bidi="pl-PL"/>
          <w14:ligatures w14:val="none"/>
        </w:rPr>
        <w:t>u</w:t>
      </w:r>
      <w:r w:rsidRPr="007545EB">
        <w:rPr>
          <w:rFonts w:ascii="Century Gothic" w:eastAsia="Times New Roman" w:hAnsi="Century Gothic" w:cstheme="minorHAnsi"/>
          <w:b/>
          <w:bCs/>
          <w:kern w:val="0"/>
          <w:sz w:val="20"/>
          <w:szCs w:val="20"/>
          <w:lang w:eastAsia="pl-PL" w:bidi="pl-PL"/>
          <w14:ligatures w14:val="none"/>
        </w:rPr>
        <w:t xml:space="preserve"> nr 2</w:t>
      </w:r>
      <w:r w:rsidRPr="007545EB">
        <w:rPr>
          <w:rFonts w:ascii="Century Gothic" w:eastAsia="Times New Roman" w:hAnsi="Century Gothic" w:cstheme="minorHAnsi"/>
          <w:bCs/>
          <w:kern w:val="0"/>
          <w:sz w:val="20"/>
          <w:szCs w:val="20"/>
          <w:lang w:eastAsia="pl-PL" w:bidi="pl-PL"/>
          <w14:ligatures w14:val="none"/>
        </w:rPr>
        <w:t xml:space="preserve"> do niniejszych standardów</w:t>
      </w:r>
      <w:bookmarkEnd w:id="15"/>
      <w:r w:rsidRPr="007545EB">
        <w:rPr>
          <w:rFonts w:ascii="Century Gothic" w:eastAsia="Times New Roman" w:hAnsi="Century Gothic" w:cstheme="minorHAnsi"/>
          <w:bCs/>
          <w:kern w:val="0"/>
          <w:sz w:val="20"/>
          <w:szCs w:val="20"/>
          <w:lang w:eastAsia="pl-PL" w:bidi="pl-PL"/>
          <w14:ligatures w14:val="none"/>
        </w:rPr>
        <w:t>;</w:t>
      </w:r>
    </w:p>
    <w:p w14:paraId="39DB922B" w14:textId="442E264A" w:rsidR="00417A05" w:rsidRPr="007545EB" w:rsidRDefault="00417A05" w:rsidP="003B08D9">
      <w:pPr>
        <w:pStyle w:val="Akapitzlist"/>
        <w:keepLines/>
        <w:numPr>
          <w:ilvl w:val="0"/>
          <w:numId w:val="8"/>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notatki służbowe sporządzane przez pracowników na okoliczność danego zdarzenia;</w:t>
      </w:r>
    </w:p>
    <w:p w14:paraId="5A2B5EED" w14:textId="5D45ECBF" w:rsidR="00417A05" w:rsidRPr="007545EB" w:rsidRDefault="00D05AF1" w:rsidP="003B08D9">
      <w:pPr>
        <w:pStyle w:val="Akapitzlist"/>
        <w:keepLines/>
        <w:numPr>
          <w:ilvl w:val="0"/>
          <w:numId w:val="8"/>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kopia </w:t>
      </w:r>
      <w:r w:rsidR="00417A05" w:rsidRPr="007545EB">
        <w:rPr>
          <w:rFonts w:ascii="Century Gothic" w:eastAsia="Times New Roman" w:hAnsi="Century Gothic" w:cstheme="minorHAnsi"/>
          <w:bCs/>
          <w:kern w:val="0"/>
          <w:sz w:val="20"/>
          <w:szCs w:val="20"/>
          <w:lang w:eastAsia="pl-PL" w:bidi="pl-PL"/>
          <w14:ligatures w14:val="none"/>
        </w:rPr>
        <w:t>wnios</w:t>
      </w:r>
      <w:r w:rsidRPr="007545EB">
        <w:rPr>
          <w:rFonts w:ascii="Century Gothic" w:eastAsia="Times New Roman" w:hAnsi="Century Gothic" w:cstheme="minorHAnsi"/>
          <w:bCs/>
          <w:kern w:val="0"/>
          <w:sz w:val="20"/>
          <w:szCs w:val="20"/>
          <w:lang w:eastAsia="pl-PL" w:bidi="pl-PL"/>
          <w14:ligatures w14:val="none"/>
        </w:rPr>
        <w:t>ku</w:t>
      </w:r>
      <w:r w:rsidR="00417A05" w:rsidRPr="007545EB">
        <w:rPr>
          <w:rFonts w:ascii="Century Gothic" w:eastAsia="Times New Roman" w:hAnsi="Century Gothic" w:cstheme="minorHAnsi"/>
          <w:bCs/>
          <w:kern w:val="0"/>
          <w:sz w:val="20"/>
          <w:szCs w:val="20"/>
          <w:lang w:eastAsia="pl-PL" w:bidi="pl-PL"/>
          <w14:ligatures w14:val="none"/>
        </w:rPr>
        <w:t xml:space="preserve"> do sądu rodzinnego </w:t>
      </w:r>
      <w:r w:rsidRPr="007545EB">
        <w:rPr>
          <w:rFonts w:ascii="Century Gothic" w:eastAsia="Times New Roman" w:hAnsi="Century Gothic" w:cstheme="minorHAnsi"/>
          <w:bCs/>
          <w:kern w:val="0"/>
          <w:sz w:val="20"/>
          <w:szCs w:val="20"/>
          <w:lang w:eastAsia="pl-PL" w:bidi="pl-PL"/>
          <w14:ligatures w14:val="none"/>
        </w:rPr>
        <w:t>o</w:t>
      </w:r>
      <w:r w:rsidR="00417A05" w:rsidRPr="007545EB">
        <w:rPr>
          <w:rFonts w:ascii="Century Gothic" w:eastAsia="Times New Roman" w:hAnsi="Century Gothic" w:cstheme="minorHAnsi"/>
          <w:bCs/>
          <w:kern w:val="0"/>
          <w:sz w:val="20"/>
          <w:szCs w:val="20"/>
          <w:lang w:eastAsia="pl-PL" w:bidi="pl-PL"/>
          <w14:ligatures w14:val="none"/>
        </w:rPr>
        <w:t xml:space="preserve"> wgląd w sytuację rodziny </w:t>
      </w:r>
      <w:r w:rsidRPr="007545EB">
        <w:rPr>
          <w:rFonts w:ascii="Century Gothic" w:eastAsia="Times New Roman" w:hAnsi="Century Gothic" w:cstheme="minorHAnsi"/>
          <w:bCs/>
          <w:kern w:val="0"/>
          <w:sz w:val="20"/>
          <w:szCs w:val="20"/>
          <w:lang w:eastAsia="pl-PL" w:bidi="pl-PL"/>
          <w14:ligatures w14:val="none"/>
        </w:rPr>
        <w:t xml:space="preserve">sporządzonego  zgodnie ze wzorem określonym  w </w:t>
      </w:r>
      <w:r w:rsidRPr="007545EB">
        <w:rPr>
          <w:rFonts w:ascii="Century Gothic" w:eastAsia="Times New Roman" w:hAnsi="Century Gothic" w:cstheme="minorHAnsi"/>
          <w:b/>
          <w:bCs/>
          <w:kern w:val="0"/>
          <w:sz w:val="20"/>
          <w:szCs w:val="20"/>
          <w:lang w:eastAsia="pl-PL" w:bidi="pl-PL"/>
          <w14:ligatures w14:val="none"/>
        </w:rPr>
        <w:t xml:space="preserve">załączniku nr </w:t>
      </w:r>
      <w:r w:rsidR="00F24551" w:rsidRPr="007545EB">
        <w:rPr>
          <w:rFonts w:ascii="Century Gothic" w:eastAsia="Times New Roman" w:hAnsi="Century Gothic" w:cstheme="minorHAnsi"/>
          <w:bCs/>
          <w:kern w:val="0"/>
          <w:sz w:val="20"/>
          <w:szCs w:val="20"/>
          <w:lang w:eastAsia="pl-PL" w:bidi="pl-PL"/>
          <w14:ligatures w14:val="none"/>
        </w:rPr>
        <w:t>3</w:t>
      </w:r>
      <w:r w:rsidRPr="007545EB">
        <w:rPr>
          <w:rFonts w:ascii="Century Gothic" w:eastAsia="Times New Roman" w:hAnsi="Century Gothic" w:cstheme="minorHAnsi"/>
          <w:bCs/>
          <w:kern w:val="0"/>
          <w:sz w:val="20"/>
          <w:szCs w:val="20"/>
          <w:lang w:eastAsia="pl-PL" w:bidi="pl-PL"/>
          <w14:ligatures w14:val="none"/>
        </w:rPr>
        <w:t xml:space="preserve"> do niniejszych standardów;</w:t>
      </w:r>
    </w:p>
    <w:p w14:paraId="469DA7A0" w14:textId="04B435E0" w:rsidR="00D05AF1" w:rsidRPr="007545EB" w:rsidRDefault="00F24551" w:rsidP="003B08D9">
      <w:pPr>
        <w:pStyle w:val="Akapitzlist"/>
        <w:keepLines/>
        <w:numPr>
          <w:ilvl w:val="0"/>
          <w:numId w:val="8"/>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k</w:t>
      </w:r>
      <w:r w:rsidR="00D05AF1" w:rsidRPr="007545EB">
        <w:rPr>
          <w:rFonts w:ascii="Century Gothic" w:eastAsia="Times New Roman" w:hAnsi="Century Gothic" w:cstheme="minorHAnsi"/>
          <w:bCs/>
          <w:kern w:val="0"/>
          <w:sz w:val="20"/>
          <w:szCs w:val="20"/>
          <w:lang w:eastAsia="pl-PL" w:bidi="pl-PL"/>
          <w14:ligatures w14:val="none"/>
        </w:rPr>
        <w:t>opia zawiadomienia  o popełnieniu przestępstwa wobec dziecka</w:t>
      </w:r>
      <w:r w:rsidRPr="007545EB">
        <w:rPr>
          <w:rFonts w:ascii="Century Gothic" w:eastAsia="Times New Roman" w:hAnsi="Century Gothic" w:cstheme="minorHAnsi"/>
          <w:bCs/>
          <w:kern w:val="0"/>
          <w:sz w:val="20"/>
          <w:szCs w:val="20"/>
          <w:lang w:eastAsia="pl-PL" w:bidi="pl-PL"/>
          <w14:ligatures w14:val="none"/>
        </w:rPr>
        <w:t xml:space="preserve"> sporządzonego zgodnie ze wzorem określonym  w </w:t>
      </w:r>
      <w:r w:rsidRPr="007545EB">
        <w:rPr>
          <w:rFonts w:ascii="Century Gothic" w:eastAsia="Times New Roman" w:hAnsi="Century Gothic" w:cstheme="minorHAnsi"/>
          <w:b/>
          <w:bCs/>
          <w:kern w:val="0"/>
          <w:sz w:val="20"/>
          <w:szCs w:val="20"/>
          <w:lang w:eastAsia="pl-PL" w:bidi="pl-PL"/>
          <w14:ligatures w14:val="none"/>
        </w:rPr>
        <w:t>załączniku nr 4</w:t>
      </w:r>
      <w:r w:rsidRPr="007545EB">
        <w:rPr>
          <w:rFonts w:ascii="Century Gothic" w:eastAsia="Times New Roman" w:hAnsi="Century Gothic" w:cstheme="minorHAnsi"/>
          <w:bCs/>
          <w:kern w:val="0"/>
          <w:sz w:val="20"/>
          <w:szCs w:val="20"/>
          <w:lang w:eastAsia="pl-PL" w:bidi="pl-PL"/>
          <w14:ligatures w14:val="none"/>
        </w:rPr>
        <w:t>;</w:t>
      </w:r>
    </w:p>
    <w:p w14:paraId="36832038" w14:textId="63F90E73" w:rsidR="00563DF2" w:rsidRPr="007545EB" w:rsidRDefault="00563DF2" w:rsidP="003B08D9">
      <w:pPr>
        <w:pStyle w:val="Akapitzlist"/>
        <w:keepLines/>
        <w:numPr>
          <w:ilvl w:val="0"/>
          <w:numId w:val="8"/>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kopia wniosku „Niebieskie Karty” sporządzanego do Zespołu Interdyscyplinarnego;</w:t>
      </w:r>
    </w:p>
    <w:p w14:paraId="132E969F" w14:textId="2036510E" w:rsidR="00417A05" w:rsidRPr="007545EB" w:rsidRDefault="00F24551" w:rsidP="003B08D9">
      <w:pPr>
        <w:pStyle w:val="Akapitzlist"/>
        <w:numPr>
          <w:ilvl w:val="0"/>
          <w:numId w:val="8"/>
        </w:numPr>
        <w:spacing w:after="0" w:line="276" w:lineRule="auto"/>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rejestr </w:t>
      </w:r>
      <w:r w:rsidR="00676035" w:rsidRPr="007545EB">
        <w:rPr>
          <w:rFonts w:ascii="Century Gothic" w:eastAsia="Times New Roman" w:hAnsi="Century Gothic" w:cstheme="minorHAnsi"/>
          <w:bCs/>
          <w:kern w:val="0"/>
          <w:sz w:val="20"/>
          <w:szCs w:val="20"/>
          <w:lang w:eastAsia="pl-PL" w:bidi="pl-PL"/>
          <w14:ligatures w14:val="none"/>
        </w:rPr>
        <w:t xml:space="preserve">prowadzonych </w:t>
      </w:r>
      <w:r w:rsidRPr="007545EB">
        <w:rPr>
          <w:rFonts w:ascii="Century Gothic" w:eastAsia="Times New Roman" w:hAnsi="Century Gothic" w:cstheme="minorHAnsi"/>
          <w:bCs/>
          <w:kern w:val="0"/>
          <w:sz w:val="20"/>
          <w:szCs w:val="20"/>
          <w:lang w:eastAsia="pl-PL" w:bidi="pl-PL"/>
          <w14:ligatures w14:val="none"/>
        </w:rPr>
        <w:t>interwencji</w:t>
      </w:r>
      <w:r w:rsidR="007C1240" w:rsidRPr="007545EB">
        <w:rPr>
          <w:rFonts w:ascii="Century Gothic" w:eastAsia="Times New Roman" w:hAnsi="Century Gothic" w:cstheme="minorHAnsi"/>
          <w:bCs/>
          <w:kern w:val="0"/>
          <w:sz w:val="20"/>
          <w:szCs w:val="20"/>
          <w:lang w:eastAsia="pl-PL" w:bidi="pl-PL"/>
          <w14:ligatures w14:val="none"/>
        </w:rPr>
        <w:t xml:space="preserve"> stanowiący </w:t>
      </w:r>
      <w:r w:rsidR="007C1240" w:rsidRPr="007545EB">
        <w:rPr>
          <w:rFonts w:ascii="Century Gothic" w:eastAsia="Times New Roman" w:hAnsi="Century Gothic" w:cstheme="minorHAnsi"/>
          <w:b/>
          <w:kern w:val="0"/>
          <w:sz w:val="20"/>
          <w:szCs w:val="20"/>
          <w:lang w:eastAsia="pl-PL" w:bidi="pl-PL"/>
          <w14:ligatures w14:val="none"/>
        </w:rPr>
        <w:t>załącznik nr 5</w:t>
      </w:r>
      <w:r w:rsidR="007C1240" w:rsidRPr="007545EB">
        <w:rPr>
          <w:rFonts w:ascii="Century Gothic" w:eastAsia="Times New Roman" w:hAnsi="Century Gothic" w:cstheme="minorHAnsi"/>
          <w:bCs/>
          <w:kern w:val="0"/>
          <w:sz w:val="20"/>
          <w:szCs w:val="20"/>
          <w:lang w:eastAsia="pl-PL" w:bidi="pl-PL"/>
          <w14:ligatures w14:val="none"/>
        </w:rPr>
        <w:t xml:space="preserve"> do Standardów;</w:t>
      </w:r>
    </w:p>
    <w:p w14:paraId="1EB859F6" w14:textId="0EC36891" w:rsidR="00F24551" w:rsidRPr="007545EB" w:rsidRDefault="00F24551" w:rsidP="003B08D9">
      <w:pPr>
        <w:pStyle w:val="Akapitzlist"/>
        <w:keepLines/>
        <w:numPr>
          <w:ilvl w:val="0"/>
          <w:numId w:val="8"/>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ankiety monitorujące poziom realizacji Standardów</w:t>
      </w:r>
      <w:r w:rsidR="005820C7" w:rsidRPr="007545EB">
        <w:rPr>
          <w:rFonts w:ascii="Century Gothic" w:eastAsia="Times New Roman" w:hAnsi="Century Gothic" w:cstheme="minorHAnsi"/>
          <w:bCs/>
          <w:kern w:val="0"/>
          <w:sz w:val="20"/>
          <w:szCs w:val="20"/>
          <w:lang w:eastAsia="pl-PL" w:bidi="pl-PL"/>
          <w14:ligatures w14:val="none"/>
        </w:rPr>
        <w:t xml:space="preserve"> (</w:t>
      </w:r>
      <w:r w:rsidR="005820C7" w:rsidRPr="007545EB">
        <w:rPr>
          <w:rFonts w:ascii="Century Gothic" w:eastAsia="Times New Roman" w:hAnsi="Century Gothic" w:cstheme="minorHAnsi"/>
          <w:b/>
          <w:bCs/>
          <w:kern w:val="0"/>
          <w:sz w:val="20"/>
          <w:szCs w:val="20"/>
          <w:lang w:eastAsia="pl-PL" w:bidi="pl-PL"/>
          <w14:ligatures w14:val="none"/>
        </w:rPr>
        <w:t>załącznik nr 6</w:t>
      </w:r>
      <w:r w:rsidR="005820C7" w:rsidRPr="007545EB">
        <w:rPr>
          <w:rFonts w:ascii="Century Gothic" w:eastAsia="Times New Roman" w:hAnsi="Century Gothic" w:cstheme="minorHAnsi"/>
          <w:bCs/>
          <w:kern w:val="0"/>
          <w:sz w:val="20"/>
          <w:szCs w:val="20"/>
          <w:lang w:eastAsia="pl-PL" w:bidi="pl-PL"/>
          <w14:ligatures w14:val="none"/>
        </w:rPr>
        <w:t>).</w:t>
      </w:r>
    </w:p>
    <w:p w14:paraId="1D068332" w14:textId="582AD3A3" w:rsidR="005941FF" w:rsidRPr="007545EB" w:rsidRDefault="00676035" w:rsidP="003B08D9">
      <w:pPr>
        <w:pStyle w:val="Akapitzlist"/>
        <w:keepLines/>
        <w:numPr>
          <w:ilvl w:val="0"/>
          <w:numId w:val="38"/>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w:t>
      </w:r>
      <w:r w:rsidR="005941FF" w:rsidRPr="007545EB">
        <w:rPr>
          <w:rFonts w:ascii="Century Gothic" w:eastAsia="Times New Roman" w:hAnsi="Century Gothic" w:cstheme="minorHAnsi"/>
          <w:bCs/>
          <w:kern w:val="0"/>
          <w:sz w:val="20"/>
          <w:szCs w:val="20"/>
          <w:lang w:eastAsia="pl-PL" w:bidi="pl-PL"/>
          <w14:ligatures w14:val="none"/>
        </w:rPr>
        <w:t>okumentacj</w:t>
      </w:r>
      <w:r w:rsidRPr="007545EB">
        <w:rPr>
          <w:rFonts w:ascii="Century Gothic" w:eastAsia="Times New Roman" w:hAnsi="Century Gothic" w:cstheme="minorHAnsi"/>
          <w:bCs/>
          <w:kern w:val="0"/>
          <w:sz w:val="20"/>
          <w:szCs w:val="20"/>
          <w:lang w:eastAsia="pl-PL" w:bidi="pl-PL"/>
          <w14:ligatures w14:val="none"/>
        </w:rPr>
        <w:t>a</w:t>
      </w:r>
      <w:r w:rsidR="0036080F" w:rsidRPr="007545EB">
        <w:rPr>
          <w:rFonts w:ascii="Century Gothic" w:eastAsia="Times New Roman" w:hAnsi="Century Gothic" w:cstheme="minorHAnsi"/>
          <w:bCs/>
          <w:kern w:val="0"/>
          <w:sz w:val="20"/>
          <w:szCs w:val="20"/>
          <w:lang w:eastAsia="pl-PL" w:bidi="pl-PL"/>
          <w14:ligatures w14:val="none"/>
        </w:rPr>
        <w:t xml:space="preserve"> dotycząca</w:t>
      </w:r>
      <w:r w:rsidR="005941FF" w:rsidRPr="007545EB">
        <w:rPr>
          <w:rFonts w:ascii="Century Gothic" w:eastAsia="Times New Roman" w:hAnsi="Century Gothic" w:cstheme="minorHAnsi"/>
          <w:bCs/>
          <w:kern w:val="0"/>
          <w:sz w:val="20"/>
          <w:szCs w:val="20"/>
          <w:lang w:eastAsia="pl-PL" w:bidi="pl-PL"/>
          <w14:ligatures w14:val="none"/>
        </w:rPr>
        <w:t xml:space="preserve"> ujawnionych lub zgłoszonych incydentów lub zdarzeń zagrażających dobru</w:t>
      </w:r>
      <w:r w:rsidR="0036080F" w:rsidRPr="007545EB">
        <w:rPr>
          <w:rFonts w:ascii="Century Gothic" w:eastAsia="Times New Roman" w:hAnsi="Century Gothic" w:cstheme="minorHAnsi"/>
          <w:bCs/>
          <w:kern w:val="0"/>
          <w:sz w:val="20"/>
          <w:szCs w:val="20"/>
          <w:lang w:eastAsia="pl-PL" w:bidi="pl-PL"/>
          <w14:ligatures w14:val="none"/>
        </w:rPr>
        <w:t xml:space="preserve"> małoletniego, dokumentacja dotycząca</w:t>
      </w:r>
      <w:r w:rsidR="005941FF" w:rsidRPr="007545EB">
        <w:rPr>
          <w:rFonts w:ascii="Century Gothic" w:eastAsia="Times New Roman" w:hAnsi="Century Gothic" w:cstheme="minorHAnsi"/>
          <w:bCs/>
          <w:kern w:val="0"/>
          <w:sz w:val="20"/>
          <w:szCs w:val="20"/>
          <w:lang w:eastAsia="pl-PL" w:bidi="pl-PL"/>
          <w14:ligatures w14:val="none"/>
        </w:rPr>
        <w:t xml:space="preserve"> interwencji w przypadku podejrzenia krzywdzenia dziecka</w:t>
      </w:r>
      <w:r w:rsidR="0058449C" w:rsidRPr="007545EB">
        <w:rPr>
          <w:rFonts w:ascii="Century Gothic" w:eastAsia="Times New Roman" w:hAnsi="Century Gothic" w:cstheme="minorHAnsi"/>
          <w:bCs/>
          <w:kern w:val="0"/>
          <w:sz w:val="20"/>
          <w:szCs w:val="20"/>
          <w:lang w:eastAsia="pl-PL" w:bidi="pl-PL"/>
          <w14:ligatures w14:val="none"/>
        </w:rPr>
        <w:t xml:space="preserve"> jest przechowywana w sekretariacie </w:t>
      </w:r>
      <w:r w:rsidR="0036080F" w:rsidRPr="007545EB">
        <w:rPr>
          <w:rFonts w:ascii="Century Gothic" w:eastAsia="Times New Roman" w:hAnsi="Century Gothic" w:cstheme="minorHAnsi"/>
          <w:bCs/>
          <w:kern w:val="0"/>
          <w:sz w:val="20"/>
          <w:szCs w:val="20"/>
          <w:lang w:eastAsia="pl-PL" w:bidi="pl-PL"/>
          <w14:ligatures w14:val="none"/>
        </w:rPr>
        <w:t>Filharmonii</w:t>
      </w:r>
      <w:r w:rsidR="0058449C" w:rsidRPr="007545EB">
        <w:rPr>
          <w:rFonts w:ascii="Century Gothic" w:eastAsia="Times New Roman" w:hAnsi="Century Gothic" w:cstheme="minorHAnsi"/>
          <w:bCs/>
          <w:kern w:val="0"/>
          <w:sz w:val="20"/>
          <w:szCs w:val="20"/>
          <w:lang w:eastAsia="pl-PL" w:bidi="pl-PL"/>
          <w14:ligatures w14:val="none"/>
        </w:rPr>
        <w:t xml:space="preserve"> i </w:t>
      </w:r>
      <w:r w:rsidR="005941FF" w:rsidRPr="007545EB">
        <w:rPr>
          <w:rFonts w:ascii="Century Gothic" w:eastAsia="Times New Roman" w:hAnsi="Century Gothic" w:cstheme="minorHAnsi"/>
          <w:bCs/>
          <w:kern w:val="0"/>
          <w:sz w:val="20"/>
          <w:szCs w:val="20"/>
          <w:lang w:eastAsia="pl-PL" w:bidi="pl-PL"/>
          <w14:ligatures w14:val="none"/>
        </w:rPr>
        <w:t xml:space="preserve">jest udostępniania wyłącznie za zgodą dyrektora. </w:t>
      </w:r>
    </w:p>
    <w:p w14:paraId="13DF242E" w14:textId="77777777" w:rsidR="007B546E" w:rsidRPr="007545EB" w:rsidRDefault="007B546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22910590" w14:textId="77777777" w:rsidR="00423EC5" w:rsidRPr="007545EB" w:rsidRDefault="00423EC5"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p>
    <w:p w14:paraId="308F1F9C" w14:textId="77777777" w:rsidR="00423EC5" w:rsidRPr="007545EB" w:rsidRDefault="00423EC5"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p>
    <w:p w14:paraId="1B2CD755" w14:textId="265E0D36" w:rsidR="00AC68B0" w:rsidRPr="007545EB" w:rsidRDefault="00AC68B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10</w:t>
      </w:r>
    </w:p>
    <w:p w14:paraId="5FC9BF4E" w14:textId="36ADDAEC" w:rsidR="00AC68B0" w:rsidRPr="007545EB" w:rsidRDefault="00563DF2"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WYMOGI DOTYCZĄCE BEZPIECZNYCH RELACJI MIĘDZY MAŁOLETNIMI,  A W SZCZEGÓLNOŚCI ZACHOWANIA NIEDOZWOLONE</w:t>
      </w:r>
    </w:p>
    <w:p w14:paraId="46B45006" w14:textId="77777777" w:rsidR="00563DF2" w:rsidRPr="007545EB" w:rsidRDefault="00563DF2" w:rsidP="00EA46E1">
      <w:pPr>
        <w:keepLines/>
        <w:spacing w:after="0" w:line="276" w:lineRule="auto"/>
        <w:ind w:firstLine="340"/>
        <w:jc w:val="both"/>
        <w:rPr>
          <w:rFonts w:ascii="Century Gothic" w:eastAsia="Times New Roman" w:hAnsi="Century Gothic" w:cstheme="minorHAnsi"/>
          <w:b/>
          <w:bCs/>
          <w:kern w:val="0"/>
          <w:sz w:val="20"/>
          <w:szCs w:val="20"/>
          <w:lang w:eastAsia="pl-PL" w:bidi="pl-PL"/>
          <w14:ligatures w14:val="none"/>
        </w:rPr>
      </w:pPr>
    </w:p>
    <w:p w14:paraId="0E6ECA2D" w14:textId="2BF218D1" w:rsidR="00563DF2" w:rsidRPr="007545EB" w:rsidRDefault="00AC68B0" w:rsidP="00563DF2">
      <w:pPr>
        <w:keepLines/>
        <w:spacing w:after="0" w:line="276" w:lineRule="auto"/>
        <w:ind w:firstLine="340"/>
        <w:jc w:val="center"/>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w:t>
      </w:r>
      <w:r w:rsidR="00563DF2" w:rsidRPr="007545EB">
        <w:rPr>
          <w:rFonts w:ascii="Century Gothic" w:eastAsia="Times New Roman" w:hAnsi="Century Gothic" w:cstheme="minorHAnsi"/>
          <w:b/>
          <w:bCs/>
          <w:kern w:val="0"/>
          <w:sz w:val="20"/>
          <w:szCs w:val="20"/>
          <w:lang w:eastAsia="pl-PL" w:bidi="pl-PL"/>
          <w14:ligatures w14:val="none"/>
        </w:rPr>
        <w:t>27</w:t>
      </w:r>
    </w:p>
    <w:p w14:paraId="7F4BC982" w14:textId="4B4EEB93" w:rsidR="0058449C" w:rsidRPr="007545EB" w:rsidRDefault="00AC68B0" w:rsidP="003A18AC">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1.</w:t>
      </w:r>
      <w:r w:rsidR="00FA47CD" w:rsidRPr="007545EB">
        <w:rPr>
          <w:rFonts w:ascii="Century Gothic" w:eastAsia="Times New Roman" w:hAnsi="Century Gothic" w:cstheme="minorHAnsi"/>
          <w:bCs/>
          <w:kern w:val="0"/>
          <w:sz w:val="20"/>
          <w:szCs w:val="20"/>
          <w:lang w:eastAsia="pl-PL" w:bidi="pl-PL"/>
          <w14:ligatures w14:val="none"/>
        </w:rPr>
        <w:t xml:space="preserve"> Określa się </w:t>
      </w:r>
      <w:r w:rsidR="0058449C" w:rsidRPr="007545EB">
        <w:rPr>
          <w:rFonts w:ascii="Century Gothic" w:eastAsia="Times New Roman" w:hAnsi="Century Gothic" w:cstheme="minorHAnsi"/>
          <w:bCs/>
          <w:kern w:val="0"/>
          <w:sz w:val="20"/>
          <w:szCs w:val="20"/>
          <w:lang w:eastAsia="pl-PL" w:bidi="pl-PL"/>
          <w14:ligatures w14:val="none"/>
        </w:rPr>
        <w:t xml:space="preserve"> poniższe zasady bezpiecznych relacji między małoletnimi:</w:t>
      </w:r>
    </w:p>
    <w:p w14:paraId="55FD902E" w14:textId="73E6D1FD" w:rsidR="00950AB2" w:rsidRPr="007545EB" w:rsidRDefault="00950AB2" w:rsidP="003B08D9">
      <w:pPr>
        <w:pStyle w:val="Akapitzlist"/>
        <w:numPr>
          <w:ilvl w:val="0"/>
          <w:numId w:val="12"/>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u</w:t>
      </w:r>
      <w:r w:rsidR="0058449C" w:rsidRPr="007545EB">
        <w:rPr>
          <w:rFonts w:ascii="Century Gothic" w:eastAsia="Times New Roman" w:hAnsi="Century Gothic" w:cstheme="minorHAnsi"/>
          <w:bCs/>
          <w:kern w:val="0"/>
          <w:sz w:val="20"/>
          <w:szCs w:val="20"/>
          <w:lang w:eastAsia="pl-PL" w:bidi="pl-PL"/>
          <w14:ligatures w14:val="none"/>
        </w:rPr>
        <w:t>c</w:t>
      </w:r>
      <w:r w:rsidR="00845FB0" w:rsidRPr="007545EB">
        <w:rPr>
          <w:rFonts w:ascii="Century Gothic" w:eastAsia="Times New Roman" w:hAnsi="Century Gothic" w:cstheme="minorHAnsi"/>
          <w:bCs/>
          <w:kern w:val="0"/>
          <w:sz w:val="20"/>
          <w:szCs w:val="20"/>
          <w:lang w:eastAsia="pl-PL" w:bidi="pl-PL"/>
          <w14:ligatures w14:val="none"/>
        </w:rPr>
        <w:t xml:space="preserve">zestnicy </w:t>
      </w:r>
      <w:r w:rsidR="003A18AC" w:rsidRPr="007545EB">
        <w:rPr>
          <w:rFonts w:ascii="Century Gothic" w:eastAsia="Times New Roman" w:hAnsi="Century Gothic" w:cstheme="minorHAnsi"/>
          <w:bCs/>
          <w:kern w:val="0"/>
          <w:sz w:val="20"/>
          <w:szCs w:val="20"/>
          <w:lang w:eastAsia="pl-PL" w:bidi="pl-PL"/>
          <w14:ligatures w14:val="none"/>
        </w:rPr>
        <w:t>wydarzeń</w:t>
      </w:r>
      <w:r w:rsidR="00845FB0" w:rsidRPr="007545EB">
        <w:rPr>
          <w:rFonts w:ascii="Century Gothic" w:eastAsia="Times New Roman" w:hAnsi="Century Gothic" w:cstheme="minorHAnsi"/>
          <w:bCs/>
          <w:kern w:val="0"/>
          <w:sz w:val="20"/>
          <w:szCs w:val="20"/>
          <w:lang w:eastAsia="pl-PL" w:bidi="pl-PL"/>
          <w14:ligatures w14:val="none"/>
        </w:rPr>
        <w:t xml:space="preserve"> organizowanych </w:t>
      </w:r>
      <w:r w:rsidR="00735802" w:rsidRPr="007545EB">
        <w:rPr>
          <w:rFonts w:ascii="Century Gothic" w:eastAsia="Times New Roman" w:hAnsi="Century Gothic" w:cstheme="minorHAnsi"/>
          <w:bCs/>
          <w:kern w:val="0"/>
          <w:sz w:val="20"/>
          <w:szCs w:val="20"/>
          <w:lang w:eastAsia="pl-PL" w:bidi="pl-PL"/>
          <w14:ligatures w14:val="none"/>
        </w:rPr>
        <w:t>w Filharmonii</w:t>
      </w:r>
      <w:r w:rsidR="0058449C"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akceptują i szanują siebie nawzajem, </w:t>
      </w:r>
      <w:r w:rsidR="0058449C" w:rsidRPr="007545EB">
        <w:rPr>
          <w:rFonts w:ascii="Century Gothic" w:eastAsia="Times New Roman" w:hAnsi="Century Gothic" w:cstheme="minorHAnsi"/>
          <w:bCs/>
          <w:kern w:val="0"/>
          <w:sz w:val="20"/>
          <w:szCs w:val="20"/>
          <w:lang w:eastAsia="pl-PL" w:bidi="pl-PL"/>
          <w14:ligatures w14:val="none"/>
        </w:rPr>
        <w:t>uznają</w:t>
      </w:r>
      <w:r w:rsidRPr="007545EB">
        <w:rPr>
          <w:rFonts w:ascii="Century Gothic" w:eastAsia="Times New Roman" w:hAnsi="Century Gothic" w:cstheme="minorHAnsi"/>
          <w:bCs/>
          <w:kern w:val="0"/>
          <w:sz w:val="20"/>
          <w:szCs w:val="20"/>
          <w:lang w:eastAsia="pl-PL" w:bidi="pl-PL"/>
          <w14:ligatures w14:val="none"/>
        </w:rPr>
        <w:t>c</w:t>
      </w:r>
      <w:r w:rsidR="0058449C" w:rsidRPr="007545EB">
        <w:rPr>
          <w:rFonts w:ascii="Century Gothic" w:eastAsia="Times New Roman" w:hAnsi="Century Gothic" w:cstheme="minorHAnsi"/>
          <w:bCs/>
          <w:kern w:val="0"/>
          <w:sz w:val="20"/>
          <w:szCs w:val="20"/>
          <w:lang w:eastAsia="pl-PL" w:bidi="pl-PL"/>
          <w14:ligatures w14:val="none"/>
        </w:rPr>
        <w:t xml:space="preserve"> prawo innych </w:t>
      </w:r>
      <w:r w:rsidR="00CE0459" w:rsidRPr="007545EB">
        <w:rPr>
          <w:rFonts w:ascii="Century Gothic" w:eastAsia="Times New Roman" w:hAnsi="Century Gothic" w:cstheme="minorHAnsi"/>
          <w:bCs/>
          <w:kern w:val="0"/>
          <w:sz w:val="20"/>
          <w:szCs w:val="20"/>
          <w:lang w:eastAsia="pl-PL" w:bidi="pl-PL"/>
          <w14:ligatures w14:val="none"/>
        </w:rPr>
        <w:t>uczestników</w:t>
      </w:r>
      <w:r w:rsidR="0058449C" w:rsidRPr="007545EB">
        <w:rPr>
          <w:rFonts w:ascii="Century Gothic" w:eastAsia="Times New Roman" w:hAnsi="Century Gothic" w:cstheme="minorHAnsi"/>
          <w:bCs/>
          <w:kern w:val="0"/>
          <w:sz w:val="20"/>
          <w:szCs w:val="20"/>
          <w:lang w:eastAsia="pl-PL" w:bidi="pl-PL"/>
          <w14:ligatures w14:val="none"/>
        </w:rPr>
        <w:t xml:space="preserve"> do  odmienności i zachowania tożsamości ze względu na: pochodzenie etniczne, geograficzne, narodowe, religię, status ekonomiczny, cechy rodzinne, wiek, płeć, orientację seksualną, cechy fizyczne, niepełnosprawność</w:t>
      </w:r>
      <w:r w:rsidR="0006197E" w:rsidRPr="007545EB">
        <w:rPr>
          <w:rFonts w:ascii="Century Gothic" w:eastAsia="Times New Roman" w:hAnsi="Century Gothic" w:cstheme="minorHAnsi"/>
          <w:bCs/>
          <w:kern w:val="0"/>
          <w:sz w:val="20"/>
          <w:szCs w:val="20"/>
          <w:lang w:eastAsia="pl-PL" w:bidi="pl-PL"/>
          <w14:ligatures w14:val="none"/>
        </w:rPr>
        <w:t>;</w:t>
      </w:r>
    </w:p>
    <w:p w14:paraId="79E94D94" w14:textId="7B7F658F" w:rsidR="0058449C" w:rsidRPr="007545EB" w:rsidRDefault="00950AB2" w:rsidP="003B08D9">
      <w:pPr>
        <w:pStyle w:val="Akapitzlist"/>
        <w:keepLines/>
        <w:numPr>
          <w:ilvl w:val="0"/>
          <w:numId w:val="12"/>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u</w:t>
      </w:r>
      <w:r w:rsidR="0058449C" w:rsidRPr="007545EB">
        <w:rPr>
          <w:rFonts w:ascii="Century Gothic" w:eastAsia="Times New Roman" w:hAnsi="Century Gothic" w:cstheme="minorHAnsi"/>
          <w:bCs/>
          <w:kern w:val="0"/>
          <w:sz w:val="20"/>
          <w:szCs w:val="20"/>
          <w:lang w:eastAsia="pl-PL" w:bidi="pl-PL"/>
          <w14:ligatures w14:val="none"/>
        </w:rPr>
        <w:t>cz</w:t>
      </w:r>
      <w:r w:rsidR="00845FB0" w:rsidRPr="007545EB">
        <w:rPr>
          <w:rFonts w:ascii="Century Gothic" w:eastAsia="Times New Roman" w:hAnsi="Century Gothic" w:cstheme="minorHAnsi"/>
          <w:bCs/>
          <w:kern w:val="0"/>
          <w:sz w:val="20"/>
          <w:szCs w:val="20"/>
          <w:lang w:eastAsia="pl-PL" w:bidi="pl-PL"/>
          <w14:ligatures w14:val="none"/>
        </w:rPr>
        <w:t xml:space="preserve">estnicy zajęć </w:t>
      </w:r>
      <w:r w:rsidR="0058449C" w:rsidRPr="007545EB">
        <w:rPr>
          <w:rFonts w:ascii="Century Gothic" w:eastAsia="Times New Roman" w:hAnsi="Century Gothic" w:cstheme="minorHAnsi"/>
          <w:bCs/>
          <w:kern w:val="0"/>
          <w:sz w:val="20"/>
          <w:szCs w:val="20"/>
          <w:lang w:eastAsia="pl-PL" w:bidi="pl-PL"/>
          <w14:ligatures w14:val="none"/>
        </w:rPr>
        <w:t xml:space="preserve">są zobowiązani do respektowania  praw i wolności osobistych </w:t>
      </w:r>
      <w:r w:rsidR="00CE0459" w:rsidRPr="007545EB">
        <w:rPr>
          <w:rFonts w:ascii="Century Gothic" w:eastAsia="Times New Roman" w:hAnsi="Century Gothic" w:cstheme="minorHAnsi"/>
          <w:bCs/>
          <w:kern w:val="0"/>
          <w:sz w:val="20"/>
          <w:szCs w:val="20"/>
          <w:lang w:eastAsia="pl-PL" w:bidi="pl-PL"/>
          <w14:ligatures w14:val="none"/>
        </w:rPr>
        <w:t>pozostałych uczestników</w:t>
      </w:r>
      <w:r w:rsidR="0058449C" w:rsidRPr="007545EB">
        <w:rPr>
          <w:rFonts w:ascii="Century Gothic" w:eastAsia="Times New Roman" w:hAnsi="Century Gothic" w:cstheme="minorHAnsi"/>
          <w:bCs/>
          <w:kern w:val="0"/>
          <w:sz w:val="20"/>
          <w:szCs w:val="20"/>
          <w:lang w:eastAsia="pl-PL" w:bidi="pl-PL"/>
          <w14:ligatures w14:val="none"/>
        </w:rPr>
        <w:t>,  ich prawa do własnego zdania, do poszukiwań i popełniania błędów, do własnych poglądów, wyglądu i zachowania – w ramach społecznie przyjętych norm i wartości</w:t>
      </w:r>
      <w:r w:rsidR="0006197E" w:rsidRPr="007545EB">
        <w:rPr>
          <w:rFonts w:ascii="Century Gothic" w:eastAsia="Times New Roman" w:hAnsi="Century Gothic" w:cstheme="minorHAnsi"/>
          <w:bCs/>
          <w:kern w:val="0"/>
          <w:sz w:val="20"/>
          <w:szCs w:val="20"/>
          <w:lang w:eastAsia="pl-PL" w:bidi="pl-PL"/>
          <w14:ligatures w14:val="none"/>
        </w:rPr>
        <w:t>;</w:t>
      </w:r>
    </w:p>
    <w:p w14:paraId="5FBA5EC3" w14:textId="7DB3BC23" w:rsidR="0058449C" w:rsidRPr="007545EB" w:rsidRDefault="0006197E" w:rsidP="003B08D9">
      <w:pPr>
        <w:pStyle w:val="Akapitzlist"/>
        <w:numPr>
          <w:ilvl w:val="0"/>
          <w:numId w:val="12"/>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ucz</w:t>
      </w:r>
      <w:r w:rsidR="000D4052" w:rsidRPr="007545EB">
        <w:rPr>
          <w:rFonts w:ascii="Century Gothic" w:eastAsia="Times New Roman" w:hAnsi="Century Gothic" w:cstheme="minorHAnsi"/>
          <w:bCs/>
          <w:kern w:val="0"/>
          <w:sz w:val="20"/>
          <w:szCs w:val="20"/>
          <w:lang w:eastAsia="pl-PL" w:bidi="pl-PL"/>
          <w14:ligatures w14:val="none"/>
        </w:rPr>
        <w:t xml:space="preserve">estnicy zajęć </w:t>
      </w:r>
      <w:r w:rsidRPr="007545EB">
        <w:rPr>
          <w:rFonts w:ascii="Century Gothic" w:eastAsia="Times New Roman" w:hAnsi="Century Gothic" w:cstheme="minorHAnsi"/>
          <w:bCs/>
          <w:kern w:val="0"/>
          <w:sz w:val="20"/>
          <w:szCs w:val="20"/>
          <w:lang w:eastAsia="pl-PL" w:bidi="pl-PL"/>
          <w14:ligatures w14:val="none"/>
        </w:rPr>
        <w:t xml:space="preserve">nie mają prawa stosować wobec innych </w:t>
      </w:r>
      <w:r w:rsidR="000D4052" w:rsidRPr="007545EB">
        <w:rPr>
          <w:rFonts w:ascii="Century Gothic" w:eastAsia="Times New Roman" w:hAnsi="Century Gothic" w:cstheme="minorHAnsi"/>
          <w:bCs/>
          <w:kern w:val="0"/>
          <w:sz w:val="20"/>
          <w:szCs w:val="20"/>
          <w:lang w:eastAsia="pl-PL" w:bidi="pl-PL"/>
          <w14:ligatures w14:val="none"/>
        </w:rPr>
        <w:t xml:space="preserve">uczestników </w:t>
      </w:r>
      <w:r w:rsidRPr="007545EB">
        <w:rPr>
          <w:rFonts w:ascii="Century Gothic" w:eastAsia="Times New Roman" w:hAnsi="Century Gothic" w:cstheme="minorHAnsi"/>
          <w:bCs/>
          <w:kern w:val="0"/>
          <w:sz w:val="20"/>
          <w:szCs w:val="20"/>
          <w:lang w:eastAsia="pl-PL" w:bidi="pl-PL"/>
          <w14:ligatures w14:val="none"/>
        </w:rPr>
        <w:t xml:space="preserve"> oraz innych osób  jakiejkolwiek agresji, przemocy słownej, fizycznej i psychicznej -  z jakiegokolwiek powodu i jakichkolwiek okolicznościach.</w:t>
      </w:r>
    </w:p>
    <w:p w14:paraId="779A1D12" w14:textId="249D39C5" w:rsidR="003A18AC" w:rsidRPr="007545EB" w:rsidRDefault="00CE0459" w:rsidP="003B08D9">
      <w:pPr>
        <w:pStyle w:val="Akapitzlist"/>
        <w:keepLines/>
        <w:numPr>
          <w:ilvl w:val="0"/>
          <w:numId w:val="39"/>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relacjach </w:t>
      </w:r>
      <w:r w:rsidR="003A18AC" w:rsidRPr="007545EB">
        <w:rPr>
          <w:rFonts w:ascii="Century Gothic" w:eastAsia="Times New Roman" w:hAnsi="Century Gothic" w:cstheme="minorHAnsi"/>
          <w:bCs/>
          <w:kern w:val="0"/>
          <w:sz w:val="20"/>
          <w:szCs w:val="20"/>
          <w:lang w:eastAsia="pl-PL" w:bidi="pl-PL"/>
          <w14:ligatures w14:val="none"/>
        </w:rPr>
        <w:t>między małoletnimi</w:t>
      </w:r>
      <w:r w:rsidRPr="007545EB">
        <w:rPr>
          <w:rFonts w:ascii="Century Gothic" w:eastAsia="Times New Roman" w:hAnsi="Century Gothic" w:cstheme="minorHAnsi"/>
          <w:bCs/>
          <w:kern w:val="0"/>
          <w:sz w:val="20"/>
          <w:szCs w:val="20"/>
          <w:lang w:eastAsia="pl-PL" w:bidi="pl-PL"/>
          <w14:ligatures w14:val="none"/>
        </w:rPr>
        <w:t xml:space="preserve"> do </w:t>
      </w:r>
      <w:proofErr w:type="spellStart"/>
      <w:r w:rsidRPr="007545EB">
        <w:rPr>
          <w:rFonts w:ascii="Century Gothic" w:eastAsia="Times New Roman" w:hAnsi="Century Gothic" w:cstheme="minorHAnsi"/>
          <w:bCs/>
          <w:kern w:val="0"/>
          <w:sz w:val="20"/>
          <w:szCs w:val="20"/>
          <w:lang w:eastAsia="pl-PL" w:bidi="pl-PL"/>
          <w14:ligatures w14:val="none"/>
        </w:rPr>
        <w:t>zachowań</w:t>
      </w:r>
      <w:proofErr w:type="spellEnd"/>
      <w:r w:rsidRPr="007545EB">
        <w:rPr>
          <w:rFonts w:ascii="Century Gothic" w:eastAsia="Times New Roman" w:hAnsi="Century Gothic" w:cstheme="minorHAnsi"/>
          <w:bCs/>
          <w:kern w:val="0"/>
          <w:sz w:val="20"/>
          <w:szCs w:val="20"/>
          <w:lang w:eastAsia="pl-PL" w:bidi="pl-PL"/>
          <w14:ligatures w14:val="none"/>
        </w:rPr>
        <w:t xml:space="preserve"> niedozwolonych, mających</w:t>
      </w:r>
      <w:r w:rsidR="003A18AC" w:rsidRPr="007545EB">
        <w:rPr>
          <w:rFonts w:ascii="Century Gothic" w:eastAsia="Times New Roman" w:hAnsi="Century Gothic" w:cstheme="minorHAnsi"/>
          <w:bCs/>
          <w:kern w:val="0"/>
          <w:sz w:val="20"/>
          <w:szCs w:val="20"/>
          <w:lang w:eastAsia="pl-PL" w:bidi="pl-PL"/>
          <w14:ligatures w14:val="none"/>
        </w:rPr>
        <w:t xml:space="preserve"> na celu spowodowanie bólu i cierpienia zarówno fizycznego, jak i psychicznego u drugiej osoby, należą m.in.: </w:t>
      </w:r>
    </w:p>
    <w:p w14:paraId="06D97F73" w14:textId="20FE2703" w:rsidR="00862F80" w:rsidRPr="007545EB" w:rsidRDefault="003A18AC" w:rsidP="003B08D9">
      <w:pPr>
        <w:pStyle w:val="Akapitzlist"/>
        <w:keepLines/>
        <w:numPr>
          <w:ilvl w:val="0"/>
          <w:numId w:val="40"/>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agresja fizyczna, która obejmuje: bójki pomiędzy małoletnimi, uderzanie, kopanie, policzkowanie, opluwanie, wszelkie inne dzia</w:t>
      </w:r>
      <w:r w:rsidR="00862F80" w:rsidRPr="007545EB">
        <w:rPr>
          <w:rFonts w:ascii="Century Gothic" w:eastAsia="Times New Roman" w:hAnsi="Century Gothic" w:cstheme="minorHAnsi"/>
          <w:bCs/>
          <w:kern w:val="0"/>
          <w:sz w:val="20"/>
          <w:szCs w:val="20"/>
          <w:lang w:eastAsia="pl-PL" w:bidi="pl-PL"/>
          <w14:ligatures w14:val="none"/>
        </w:rPr>
        <w:t xml:space="preserve">łania powodujące fizyczny ból; </w:t>
      </w:r>
    </w:p>
    <w:p w14:paraId="17E5BDE2" w14:textId="77777777" w:rsidR="00862F80" w:rsidRPr="007545EB" w:rsidRDefault="003A18AC" w:rsidP="003B08D9">
      <w:pPr>
        <w:pStyle w:val="Akapitzlist"/>
        <w:keepLines/>
        <w:numPr>
          <w:ilvl w:val="0"/>
          <w:numId w:val="40"/>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agresja słowna, która obejmuje: używanie wulgarnych słów, gestów i żartów, czynienie obraźliwych uwag, nawiązywanie w wypowiedziach do aktywności bądź atrakcyjności seksualnej, wykorzystywanie wobec drugiego małoletniego przewagi fizycznej (zastr</w:t>
      </w:r>
      <w:r w:rsidR="00862F80" w:rsidRPr="007545EB">
        <w:rPr>
          <w:rFonts w:ascii="Century Gothic" w:eastAsia="Times New Roman" w:hAnsi="Century Gothic" w:cstheme="minorHAnsi"/>
          <w:bCs/>
          <w:kern w:val="0"/>
          <w:sz w:val="20"/>
          <w:szCs w:val="20"/>
          <w:lang w:eastAsia="pl-PL" w:bidi="pl-PL"/>
          <w14:ligatures w14:val="none"/>
        </w:rPr>
        <w:t>aszanie, przymuszanie, groźby);</w:t>
      </w:r>
    </w:p>
    <w:p w14:paraId="28DDC80E" w14:textId="0CFFD389" w:rsidR="003A18AC" w:rsidRPr="007545EB" w:rsidRDefault="003A18AC" w:rsidP="003B08D9">
      <w:pPr>
        <w:pStyle w:val="Akapitzlist"/>
        <w:keepLines/>
        <w:numPr>
          <w:ilvl w:val="0"/>
          <w:numId w:val="40"/>
        </w:numPr>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cyberprzemoc, która obejmuje:</w:t>
      </w:r>
      <w:r w:rsidR="00862F80"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publikowanie poniżających filmów lub zdjęć w sieci, publikowanie ośmieszających, wulgarnych komentarzy i postów, podszywanie się pod inne osoby, włamanie na czyjeś konto społecznościowe, prześladowanie, zastraszanie, nękanie za pomocą sieci Internet, telefonu, wiadomości sms itp. </w:t>
      </w:r>
    </w:p>
    <w:p w14:paraId="163F890E" w14:textId="061B87F4" w:rsidR="00693E11" w:rsidRPr="007545EB" w:rsidRDefault="00693E11" w:rsidP="00693E11">
      <w:pPr>
        <w:keepLines/>
        <w:spacing w:after="0" w:line="276" w:lineRule="auto"/>
        <w:ind w:left="72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Opiekunowie dokładają należytej staranności, aby pozostający pod ich opieką małoletni nie dopuszczali się niedozwolonych </w:t>
      </w:r>
      <w:proofErr w:type="spellStart"/>
      <w:r w:rsidRPr="007545EB">
        <w:rPr>
          <w:rFonts w:ascii="Century Gothic" w:eastAsia="Times New Roman" w:hAnsi="Century Gothic" w:cstheme="minorHAnsi"/>
          <w:bCs/>
          <w:kern w:val="0"/>
          <w:sz w:val="20"/>
          <w:szCs w:val="20"/>
          <w:lang w:eastAsia="pl-PL" w:bidi="pl-PL"/>
          <w14:ligatures w14:val="none"/>
        </w:rPr>
        <w:t>zachowań</w:t>
      </w:r>
      <w:proofErr w:type="spellEnd"/>
      <w:r w:rsidRPr="007545EB">
        <w:rPr>
          <w:rFonts w:ascii="Century Gothic" w:eastAsia="Times New Roman" w:hAnsi="Century Gothic" w:cstheme="minorHAnsi"/>
          <w:bCs/>
          <w:kern w:val="0"/>
          <w:sz w:val="20"/>
          <w:szCs w:val="20"/>
          <w:lang w:eastAsia="pl-PL" w:bidi="pl-PL"/>
          <w14:ligatures w14:val="none"/>
        </w:rPr>
        <w:t xml:space="preserve"> o których mowa w pkt. 1-3</w:t>
      </w:r>
    </w:p>
    <w:p w14:paraId="0C22392D" w14:textId="77777777" w:rsidR="001F62C4" w:rsidRPr="007545EB" w:rsidRDefault="001F62C4"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4B557049" w14:textId="04D11921" w:rsidR="00AC68B0" w:rsidRPr="007545EB" w:rsidRDefault="00AC68B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11</w:t>
      </w:r>
    </w:p>
    <w:p w14:paraId="4582A174" w14:textId="65BC5A7D" w:rsidR="00AC68B0" w:rsidRPr="007545EB" w:rsidRDefault="00862F80"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ZASADY KORZYSTANIA Z URZĄDZEŃ ELEKTRONICZNYCH Z DOSTĘPEM DO SIECI INTERNET</w:t>
      </w:r>
    </w:p>
    <w:p w14:paraId="56D872AF" w14:textId="77777777" w:rsidR="00862F80" w:rsidRPr="007545EB" w:rsidRDefault="00862F80" w:rsidP="00862F80">
      <w:pPr>
        <w:keepLines/>
        <w:spacing w:after="0" w:line="276" w:lineRule="auto"/>
        <w:jc w:val="both"/>
        <w:rPr>
          <w:rFonts w:ascii="Century Gothic" w:eastAsia="Times New Roman" w:hAnsi="Century Gothic" w:cstheme="minorHAnsi"/>
          <w:b/>
          <w:bCs/>
          <w:kern w:val="0"/>
          <w:sz w:val="20"/>
          <w:szCs w:val="20"/>
          <w:lang w:eastAsia="pl-PL" w:bidi="pl-PL"/>
          <w14:ligatures w14:val="none"/>
        </w:rPr>
      </w:pPr>
    </w:p>
    <w:p w14:paraId="5B65BC7B" w14:textId="20B19787" w:rsidR="00862F80" w:rsidRPr="007545EB" w:rsidRDefault="00AC68B0" w:rsidP="00862F80">
      <w:pPr>
        <w:keepLines/>
        <w:spacing w:after="0" w:line="276" w:lineRule="auto"/>
        <w:jc w:val="center"/>
        <w:rPr>
          <w:rFonts w:ascii="Century Gothic" w:eastAsia="Times New Roman" w:hAnsi="Century Gothic" w:cstheme="minorHAnsi"/>
          <w:b/>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w:t>
      </w:r>
      <w:r w:rsidR="00862F80" w:rsidRPr="007545EB">
        <w:rPr>
          <w:rFonts w:ascii="Century Gothic" w:eastAsia="Times New Roman" w:hAnsi="Century Gothic" w:cstheme="minorHAnsi"/>
          <w:b/>
          <w:bCs/>
          <w:kern w:val="0"/>
          <w:sz w:val="20"/>
          <w:szCs w:val="20"/>
          <w:lang w:eastAsia="pl-PL" w:bidi="pl-PL"/>
          <w14:ligatures w14:val="none"/>
        </w:rPr>
        <w:t>28</w:t>
      </w:r>
      <w:r w:rsidR="004C4673" w:rsidRPr="007545EB">
        <w:rPr>
          <w:rFonts w:ascii="Century Gothic" w:eastAsia="Times New Roman" w:hAnsi="Century Gothic" w:cstheme="minorHAnsi"/>
          <w:b/>
          <w:bCs/>
          <w:kern w:val="0"/>
          <w:sz w:val="20"/>
          <w:szCs w:val="20"/>
          <w:lang w:eastAsia="pl-PL" w:bidi="pl-PL"/>
          <w14:ligatures w14:val="none"/>
        </w:rPr>
        <w:t xml:space="preserve"> </w:t>
      </w:r>
      <w:r w:rsidR="00801E30" w:rsidRPr="007545EB">
        <w:rPr>
          <w:rFonts w:ascii="Century Gothic" w:eastAsia="Times New Roman" w:hAnsi="Century Gothic" w:cstheme="minorHAnsi"/>
          <w:b/>
          <w:bCs/>
          <w:kern w:val="0"/>
          <w:sz w:val="20"/>
          <w:szCs w:val="20"/>
          <w:lang w:eastAsia="pl-PL" w:bidi="pl-PL"/>
          <w14:ligatures w14:val="none"/>
        </w:rPr>
        <w:t xml:space="preserve"> </w:t>
      </w:r>
    </w:p>
    <w:p w14:paraId="4036F370" w14:textId="62132436" w:rsidR="00C11A22" w:rsidRPr="007545EB" w:rsidRDefault="00C11A22" w:rsidP="003B08D9">
      <w:pPr>
        <w:pStyle w:val="Akapitzlist"/>
        <w:keepLines/>
        <w:numPr>
          <w:ilvl w:val="0"/>
          <w:numId w:val="41"/>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Na terenie </w:t>
      </w:r>
      <w:r w:rsidR="00862F80" w:rsidRPr="007545EB">
        <w:rPr>
          <w:rFonts w:ascii="Century Gothic" w:eastAsia="Times New Roman" w:hAnsi="Century Gothic" w:cstheme="minorHAnsi"/>
          <w:bCs/>
          <w:kern w:val="0"/>
          <w:sz w:val="20"/>
          <w:szCs w:val="20"/>
          <w:lang w:eastAsia="pl-PL" w:bidi="pl-PL"/>
          <w14:ligatures w14:val="none"/>
        </w:rPr>
        <w:t>Filharmonii</w:t>
      </w:r>
      <w:r w:rsidR="000D4052" w:rsidRPr="007545EB">
        <w:rPr>
          <w:rFonts w:ascii="Century Gothic" w:eastAsia="Times New Roman" w:hAnsi="Century Gothic" w:cstheme="minorHAnsi"/>
          <w:bCs/>
          <w:kern w:val="0"/>
          <w:sz w:val="20"/>
          <w:szCs w:val="20"/>
          <w:lang w:eastAsia="pl-PL" w:bidi="pl-PL"/>
          <w14:ligatures w14:val="none"/>
        </w:rPr>
        <w:t xml:space="preserve"> </w:t>
      </w:r>
      <w:r w:rsidRPr="007545EB">
        <w:rPr>
          <w:rFonts w:ascii="Century Gothic" w:eastAsia="Times New Roman" w:hAnsi="Century Gothic" w:cstheme="minorHAnsi"/>
          <w:bCs/>
          <w:kern w:val="0"/>
          <w:sz w:val="20"/>
          <w:szCs w:val="20"/>
          <w:lang w:eastAsia="pl-PL" w:bidi="pl-PL"/>
          <w14:ligatures w14:val="none"/>
        </w:rPr>
        <w:t xml:space="preserve"> dostęp  do </w:t>
      </w:r>
      <w:r w:rsidR="00862F80" w:rsidRPr="007545EB">
        <w:rPr>
          <w:rFonts w:ascii="Century Gothic" w:eastAsia="Times New Roman" w:hAnsi="Century Gothic" w:cstheme="minorHAnsi"/>
          <w:bCs/>
          <w:kern w:val="0"/>
          <w:sz w:val="20"/>
          <w:szCs w:val="20"/>
          <w:lang w:eastAsia="pl-PL" w:bidi="pl-PL"/>
          <w14:ligatures w14:val="none"/>
        </w:rPr>
        <w:t xml:space="preserve">sieci </w:t>
      </w:r>
      <w:r w:rsidR="00D55C53" w:rsidRPr="007545EB">
        <w:rPr>
          <w:rFonts w:ascii="Century Gothic" w:eastAsia="Times New Roman" w:hAnsi="Century Gothic" w:cstheme="minorHAnsi"/>
          <w:bCs/>
          <w:kern w:val="0"/>
          <w:sz w:val="20"/>
          <w:szCs w:val="20"/>
          <w:lang w:eastAsia="pl-PL" w:bidi="pl-PL"/>
          <w14:ligatures w14:val="none"/>
        </w:rPr>
        <w:t>I</w:t>
      </w:r>
      <w:r w:rsidR="00862F80" w:rsidRPr="007545EB">
        <w:rPr>
          <w:rFonts w:ascii="Century Gothic" w:eastAsia="Times New Roman" w:hAnsi="Century Gothic" w:cstheme="minorHAnsi"/>
          <w:bCs/>
          <w:kern w:val="0"/>
          <w:sz w:val="20"/>
          <w:szCs w:val="20"/>
          <w:lang w:eastAsia="pl-PL" w:bidi="pl-PL"/>
          <w14:ligatures w14:val="none"/>
        </w:rPr>
        <w:t>nternet zabezpieczony hasłem</w:t>
      </w:r>
      <w:r w:rsidRPr="007545EB">
        <w:rPr>
          <w:rFonts w:ascii="Century Gothic" w:eastAsia="Times New Roman" w:hAnsi="Century Gothic" w:cstheme="minorHAnsi"/>
          <w:bCs/>
          <w:kern w:val="0"/>
          <w:sz w:val="20"/>
          <w:szCs w:val="20"/>
          <w:lang w:eastAsia="pl-PL" w:bidi="pl-PL"/>
          <w14:ligatures w14:val="none"/>
        </w:rPr>
        <w:t xml:space="preserve"> </w:t>
      </w:r>
      <w:r w:rsidR="00862F80" w:rsidRPr="007545EB">
        <w:rPr>
          <w:rFonts w:ascii="Century Gothic" w:eastAsia="Times New Roman" w:hAnsi="Century Gothic" w:cstheme="minorHAnsi"/>
          <w:bCs/>
          <w:kern w:val="0"/>
          <w:sz w:val="20"/>
          <w:szCs w:val="20"/>
          <w:lang w:eastAsia="pl-PL" w:bidi="pl-PL"/>
          <w14:ligatures w14:val="none"/>
        </w:rPr>
        <w:t>posiada wyłącznie personel oraz na podstawie uprzedniej zgody podmioty współpracujące.</w:t>
      </w:r>
    </w:p>
    <w:p w14:paraId="596CC462" w14:textId="77777777" w:rsidR="00862F80" w:rsidRPr="007545EB" w:rsidRDefault="00862F80" w:rsidP="003B08D9">
      <w:pPr>
        <w:pStyle w:val="Akapitzlist"/>
        <w:keepLines/>
        <w:numPr>
          <w:ilvl w:val="0"/>
          <w:numId w:val="41"/>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Połączenie z siecią Internet jest zabezpieczone hasłem bez możliwości korzystania przez osoby nieuprawnione, w tym osoby małoletnie.</w:t>
      </w:r>
    </w:p>
    <w:p w14:paraId="0A806C2A" w14:textId="7A52FD4B" w:rsidR="00862F80" w:rsidRPr="007545EB" w:rsidRDefault="00862F80" w:rsidP="003B08D9">
      <w:pPr>
        <w:pStyle w:val="Akapitzlist"/>
        <w:keepLines/>
        <w:numPr>
          <w:ilvl w:val="0"/>
          <w:numId w:val="41"/>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Dyrektor Filharmonii w</w:t>
      </w:r>
      <w:r w:rsidR="00B81A90" w:rsidRPr="007545EB">
        <w:rPr>
          <w:rFonts w:ascii="Century Gothic" w:eastAsia="Times New Roman" w:hAnsi="Century Gothic" w:cstheme="minorHAnsi"/>
          <w:bCs/>
          <w:kern w:val="0"/>
          <w:sz w:val="20"/>
          <w:szCs w:val="20"/>
          <w:lang w:eastAsia="pl-PL" w:bidi="pl-PL"/>
          <w14:ligatures w14:val="none"/>
        </w:rPr>
        <w:t>yz</w:t>
      </w:r>
      <w:r w:rsidRPr="007545EB">
        <w:rPr>
          <w:rFonts w:ascii="Century Gothic" w:eastAsia="Times New Roman" w:hAnsi="Century Gothic" w:cstheme="minorHAnsi"/>
          <w:bCs/>
          <w:kern w:val="0"/>
          <w:sz w:val="20"/>
          <w:szCs w:val="20"/>
          <w:lang w:eastAsia="pl-PL" w:bidi="pl-PL"/>
          <w14:ligatures w14:val="none"/>
        </w:rPr>
        <w:t xml:space="preserve">nacza </w:t>
      </w:r>
      <w:r w:rsidR="00B81A90" w:rsidRPr="007545EB">
        <w:rPr>
          <w:rFonts w:ascii="Century Gothic" w:eastAsia="Times New Roman" w:hAnsi="Century Gothic" w:cstheme="minorHAnsi"/>
          <w:bCs/>
          <w:kern w:val="0"/>
          <w:sz w:val="20"/>
          <w:szCs w:val="20"/>
          <w:lang w:eastAsia="pl-PL" w:bidi="pl-PL"/>
          <w14:ligatures w14:val="none"/>
        </w:rPr>
        <w:t>osobę</w:t>
      </w:r>
      <w:r w:rsidRPr="007545EB">
        <w:rPr>
          <w:rFonts w:ascii="Century Gothic" w:eastAsia="Times New Roman" w:hAnsi="Century Gothic" w:cstheme="minorHAnsi"/>
          <w:bCs/>
          <w:kern w:val="0"/>
          <w:sz w:val="20"/>
          <w:szCs w:val="20"/>
          <w:lang w:eastAsia="pl-PL" w:bidi="pl-PL"/>
          <w14:ligatures w14:val="none"/>
        </w:rPr>
        <w:t xml:space="preserve"> odpowiedzialną za </w:t>
      </w:r>
      <w:r w:rsidR="00B81A90" w:rsidRPr="007545EB">
        <w:rPr>
          <w:rFonts w:ascii="Century Gothic" w:eastAsia="Times New Roman" w:hAnsi="Century Gothic" w:cstheme="minorHAnsi"/>
          <w:bCs/>
          <w:kern w:val="0"/>
          <w:sz w:val="20"/>
          <w:szCs w:val="20"/>
          <w:lang w:eastAsia="pl-PL" w:bidi="pl-PL"/>
          <w14:ligatures w14:val="none"/>
        </w:rPr>
        <w:t>bezpieczeństwo w ramach dostępu do sieci w instytucji.</w:t>
      </w:r>
    </w:p>
    <w:p w14:paraId="7C386A56" w14:textId="77777777" w:rsidR="000D4052" w:rsidRPr="007545EB" w:rsidRDefault="000D4052" w:rsidP="00EA46E1">
      <w:pPr>
        <w:pStyle w:val="Akapitzlist"/>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1C9D625C" w14:textId="610CAB41" w:rsidR="00A4489A" w:rsidRPr="007545EB" w:rsidRDefault="00B81A90"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12</w:t>
      </w:r>
    </w:p>
    <w:p w14:paraId="5636C630" w14:textId="4814D94E" w:rsidR="00A4489A" w:rsidRPr="007545EB" w:rsidRDefault="00B81A90" w:rsidP="00B81A90">
      <w:pPr>
        <w:keepLines/>
        <w:spacing w:after="0" w:line="276" w:lineRule="auto"/>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ZASADY USTALANIA PLANU WSPARCIA MAŁOLETNIEGO PO UJAWNIENIU KRZYWDZENIA</w:t>
      </w:r>
    </w:p>
    <w:p w14:paraId="3D62B1C5" w14:textId="77777777" w:rsidR="00111269" w:rsidRPr="007545EB" w:rsidRDefault="00111269" w:rsidP="00EA46E1">
      <w:pPr>
        <w:pStyle w:val="Akapitzlist"/>
        <w:keepLines/>
        <w:spacing w:after="0" w:line="276" w:lineRule="auto"/>
        <w:ind w:left="1060"/>
        <w:jc w:val="center"/>
        <w:rPr>
          <w:rFonts w:ascii="Century Gothic" w:eastAsia="Times New Roman" w:hAnsi="Century Gothic" w:cstheme="minorHAnsi"/>
          <w:b/>
          <w:bCs/>
          <w:kern w:val="0"/>
          <w:sz w:val="20"/>
          <w:szCs w:val="20"/>
          <w:u w:color="000000"/>
          <w:lang w:eastAsia="pl-PL" w:bidi="pl-PL"/>
          <w14:ligatures w14:val="none"/>
        </w:rPr>
      </w:pPr>
    </w:p>
    <w:p w14:paraId="4FCD3E28" w14:textId="3A7859B4" w:rsidR="00B81A90" w:rsidRPr="007545EB" w:rsidRDefault="00B81A90" w:rsidP="00B81A90">
      <w:pPr>
        <w:keepLines/>
        <w:spacing w:after="0" w:line="276" w:lineRule="auto"/>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 29</w:t>
      </w:r>
    </w:p>
    <w:p w14:paraId="0433D3C9" w14:textId="7EFFE01F" w:rsidR="00111269" w:rsidRPr="007545EB" w:rsidRDefault="00111269" w:rsidP="003B08D9">
      <w:pPr>
        <w:pStyle w:val="Akapitzlist"/>
        <w:keepLines/>
        <w:numPr>
          <w:ilvl w:val="0"/>
          <w:numId w:val="42"/>
        </w:numPr>
        <w:spacing w:after="0" w:line="276" w:lineRule="auto"/>
        <w:ind w:left="284" w:hanging="284"/>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W</w:t>
      </w:r>
      <w:r w:rsidRPr="007545EB">
        <w:rPr>
          <w:rFonts w:ascii="Century Gothic" w:hAnsi="Century Gothic" w:cstheme="minorHAnsi"/>
          <w:sz w:val="20"/>
          <w:szCs w:val="20"/>
        </w:rPr>
        <w:t xml:space="preserve"> </w:t>
      </w:r>
      <w:r w:rsidRPr="007545EB">
        <w:rPr>
          <w:rFonts w:ascii="Century Gothic" w:eastAsia="Times New Roman" w:hAnsi="Century Gothic" w:cstheme="minorHAnsi"/>
          <w:kern w:val="0"/>
          <w:sz w:val="20"/>
          <w:szCs w:val="20"/>
          <w:u w:color="000000"/>
          <w:lang w:eastAsia="pl-PL" w:bidi="pl-PL"/>
          <w14:ligatures w14:val="none"/>
        </w:rPr>
        <w:t xml:space="preserve">sytuacji ujawnienia krzywdzenia małoletniego  dyrektor wyznacza </w:t>
      </w:r>
      <w:r w:rsidR="00B33D75" w:rsidRPr="007545EB">
        <w:rPr>
          <w:rFonts w:ascii="Century Gothic" w:eastAsia="Times New Roman" w:hAnsi="Century Gothic" w:cstheme="minorHAnsi"/>
          <w:kern w:val="0"/>
          <w:sz w:val="20"/>
          <w:szCs w:val="20"/>
          <w:u w:color="000000"/>
          <w:lang w:eastAsia="pl-PL" w:bidi="pl-PL"/>
          <w14:ligatures w14:val="none"/>
        </w:rPr>
        <w:t>pracownika</w:t>
      </w:r>
      <w:r w:rsidRPr="007545EB">
        <w:rPr>
          <w:rFonts w:ascii="Century Gothic" w:eastAsia="Times New Roman" w:hAnsi="Century Gothic" w:cstheme="minorHAnsi"/>
          <w:kern w:val="0"/>
          <w:sz w:val="20"/>
          <w:szCs w:val="20"/>
          <w:u w:color="000000"/>
          <w:lang w:eastAsia="pl-PL" w:bidi="pl-PL"/>
          <w14:ligatures w14:val="none"/>
        </w:rPr>
        <w:t xml:space="preserve">, bądź zespół </w:t>
      </w:r>
      <w:r w:rsidR="00164E63" w:rsidRPr="007545EB">
        <w:rPr>
          <w:rFonts w:ascii="Century Gothic" w:eastAsia="Times New Roman" w:hAnsi="Century Gothic" w:cstheme="minorHAnsi"/>
          <w:kern w:val="0"/>
          <w:sz w:val="20"/>
          <w:szCs w:val="20"/>
          <w:u w:color="000000"/>
          <w:lang w:eastAsia="pl-PL" w:bidi="pl-PL"/>
          <w14:ligatures w14:val="none"/>
        </w:rPr>
        <w:t xml:space="preserve">pracowników </w:t>
      </w:r>
      <w:r w:rsidRPr="007545EB">
        <w:rPr>
          <w:rFonts w:ascii="Century Gothic" w:eastAsia="Times New Roman" w:hAnsi="Century Gothic" w:cstheme="minorHAnsi"/>
          <w:kern w:val="0"/>
          <w:sz w:val="20"/>
          <w:szCs w:val="20"/>
          <w:u w:color="000000"/>
          <w:lang w:eastAsia="pl-PL" w:bidi="pl-PL"/>
          <w14:ligatures w14:val="none"/>
        </w:rPr>
        <w:t xml:space="preserve"> zobowiązanych do opracowania planu wsparcia </w:t>
      </w:r>
      <w:r w:rsidR="00BF792F" w:rsidRPr="007545EB">
        <w:rPr>
          <w:rFonts w:ascii="Century Gothic" w:eastAsia="Times New Roman" w:hAnsi="Century Gothic" w:cstheme="minorHAnsi"/>
          <w:kern w:val="0"/>
          <w:sz w:val="20"/>
          <w:szCs w:val="20"/>
          <w:u w:color="000000"/>
          <w:lang w:eastAsia="pl-PL" w:bidi="pl-PL"/>
          <w14:ligatures w14:val="none"/>
        </w:rPr>
        <w:t>udzielane</w:t>
      </w:r>
      <w:r w:rsidR="006B7F59" w:rsidRPr="007545EB">
        <w:rPr>
          <w:rFonts w:ascii="Century Gothic" w:eastAsia="Times New Roman" w:hAnsi="Century Gothic" w:cstheme="minorHAnsi"/>
          <w:kern w:val="0"/>
          <w:sz w:val="20"/>
          <w:szCs w:val="20"/>
          <w:u w:color="000000"/>
          <w:lang w:eastAsia="pl-PL" w:bidi="pl-PL"/>
          <w14:ligatures w14:val="none"/>
        </w:rPr>
        <w:t>go</w:t>
      </w:r>
      <w:r w:rsidR="00BF792F" w:rsidRPr="007545EB">
        <w:rPr>
          <w:rFonts w:ascii="Century Gothic" w:eastAsia="Times New Roman" w:hAnsi="Century Gothic" w:cstheme="minorHAnsi"/>
          <w:kern w:val="0"/>
          <w:sz w:val="20"/>
          <w:szCs w:val="20"/>
          <w:u w:color="000000"/>
          <w:lang w:eastAsia="pl-PL" w:bidi="pl-PL"/>
          <w14:ligatures w14:val="none"/>
        </w:rPr>
        <w:t xml:space="preserve"> </w:t>
      </w:r>
      <w:r w:rsidRPr="007545EB">
        <w:rPr>
          <w:rFonts w:ascii="Century Gothic" w:eastAsia="Times New Roman" w:hAnsi="Century Gothic" w:cstheme="minorHAnsi"/>
          <w:kern w:val="0"/>
          <w:sz w:val="20"/>
          <w:szCs w:val="20"/>
          <w:u w:color="000000"/>
          <w:lang w:eastAsia="pl-PL" w:bidi="pl-PL"/>
          <w14:ligatures w14:val="none"/>
        </w:rPr>
        <w:t>krzywdzone</w:t>
      </w:r>
      <w:r w:rsidR="00BF792F" w:rsidRPr="007545EB">
        <w:rPr>
          <w:rFonts w:ascii="Century Gothic" w:eastAsia="Times New Roman" w:hAnsi="Century Gothic" w:cstheme="minorHAnsi"/>
          <w:kern w:val="0"/>
          <w:sz w:val="20"/>
          <w:szCs w:val="20"/>
          <w:u w:color="000000"/>
          <w:lang w:eastAsia="pl-PL" w:bidi="pl-PL"/>
          <w14:ligatures w14:val="none"/>
        </w:rPr>
        <w:t>mu</w:t>
      </w:r>
      <w:r w:rsidRPr="007545EB">
        <w:rPr>
          <w:rFonts w:ascii="Century Gothic" w:eastAsia="Times New Roman" w:hAnsi="Century Gothic" w:cstheme="minorHAnsi"/>
          <w:kern w:val="0"/>
          <w:sz w:val="20"/>
          <w:szCs w:val="20"/>
          <w:u w:color="000000"/>
          <w:lang w:eastAsia="pl-PL" w:bidi="pl-PL"/>
          <w14:ligatures w14:val="none"/>
        </w:rPr>
        <w:t>, który zawiera odpowiednio do sytuacji wskazania dotyczące:</w:t>
      </w:r>
    </w:p>
    <w:p w14:paraId="5226853D" w14:textId="5C926C3E" w:rsidR="00111269" w:rsidRPr="007545EB" w:rsidRDefault="00111269" w:rsidP="003B08D9">
      <w:pPr>
        <w:pStyle w:val="Akapitzlist"/>
        <w:numPr>
          <w:ilvl w:val="0"/>
          <w:numId w:val="10"/>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określenia form pomocy na terenie</w:t>
      </w:r>
      <w:r w:rsidR="00164E63" w:rsidRPr="007545EB">
        <w:rPr>
          <w:rFonts w:ascii="Century Gothic" w:eastAsia="Times New Roman" w:hAnsi="Century Gothic" w:cstheme="minorHAnsi"/>
          <w:kern w:val="0"/>
          <w:sz w:val="20"/>
          <w:szCs w:val="20"/>
          <w:u w:color="000000"/>
          <w:lang w:eastAsia="pl-PL" w:bidi="pl-PL"/>
          <w14:ligatures w14:val="none"/>
        </w:rPr>
        <w:t xml:space="preserve"> </w:t>
      </w:r>
      <w:r w:rsidR="007F3B78" w:rsidRPr="007545EB">
        <w:rPr>
          <w:rFonts w:ascii="Century Gothic" w:eastAsia="Times New Roman" w:hAnsi="Century Gothic" w:cstheme="minorHAnsi"/>
          <w:kern w:val="0"/>
          <w:sz w:val="20"/>
          <w:szCs w:val="20"/>
          <w:u w:color="000000"/>
          <w:lang w:eastAsia="pl-PL" w:bidi="pl-PL"/>
          <w14:ligatures w14:val="none"/>
        </w:rPr>
        <w:t>Filharmonii</w:t>
      </w:r>
      <w:r w:rsidRPr="007545EB">
        <w:rPr>
          <w:rFonts w:ascii="Century Gothic" w:eastAsia="Times New Roman" w:hAnsi="Century Gothic" w:cstheme="minorHAnsi"/>
          <w:kern w:val="0"/>
          <w:sz w:val="20"/>
          <w:szCs w:val="20"/>
          <w:u w:color="000000"/>
          <w:lang w:eastAsia="pl-PL" w:bidi="pl-PL"/>
          <w14:ligatures w14:val="none"/>
        </w:rPr>
        <w:t xml:space="preserve"> lub kierowania do instytucji udz</w:t>
      </w:r>
      <w:r w:rsidR="007F3B78" w:rsidRPr="007545EB">
        <w:rPr>
          <w:rFonts w:ascii="Century Gothic" w:eastAsia="Times New Roman" w:hAnsi="Century Gothic" w:cstheme="minorHAnsi"/>
          <w:kern w:val="0"/>
          <w:sz w:val="20"/>
          <w:szCs w:val="20"/>
          <w:u w:color="000000"/>
          <w:lang w:eastAsia="pl-PL" w:bidi="pl-PL"/>
          <w14:ligatures w14:val="none"/>
        </w:rPr>
        <w:t xml:space="preserve">ielających różnych form pomocy </w:t>
      </w:r>
      <w:r w:rsidRPr="007545EB">
        <w:rPr>
          <w:rFonts w:ascii="Century Gothic" w:eastAsia="Times New Roman" w:hAnsi="Century Gothic" w:cstheme="minorHAnsi"/>
          <w:kern w:val="0"/>
          <w:sz w:val="20"/>
          <w:szCs w:val="20"/>
          <w:u w:color="000000"/>
          <w:lang w:eastAsia="pl-PL" w:bidi="pl-PL"/>
          <w14:ligatures w14:val="none"/>
        </w:rPr>
        <w:t xml:space="preserve">w uzgodnieniu z </w:t>
      </w:r>
      <w:r w:rsidR="007F3B78" w:rsidRPr="007545EB">
        <w:rPr>
          <w:rFonts w:ascii="Century Gothic" w:eastAsia="Times New Roman" w:hAnsi="Century Gothic" w:cstheme="minorHAnsi"/>
          <w:kern w:val="0"/>
          <w:sz w:val="20"/>
          <w:szCs w:val="20"/>
          <w:u w:color="000000"/>
          <w:lang w:eastAsia="pl-PL" w:bidi="pl-PL"/>
          <w14:ligatures w14:val="none"/>
        </w:rPr>
        <w:t>opiekunami prawnymi</w:t>
      </w:r>
      <w:r w:rsidRPr="007545EB">
        <w:rPr>
          <w:rFonts w:ascii="Century Gothic" w:eastAsia="Times New Roman" w:hAnsi="Century Gothic" w:cstheme="minorHAnsi"/>
          <w:kern w:val="0"/>
          <w:sz w:val="20"/>
          <w:szCs w:val="20"/>
          <w:u w:color="000000"/>
          <w:lang w:eastAsia="pl-PL" w:bidi="pl-PL"/>
          <w14:ligatures w14:val="none"/>
        </w:rPr>
        <w:t xml:space="preserve"> i adekwatnie do potrzeb</w:t>
      </w:r>
      <w:r w:rsidR="006B7F59" w:rsidRPr="007545EB">
        <w:rPr>
          <w:rFonts w:ascii="Century Gothic" w:eastAsia="Times New Roman" w:hAnsi="Century Gothic" w:cstheme="minorHAnsi"/>
          <w:kern w:val="0"/>
          <w:sz w:val="20"/>
          <w:szCs w:val="20"/>
          <w:u w:color="000000"/>
          <w:lang w:eastAsia="pl-PL" w:bidi="pl-PL"/>
          <w14:ligatures w14:val="none"/>
        </w:rPr>
        <w:t>;</w:t>
      </w:r>
    </w:p>
    <w:p w14:paraId="47C7D9B0" w14:textId="67260A54" w:rsidR="00111269" w:rsidRPr="007545EB" w:rsidRDefault="00111269" w:rsidP="003B08D9">
      <w:pPr>
        <w:pStyle w:val="Akapitzlist"/>
        <w:keepLines/>
        <w:numPr>
          <w:ilvl w:val="0"/>
          <w:numId w:val="10"/>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 xml:space="preserve">wspierania  rodziny  –  poprzez  </w:t>
      </w:r>
      <w:r w:rsidR="006B7F59" w:rsidRPr="007545EB">
        <w:rPr>
          <w:rFonts w:ascii="Century Gothic" w:eastAsia="Times New Roman" w:hAnsi="Century Gothic" w:cstheme="minorHAnsi"/>
          <w:kern w:val="0"/>
          <w:sz w:val="20"/>
          <w:szCs w:val="20"/>
          <w:u w:color="000000"/>
          <w:lang w:eastAsia="pl-PL" w:bidi="pl-PL"/>
          <w14:ligatures w14:val="none"/>
        </w:rPr>
        <w:t xml:space="preserve">wskazanie </w:t>
      </w:r>
      <w:r w:rsidRPr="007545EB">
        <w:rPr>
          <w:rFonts w:ascii="Century Gothic" w:eastAsia="Times New Roman" w:hAnsi="Century Gothic" w:cstheme="minorHAnsi"/>
          <w:kern w:val="0"/>
          <w:sz w:val="20"/>
          <w:szCs w:val="20"/>
          <w:u w:color="000000"/>
          <w:lang w:eastAsia="pl-PL" w:bidi="pl-PL"/>
          <w14:ligatures w14:val="none"/>
        </w:rPr>
        <w:t xml:space="preserve"> instytucji  oferujących:  poradnictwo,  konsultacje  psychologiczne,  terapię uzależnień,  terapię  dla  sprawcó</w:t>
      </w:r>
      <w:r w:rsidR="007F3B78" w:rsidRPr="007545EB">
        <w:rPr>
          <w:rFonts w:ascii="Century Gothic" w:eastAsia="Times New Roman" w:hAnsi="Century Gothic" w:cstheme="minorHAnsi"/>
          <w:kern w:val="0"/>
          <w:sz w:val="20"/>
          <w:szCs w:val="20"/>
          <w:u w:color="000000"/>
          <w:lang w:eastAsia="pl-PL" w:bidi="pl-PL"/>
          <w14:ligatures w14:val="none"/>
        </w:rPr>
        <w:t>w  przemocy,  grupy  wsparcia</w:t>
      </w:r>
      <w:r w:rsidRPr="007545EB">
        <w:rPr>
          <w:rFonts w:ascii="Century Gothic" w:eastAsia="Times New Roman" w:hAnsi="Century Gothic" w:cstheme="minorHAnsi"/>
          <w:kern w:val="0"/>
          <w:sz w:val="20"/>
          <w:szCs w:val="20"/>
          <w:u w:color="000000"/>
          <w:lang w:eastAsia="pl-PL" w:bidi="pl-PL"/>
          <w14:ligatures w14:val="none"/>
        </w:rPr>
        <w:t>;</w:t>
      </w:r>
    </w:p>
    <w:p w14:paraId="154FB4FB" w14:textId="77777777" w:rsidR="007F3B78" w:rsidRPr="007545EB" w:rsidRDefault="00111269" w:rsidP="003B08D9">
      <w:pPr>
        <w:pStyle w:val="Akapitzlist"/>
        <w:keepLines/>
        <w:numPr>
          <w:ilvl w:val="0"/>
          <w:numId w:val="10"/>
        </w:numPr>
        <w:spacing w:after="0" w:line="276" w:lineRule="auto"/>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 xml:space="preserve">pomocy  socjalnej  lub  materialnej  poprzez  </w:t>
      </w:r>
      <w:r w:rsidR="006B7F59" w:rsidRPr="007545EB">
        <w:rPr>
          <w:rFonts w:ascii="Century Gothic" w:eastAsia="Times New Roman" w:hAnsi="Century Gothic" w:cstheme="minorHAnsi"/>
          <w:kern w:val="0"/>
          <w:sz w:val="20"/>
          <w:szCs w:val="20"/>
          <w:u w:color="000000"/>
          <w:lang w:eastAsia="pl-PL" w:bidi="pl-PL"/>
          <w14:ligatures w14:val="none"/>
        </w:rPr>
        <w:t xml:space="preserve">wskazanie </w:t>
      </w:r>
      <w:r w:rsidR="007F3B78" w:rsidRPr="007545EB">
        <w:rPr>
          <w:rFonts w:ascii="Century Gothic" w:eastAsia="Times New Roman" w:hAnsi="Century Gothic" w:cstheme="minorHAnsi"/>
          <w:kern w:val="0"/>
          <w:sz w:val="20"/>
          <w:szCs w:val="20"/>
          <w:u w:color="000000"/>
          <w:lang w:eastAsia="pl-PL" w:bidi="pl-PL"/>
          <w14:ligatures w14:val="none"/>
        </w:rPr>
        <w:t xml:space="preserve">  instytucji oferujących wsparcie i </w:t>
      </w:r>
      <w:r w:rsidRPr="007545EB">
        <w:rPr>
          <w:rFonts w:ascii="Century Gothic" w:eastAsia="Times New Roman" w:hAnsi="Century Gothic" w:cstheme="minorHAnsi"/>
          <w:kern w:val="0"/>
          <w:sz w:val="20"/>
          <w:szCs w:val="20"/>
          <w:u w:color="000000"/>
          <w:lang w:eastAsia="pl-PL" w:bidi="pl-PL"/>
          <w14:ligatures w14:val="none"/>
        </w:rPr>
        <w:t xml:space="preserve"> pomoc  socjalną</w:t>
      </w:r>
      <w:r w:rsidR="006B7F59" w:rsidRPr="007545EB">
        <w:rPr>
          <w:rFonts w:ascii="Century Gothic" w:eastAsia="Times New Roman" w:hAnsi="Century Gothic" w:cstheme="minorHAnsi"/>
          <w:kern w:val="0"/>
          <w:sz w:val="20"/>
          <w:szCs w:val="20"/>
          <w:u w:color="000000"/>
          <w:lang w:eastAsia="pl-PL" w:bidi="pl-PL"/>
          <w14:ligatures w14:val="none"/>
        </w:rPr>
        <w:t>.</w:t>
      </w:r>
    </w:p>
    <w:p w14:paraId="3786A970" w14:textId="2DDEBEB3" w:rsidR="007103ED" w:rsidRPr="007545EB" w:rsidRDefault="007103ED" w:rsidP="003B08D9">
      <w:pPr>
        <w:pStyle w:val="Akapitzlist"/>
        <w:keepLines/>
        <w:numPr>
          <w:ilvl w:val="0"/>
          <w:numId w:val="42"/>
        </w:numPr>
        <w:spacing w:after="0" w:line="276" w:lineRule="auto"/>
        <w:ind w:left="284" w:hanging="284"/>
        <w:jc w:val="both"/>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Wdrożenie planu następuje po akceptacji dyrektora.</w:t>
      </w:r>
    </w:p>
    <w:p w14:paraId="4750BFAA" w14:textId="159C9DEC" w:rsidR="00CB6B4C" w:rsidRPr="007545EB" w:rsidRDefault="00CB6B4C"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p>
    <w:p w14:paraId="7E6942F3" w14:textId="109F4E57" w:rsidR="003548C5" w:rsidRPr="007545EB" w:rsidRDefault="003548C5"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1</w:t>
      </w:r>
      <w:r w:rsidR="007F3B78" w:rsidRPr="007545EB">
        <w:rPr>
          <w:rFonts w:ascii="Century Gothic" w:eastAsia="Times New Roman" w:hAnsi="Century Gothic" w:cstheme="minorHAnsi"/>
          <w:kern w:val="0"/>
          <w:sz w:val="20"/>
          <w:szCs w:val="20"/>
          <w:u w:color="000000"/>
          <w:lang w:eastAsia="pl-PL" w:bidi="pl-PL"/>
          <w14:ligatures w14:val="none"/>
        </w:rPr>
        <w:t>3</w:t>
      </w:r>
    </w:p>
    <w:p w14:paraId="04B5054D" w14:textId="64058034" w:rsidR="003548C5" w:rsidRPr="007545EB" w:rsidRDefault="008C2806"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Zasady przeglądu i aktualizacji standardów</w:t>
      </w:r>
    </w:p>
    <w:p w14:paraId="4A8D1A93" w14:textId="77777777" w:rsidR="007F3B78" w:rsidRPr="007545EB" w:rsidRDefault="007F3B78"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p>
    <w:p w14:paraId="3D783DBC" w14:textId="1D5C2BB9" w:rsidR="007F3B78" w:rsidRPr="007545EB" w:rsidRDefault="003548C5" w:rsidP="007F3B78">
      <w:pPr>
        <w:keepLines/>
        <w:spacing w:after="0" w:line="276" w:lineRule="auto"/>
        <w:jc w:val="center"/>
        <w:rPr>
          <w:rFonts w:ascii="Century Gothic" w:eastAsia="Times New Roman" w:hAnsi="Century Gothic" w:cstheme="minorHAnsi"/>
          <w:b/>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w:t>
      </w:r>
      <w:r w:rsidR="007F3B78" w:rsidRPr="007545EB">
        <w:rPr>
          <w:rFonts w:ascii="Century Gothic" w:eastAsia="Times New Roman" w:hAnsi="Century Gothic" w:cstheme="minorHAnsi"/>
          <w:b/>
          <w:bCs/>
          <w:kern w:val="0"/>
          <w:sz w:val="20"/>
          <w:szCs w:val="20"/>
          <w:lang w:eastAsia="pl-PL" w:bidi="pl-PL"/>
          <w14:ligatures w14:val="none"/>
        </w:rPr>
        <w:t>30</w:t>
      </w:r>
    </w:p>
    <w:p w14:paraId="6AFE9318" w14:textId="7F8E8188" w:rsidR="00D6150D" w:rsidRPr="007545EB" w:rsidRDefault="007F3B78" w:rsidP="003B08D9">
      <w:pPr>
        <w:pStyle w:val="Akapitzlist"/>
        <w:keepLines/>
        <w:numPr>
          <w:ilvl w:val="0"/>
          <w:numId w:val="4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Osobą</w:t>
      </w:r>
      <w:r w:rsidR="00F74EB7" w:rsidRPr="007545EB">
        <w:rPr>
          <w:rFonts w:ascii="Century Gothic" w:eastAsia="Times New Roman" w:hAnsi="Century Gothic" w:cstheme="minorHAnsi"/>
          <w:bCs/>
          <w:kern w:val="0"/>
          <w:sz w:val="20"/>
          <w:szCs w:val="20"/>
          <w:lang w:eastAsia="pl-PL" w:bidi="pl-PL"/>
          <w14:ligatures w14:val="none"/>
        </w:rPr>
        <w:t xml:space="preserve"> odpowiedzialną za monitorowanie </w:t>
      </w:r>
      <w:r w:rsidRPr="007545EB">
        <w:rPr>
          <w:rFonts w:ascii="Century Gothic" w:eastAsia="Times New Roman" w:hAnsi="Century Gothic" w:cstheme="minorHAnsi"/>
          <w:bCs/>
          <w:kern w:val="0"/>
          <w:sz w:val="20"/>
          <w:szCs w:val="20"/>
          <w:lang w:eastAsia="pl-PL" w:bidi="pl-PL"/>
          <w14:ligatures w14:val="none"/>
        </w:rPr>
        <w:t xml:space="preserve">realizacji Standardów jest </w:t>
      </w:r>
      <w:r w:rsidR="001A7DF7" w:rsidRPr="007545EB">
        <w:rPr>
          <w:rFonts w:ascii="Century Gothic" w:eastAsia="Times New Roman" w:hAnsi="Century Gothic" w:cstheme="minorHAnsi"/>
          <w:bCs/>
          <w:kern w:val="0"/>
          <w:sz w:val="20"/>
          <w:szCs w:val="20"/>
          <w:lang w:eastAsia="pl-PL" w:bidi="pl-PL"/>
          <w14:ligatures w14:val="none"/>
        </w:rPr>
        <w:t>Koordynator</w:t>
      </w:r>
    </w:p>
    <w:p w14:paraId="43C42474" w14:textId="77777777" w:rsidR="00D6150D" w:rsidRPr="007545EB" w:rsidRDefault="00D6150D" w:rsidP="003B08D9">
      <w:pPr>
        <w:pStyle w:val="Akapitzlist"/>
        <w:keepLines/>
        <w:numPr>
          <w:ilvl w:val="0"/>
          <w:numId w:val="4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Osoba, o której mowa w ust. </w:t>
      </w:r>
      <w:r w:rsidR="00F74EB7" w:rsidRPr="007545EB">
        <w:rPr>
          <w:rFonts w:ascii="Century Gothic" w:eastAsia="Times New Roman" w:hAnsi="Century Gothic" w:cstheme="minorHAnsi"/>
          <w:bCs/>
          <w:kern w:val="0"/>
          <w:sz w:val="20"/>
          <w:szCs w:val="20"/>
          <w:lang w:eastAsia="pl-PL" w:bidi="pl-PL"/>
          <w14:ligatures w14:val="none"/>
        </w:rPr>
        <w:t xml:space="preserve">1 przeprowadza wśród pracowników  raz na  dwa lata  ankietę monitorującą poziom realizacji </w:t>
      </w:r>
      <w:r w:rsidR="00200DD7" w:rsidRPr="007545EB">
        <w:rPr>
          <w:rFonts w:ascii="Century Gothic" w:eastAsia="Times New Roman" w:hAnsi="Century Gothic" w:cstheme="minorHAnsi"/>
          <w:bCs/>
          <w:kern w:val="0"/>
          <w:sz w:val="20"/>
          <w:szCs w:val="20"/>
          <w:lang w:eastAsia="pl-PL" w:bidi="pl-PL"/>
          <w14:ligatures w14:val="none"/>
        </w:rPr>
        <w:t>Standardó</w:t>
      </w:r>
      <w:r w:rsidR="00053112" w:rsidRPr="007545EB">
        <w:rPr>
          <w:rFonts w:ascii="Century Gothic" w:eastAsia="Times New Roman" w:hAnsi="Century Gothic" w:cstheme="minorHAnsi"/>
          <w:bCs/>
          <w:kern w:val="0"/>
          <w:sz w:val="20"/>
          <w:szCs w:val="20"/>
          <w:lang w:eastAsia="pl-PL" w:bidi="pl-PL"/>
          <w14:ligatures w14:val="none"/>
        </w:rPr>
        <w:t>w</w:t>
      </w:r>
      <w:r w:rsidR="00F74EB7" w:rsidRPr="007545EB">
        <w:rPr>
          <w:rFonts w:ascii="Century Gothic" w:eastAsia="Times New Roman" w:hAnsi="Century Gothic" w:cstheme="minorHAnsi"/>
          <w:bCs/>
          <w:kern w:val="0"/>
          <w:sz w:val="20"/>
          <w:szCs w:val="20"/>
          <w:lang w:eastAsia="pl-PL" w:bidi="pl-PL"/>
          <w14:ligatures w14:val="none"/>
        </w:rPr>
        <w:t xml:space="preserve">. Wzór ankiety </w:t>
      </w:r>
      <w:r w:rsidR="00F74EB7" w:rsidRPr="007545EB">
        <w:rPr>
          <w:rFonts w:ascii="Century Gothic" w:eastAsia="Times New Roman" w:hAnsi="Century Gothic" w:cstheme="minorHAnsi"/>
          <w:b/>
          <w:kern w:val="0"/>
          <w:sz w:val="20"/>
          <w:szCs w:val="20"/>
          <w:lang w:eastAsia="pl-PL" w:bidi="pl-PL"/>
          <w14:ligatures w14:val="none"/>
        </w:rPr>
        <w:t xml:space="preserve">stanowi załącznik nr </w:t>
      </w:r>
      <w:r w:rsidR="00A83ED6" w:rsidRPr="007545EB">
        <w:rPr>
          <w:rFonts w:ascii="Century Gothic" w:eastAsia="Times New Roman" w:hAnsi="Century Gothic" w:cstheme="minorHAnsi"/>
          <w:b/>
          <w:kern w:val="0"/>
          <w:sz w:val="20"/>
          <w:szCs w:val="20"/>
          <w:lang w:eastAsia="pl-PL" w:bidi="pl-PL"/>
          <w14:ligatures w14:val="none"/>
        </w:rPr>
        <w:t>6</w:t>
      </w:r>
      <w:r w:rsidR="00F74EB7" w:rsidRPr="007545EB">
        <w:rPr>
          <w:rFonts w:ascii="Century Gothic" w:eastAsia="Times New Roman" w:hAnsi="Century Gothic" w:cstheme="minorHAnsi"/>
          <w:b/>
          <w:kern w:val="0"/>
          <w:sz w:val="20"/>
          <w:szCs w:val="20"/>
          <w:lang w:eastAsia="pl-PL" w:bidi="pl-PL"/>
          <w14:ligatures w14:val="none"/>
        </w:rPr>
        <w:t>.</w:t>
      </w:r>
    </w:p>
    <w:p w14:paraId="6C01D221" w14:textId="77777777" w:rsidR="00D6150D" w:rsidRPr="007545EB" w:rsidRDefault="00F74EB7" w:rsidP="003B08D9">
      <w:pPr>
        <w:pStyle w:val="Akapitzlist"/>
        <w:keepLines/>
        <w:numPr>
          <w:ilvl w:val="0"/>
          <w:numId w:val="4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ankiecie pracownicy  mogą proponować zmiany </w:t>
      </w:r>
      <w:r w:rsidR="007028F2" w:rsidRPr="007545EB">
        <w:rPr>
          <w:rFonts w:ascii="Century Gothic" w:eastAsia="Times New Roman" w:hAnsi="Century Gothic" w:cstheme="minorHAnsi"/>
          <w:bCs/>
          <w:kern w:val="0"/>
          <w:sz w:val="20"/>
          <w:szCs w:val="20"/>
          <w:lang w:eastAsia="pl-PL" w:bidi="pl-PL"/>
          <w14:ligatures w14:val="none"/>
        </w:rPr>
        <w:t xml:space="preserve">w Standardach </w:t>
      </w:r>
      <w:r w:rsidRPr="007545EB">
        <w:rPr>
          <w:rFonts w:ascii="Century Gothic" w:eastAsia="Times New Roman" w:hAnsi="Century Gothic" w:cstheme="minorHAnsi"/>
          <w:bCs/>
          <w:kern w:val="0"/>
          <w:sz w:val="20"/>
          <w:szCs w:val="20"/>
          <w:lang w:eastAsia="pl-PL" w:bidi="pl-PL"/>
          <w14:ligatures w14:val="none"/>
        </w:rPr>
        <w:t xml:space="preserve"> oraz wskazywać </w:t>
      </w:r>
      <w:r w:rsidR="00A83ED6" w:rsidRPr="007545EB">
        <w:rPr>
          <w:rFonts w:ascii="Century Gothic" w:eastAsia="Times New Roman" w:hAnsi="Century Gothic" w:cstheme="minorHAnsi"/>
          <w:bCs/>
          <w:kern w:val="0"/>
          <w:sz w:val="20"/>
          <w:szCs w:val="20"/>
          <w:lang w:eastAsia="pl-PL" w:bidi="pl-PL"/>
          <w14:ligatures w14:val="none"/>
        </w:rPr>
        <w:t xml:space="preserve"> sytuacje </w:t>
      </w:r>
      <w:r w:rsidRPr="007545EB">
        <w:rPr>
          <w:rFonts w:ascii="Century Gothic" w:eastAsia="Times New Roman" w:hAnsi="Century Gothic" w:cstheme="minorHAnsi"/>
          <w:bCs/>
          <w:kern w:val="0"/>
          <w:sz w:val="20"/>
          <w:szCs w:val="20"/>
          <w:lang w:eastAsia="pl-PL" w:bidi="pl-PL"/>
          <w14:ligatures w14:val="none"/>
        </w:rPr>
        <w:t>naruszenia Standardów</w:t>
      </w:r>
      <w:r w:rsidR="00453E3E" w:rsidRPr="007545EB">
        <w:rPr>
          <w:rFonts w:ascii="Century Gothic" w:eastAsia="Times New Roman" w:hAnsi="Century Gothic" w:cstheme="minorHAnsi"/>
          <w:bCs/>
          <w:kern w:val="0"/>
          <w:sz w:val="20"/>
          <w:szCs w:val="20"/>
          <w:lang w:eastAsia="pl-PL" w:bidi="pl-PL"/>
          <w14:ligatures w14:val="none"/>
        </w:rPr>
        <w:t xml:space="preserve"> oraz sytuacje w których procedury określone w Standardach nie zostały zastosowane lub nie zadziałały.</w:t>
      </w:r>
    </w:p>
    <w:p w14:paraId="18D73C43" w14:textId="77777777" w:rsidR="00D6150D" w:rsidRPr="007545EB" w:rsidRDefault="00F74EB7" w:rsidP="003B08D9">
      <w:pPr>
        <w:pStyle w:val="Akapitzlist"/>
        <w:keepLines/>
        <w:numPr>
          <w:ilvl w:val="0"/>
          <w:numId w:val="4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Osoba, o której mowa w </w:t>
      </w:r>
      <w:r w:rsidR="00200DD7" w:rsidRPr="007545EB">
        <w:rPr>
          <w:rFonts w:ascii="Century Gothic" w:eastAsia="Times New Roman" w:hAnsi="Century Gothic" w:cstheme="minorHAnsi"/>
          <w:bCs/>
          <w:kern w:val="0"/>
          <w:sz w:val="20"/>
          <w:szCs w:val="20"/>
          <w:lang w:eastAsia="pl-PL" w:bidi="pl-PL"/>
          <w14:ligatures w14:val="none"/>
        </w:rPr>
        <w:t xml:space="preserve">ust. </w:t>
      </w:r>
      <w:r w:rsidRPr="007545EB">
        <w:rPr>
          <w:rFonts w:ascii="Century Gothic" w:eastAsia="Times New Roman" w:hAnsi="Century Gothic" w:cstheme="minorHAnsi"/>
          <w:bCs/>
          <w:kern w:val="0"/>
          <w:sz w:val="20"/>
          <w:szCs w:val="20"/>
          <w:lang w:eastAsia="pl-PL" w:bidi="pl-PL"/>
          <w14:ligatures w14:val="none"/>
        </w:rPr>
        <w:t xml:space="preserve">1 dokonuje opracowania wypełnionych przez pracowników ankiet. Sporządza na tej </w:t>
      </w:r>
      <w:r w:rsidR="00D6150D" w:rsidRPr="007545EB">
        <w:rPr>
          <w:rFonts w:ascii="Century Gothic" w:eastAsia="Times New Roman" w:hAnsi="Century Gothic" w:cstheme="minorHAnsi"/>
          <w:bCs/>
          <w:kern w:val="0"/>
          <w:sz w:val="20"/>
          <w:szCs w:val="20"/>
          <w:lang w:eastAsia="pl-PL" w:bidi="pl-PL"/>
          <w14:ligatures w14:val="none"/>
        </w:rPr>
        <w:t>podstawie raport z monitoringu</w:t>
      </w:r>
      <w:r w:rsidRPr="007545EB">
        <w:rPr>
          <w:rFonts w:ascii="Century Gothic" w:eastAsia="Times New Roman" w:hAnsi="Century Gothic" w:cstheme="minorHAnsi"/>
          <w:bCs/>
          <w:kern w:val="0"/>
          <w:sz w:val="20"/>
          <w:szCs w:val="20"/>
          <w:lang w:eastAsia="pl-PL" w:bidi="pl-PL"/>
          <w14:ligatures w14:val="none"/>
        </w:rPr>
        <w:t>.</w:t>
      </w:r>
    </w:p>
    <w:p w14:paraId="3500509C" w14:textId="142F9C8D" w:rsidR="006B7F59" w:rsidRPr="007545EB" w:rsidRDefault="00F74EB7" w:rsidP="003B08D9">
      <w:pPr>
        <w:pStyle w:val="Akapitzlist"/>
        <w:keepLines/>
        <w:numPr>
          <w:ilvl w:val="0"/>
          <w:numId w:val="43"/>
        </w:numPr>
        <w:spacing w:after="0" w:line="276" w:lineRule="auto"/>
        <w:ind w:left="284" w:hanging="284"/>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Dyrektor</w:t>
      </w:r>
      <w:r w:rsidR="00A83ED6" w:rsidRPr="007545EB">
        <w:rPr>
          <w:rFonts w:ascii="Century Gothic" w:eastAsia="Times New Roman" w:hAnsi="Century Gothic" w:cstheme="minorHAnsi"/>
          <w:bCs/>
          <w:kern w:val="0"/>
          <w:sz w:val="20"/>
          <w:szCs w:val="20"/>
          <w:lang w:eastAsia="pl-PL" w:bidi="pl-PL"/>
          <w14:ligatures w14:val="none"/>
        </w:rPr>
        <w:t xml:space="preserve"> po dokonaniu analizy raportu </w:t>
      </w:r>
      <w:r w:rsidRPr="007545EB">
        <w:rPr>
          <w:rFonts w:ascii="Century Gothic" w:eastAsia="Times New Roman" w:hAnsi="Century Gothic" w:cstheme="minorHAnsi"/>
          <w:bCs/>
          <w:kern w:val="0"/>
          <w:sz w:val="20"/>
          <w:szCs w:val="20"/>
          <w:lang w:eastAsia="pl-PL" w:bidi="pl-PL"/>
          <w14:ligatures w14:val="none"/>
        </w:rPr>
        <w:t xml:space="preserve"> </w:t>
      </w:r>
      <w:r w:rsidR="00A83ED6" w:rsidRPr="007545EB">
        <w:rPr>
          <w:rFonts w:ascii="Century Gothic" w:eastAsia="Times New Roman" w:hAnsi="Century Gothic" w:cstheme="minorHAnsi"/>
          <w:bCs/>
          <w:kern w:val="0"/>
          <w:sz w:val="20"/>
          <w:szCs w:val="20"/>
          <w:lang w:eastAsia="pl-PL" w:bidi="pl-PL"/>
          <w14:ligatures w14:val="none"/>
        </w:rPr>
        <w:t xml:space="preserve">może </w:t>
      </w:r>
      <w:r w:rsidRPr="007545EB">
        <w:rPr>
          <w:rFonts w:ascii="Century Gothic" w:eastAsia="Times New Roman" w:hAnsi="Century Gothic" w:cstheme="minorHAnsi"/>
          <w:bCs/>
          <w:kern w:val="0"/>
          <w:sz w:val="20"/>
          <w:szCs w:val="20"/>
          <w:lang w:eastAsia="pl-PL" w:bidi="pl-PL"/>
          <w14:ligatures w14:val="none"/>
        </w:rPr>
        <w:t>wprowadz</w:t>
      </w:r>
      <w:r w:rsidR="00A83ED6" w:rsidRPr="007545EB">
        <w:rPr>
          <w:rFonts w:ascii="Century Gothic" w:eastAsia="Times New Roman" w:hAnsi="Century Gothic" w:cstheme="minorHAnsi"/>
          <w:bCs/>
          <w:kern w:val="0"/>
          <w:sz w:val="20"/>
          <w:szCs w:val="20"/>
          <w:lang w:eastAsia="pl-PL" w:bidi="pl-PL"/>
          <w14:ligatures w14:val="none"/>
        </w:rPr>
        <w:t xml:space="preserve">ić </w:t>
      </w:r>
      <w:r w:rsidRPr="007545EB">
        <w:rPr>
          <w:rFonts w:ascii="Century Gothic" w:eastAsia="Times New Roman" w:hAnsi="Century Gothic" w:cstheme="minorHAnsi"/>
          <w:bCs/>
          <w:kern w:val="0"/>
          <w:sz w:val="20"/>
          <w:szCs w:val="20"/>
          <w:lang w:eastAsia="pl-PL" w:bidi="pl-PL"/>
          <w14:ligatures w14:val="none"/>
        </w:rPr>
        <w:t xml:space="preserve"> niezbędne zmiany</w:t>
      </w:r>
      <w:r w:rsidR="00A83ED6" w:rsidRPr="007545EB">
        <w:rPr>
          <w:rFonts w:ascii="Century Gothic" w:eastAsia="Times New Roman" w:hAnsi="Century Gothic" w:cstheme="minorHAnsi"/>
          <w:bCs/>
          <w:kern w:val="0"/>
          <w:sz w:val="20"/>
          <w:szCs w:val="20"/>
          <w:lang w:eastAsia="pl-PL" w:bidi="pl-PL"/>
          <w14:ligatures w14:val="none"/>
        </w:rPr>
        <w:t xml:space="preserve">, a następnie </w:t>
      </w:r>
      <w:r w:rsidRPr="007545EB">
        <w:rPr>
          <w:rFonts w:ascii="Century Gothic" w:eastAsia="Times New Roman" w:hAnsi="Century Gothic" w:cstheme="minorHAnsi"/>
          <w:bCs/>
          <w:kern w:val="0"/>
          <w:sz w:val="20"/>
          <w:szCs w:val="20"/>
          <w:lang w:eastAsia="pl-PL" w:bidi="pl-PL"/>
          <w14:ligatures w14:val="none"/>
        </w:rPr>
        <w:t xml:space="preserve"> ogłasza stosownym zarządzeniem  nowe brzmienie </w:t>
      </w:r>
      <w:r w:rsidR="00A83ED6" w:rsidRPr="007545EB">
        <w:rPr>
          <w:rFonts w:ascii="Century Gothic" w:eastAsia="Times New Roman" w:hAnsi="Century Gothic" w:cstheme="minorHAnsi"/>
          <w:bCs/>
          <w:kern w:val="0"/>
          <w:sz w:val="20"/>
          <w:szCs w:val="20"/>
          <w:lang w:eastAsia="pl-PL" w:bidi="pl-PL"/>
          <w14:ligatures w14:val="none"/>
        </w:rPr>
        <w:t xml:space="preserve"> Standardów.</w:t>
      </w:r>
    </w:p>
    <w:p w14:paraId="3D16C794" w14:textId="77777777" w:rsidR="000B7EA1" w:rsidRPr="007545EB" w:rsidRDefault="000B7EA1"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38B64889" w14:textId="77777777" w:rsidR="008C2806" w:rsidRPr="007545EB" w:rsidRDefault="008C2806" w:rsidP="00EA46E1">
      <w:pPr>
        <w:keepLines/>
        <w:spacing w:after="0" w:line="276" w:lineRule="auto"/>
        <w:ind w:firstLine="340"/>
        <w:jc w:val="center"/>
        <w:rPr>
          <w:rFonts w:ascii="Century Gothic" w:eastAsia="Times New Roman" w:hAnsi="Century Gothic" w:cstheme="minorHAnsi"/>
          <w:kern w:val="0"/>
          <w:sz w:val="20"/>
          <w:szCs w:val="20"/>
          <w:u w:color="000000"/>
          <w:lang w:eastAsia="pl-PL" w:bidi="pl-PL"/>
          <w14:ligatures w14:val="none"/>
        </w:rPr>
      </w:pPr>
      <w:r w:rsidRPr="007545EB">
        <w:rPr>
          <w:rFonts w:ascii="Century Gothic" w:eastAsia="Times New Roman" w:hAnsi="Century Gothic" w:cstheme="minorHAnsi"/>
          <w:kern w:val="0"/>
          <w:sz w:val="20"/>
          <w:szCs w:val="20"/>
          <w:u w:color="000000"/>
          <w:lang w:eastAsia="pl-PL" w:bidi="pl-PL"/>
          <w14:ligatures w14:val="none"/>
        </w:rPr>
        <w:t>Rozdział 14</w:t>
      </w:r>
    </w:p>
    <w:p w14:paraId="440984AA" w14:textId="609977A3" w:rsidR="008C2806" w:rsidRPr="007545EB" w:rsidRDefault="00D6150D"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r w:rsidRPr="007545EB">
        <w:rPr>
          <w:rFonts w:ascii="Century Gothic" w:eastAsia="Times New Roman" w:hAnsi="Century Gothic" w:cstheme="minorHAnsi"/>
          <w:b/>
          <w:bCs/>
          <w:kern w:val="0"/>
          <w:sz w:val="20"/>
          <w:szCs w:val="20"/>
          <w:u w:color="000000"/>
          <w:lang w:eastAsia="pl-PL" w:bidi="pl-PL"/>
          <w14:ligatures w14:val="none"/>
        </w:rPr>
        <w:t xml:space="preserve">POSTANOWIENIA KOŃCOWE </w:t>
      </w:r>
    </w:p>
    <w:p w14:paraId="3C333FE1" w14:textId="77777777" w:rsidR="008C2806" w:rsidRPr="007545EB" w:rsidRDefault="008C2806" w:rsidP="00EA46E1">
      <w:pPr>
        <w:keepLines/>
        <w:spacing w:after="0" w:line="276" w:lineRule="auto"/>
        <w:ind w:firstLine="340"/>
        <w:jc w:val="center"/>
        <w:rPr>
          <w:rFonts w:ascii="Century Gothic" w:eastAsia="Times New Roman" w:hAnsi="Century Gothic" w:cstheme="minorHAnsi"/>
          <w:b/>
          <w:bCs/>
          <w:kern w:val="0"/>
          <w:sz w:val="20"/>
          <w:szCs w:val="20"/>
          <w:u w:color="000000"/>
          <w:lang w:eastAsia="pl-PL" w:bidi="pl-PL"/>
          <w14:ligatures w14:val="none"/>
        </w:rPr>
      </w:pPr>
    </w:p>
    <w:p w14:paraId="708CE000" w14:textId="77777777" w:rsidR="00D6150D" w:rsidRPr="007545EB" w:rsidRDefault="007E251F" w:rsidP="00D6150D">
      <w:pPr>
        <w:keepLines/>
        <w:spacing w:after="0" w:line="276" w:lineRule="auto"/>
        <w:ind w:firstLine="340"/>
        <w:jc w:val="center"/>
        <w:rPr>
          <w:rFonts w:ascii="Century Gothic" w:eastAsia="Times New Roman" w:hAnsi="Century Gothic" w:cstheme="minorHAnsi"/>
          <w:b/>
          <w:bCs/>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3</w:t>
      </w:r>
      <w:r w:rsidR="00D6150D" w:rsidRPr="007545EB">
        <w:rPr>
          <w:rFonts w:ascii="Century Gothic" w:eastAsia="Times New Roman" w:hAnsi="Century Gothic" w:cstheme="minorHAnsi"/>
          <w:b/>
          <w:bCs/>
          <w:kern w:val="0"/>
          <w:sz w:val="20"/>
          <w:szCs w:val="20"/>
          <w:lang w:eastAsia="pl-PL" w:bidi="pl-PL"/>
          <w14:ligatures w14:val="none"/>
        </w:rPr>
        <w:t>1</w:t>
      </w:r>
    </w:p>
    <w:p w14:paraId="251BCB03" w14:textId="677A6080" w:rsidR="005663E1" w:rsidRPr="007545EB" w:rsidRDefault="005663E1" w:rsidP="00D6150D">
      <w:pPr>
        <w:keepLines/>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Integralną część Standardów stanowią  poniższe załączniki:</w:t>
      </w:r>
    </w:p>
    <w:p w14:paraId="2813D47E" w14:textId="43FCBB44" w:rsidR="005663E1" w:rsidRPr="007545EB" w:rsidRDefault="005663E1" w:rsidP="003B08D9">
      <w:pPr>
        <w:pStyle w:val="Akapitzlist"/>
        <w:keepLines/>
        <w:numPr>
          <w:ilvl w:val="0"/>
          <w:numId w:val="13"/>
        </w:numPr>
        <w:spacing w:after="0" w:line="276" w:lineRule="auto"/>
        <w:jc w:val="both"/>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załącznik nr 1 – Wzory oświadczeń dotyczących obywatelstwa/ obywatelstw  oraz zamieszkiwania w ciągu 20 lat;</w:t>
      </w:r>
    </w:p>
    <w:p w14:paraId="75E3AF89" w14:textId="2295AE7B" w:rsidR="005663E1" w:rsidRPr="007545EB" w:rsidRDefault="005663E1"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załącznik nr 2 – </w:t>
      </w:r>
      <w:r w:rsidR="0058457E" w:rsidRPr="007545EB">
        <w:rPr>
          <w:rFonts w:ascii="Century Gothic" w:eastAsia="Times New Roman" w:hAnsi="Century Gothic" w:cstheme="minorHAnsi"/>
          <w:kern w:val="0"/>
          <w:sz w:val="20"/>
          <w:szCs w:val="20"/>
          <w:lang w:eastAsia="pl-PL" w:bidi="pl-PL"/>
          <w14:ligatures w14:val="none"/>
        </w:rPr>
        <w:t>Kar</w:t>
      </w:r>
      <w:r w:rsidR="00011700" w:rsidRPr="007545EB">
        <w:rPr>
          <w:rFonts w:ascii="Century Gothic" w:eastAsia="Times New Roman" w:hAnsi="Century Gothic" w:cstheme="minorHAnsi"/>
          <w:kern w:val="0"/>
          <w:sz w:val="20"/>
          <w:szCs w:val="20"/>
          <w:lang w:eastAsia="pl-PL" w:bidi="pl-PL"/>
          <w14:ligatures w14:val="none"/>
        </w:rPr>
        <w:t>ta</w:t>
      </w:r>
      <w:r w:rsidR="0058457E" w:rsidRPr="007545EB">
        <w:rPr>
          <w:rFonts w:ascii="Century Gothic" w:eastAsia="Times New Roman" w:hAnsi="Century Gothic" w:cstheme="minorHAnsi"/>
          <w:kern w:val="0"/>
          <w:sz w:val="20"/>
          <w:szCs w:val="20"/>
          <w:lang w:eastAsia="pl-PL" w:bidi="pl-PL"/>
          <w14:ligatures w14:val="none"/>
        </w:rPr>
        <w:t xml:space="preserve"> interwencji;</w:t>
      </w:r>
    </w:p>
    <w:p w14:paraId="06141A28" w14:textId="62F6DCAE" w:rsidR="005454FE" w:rsidRPr="007545EB" w:rsidRDefault="005663E1"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załącznik nr 3 – </w:t>
      </w:r>
      <w:r w:rsidR="005454FE" w:rsidRPr="007545EB">
        <w:rPr>
          <w:rFonts w:ascii="Century Gothic" w:eastAsia="Times New Roman" w:hAnsi="Century Gothic" w:cstheme="minorHAnsi"/>
          <w:kern w:val="0"/>
          <w:sz w:val="20"/>
          <w:szCs w:val="20"/>
          <w:lang w:eastAsia="pl-PL" w:bidi="pl-PL"/>
          <w14:ligatures w14:val="none"/>
        </w:rPr>
        <w:t>Wzór zawiadomienia o podejrzeniu popełnienia przestępstwa;</w:t>
      </w:r>
    </w:p>
    <w:p w14:paraId="2332344E" w14:textId="7537B674" w:rsidR="009E4A0F" w:rsidRPr="007545EB" w:rsidRDefault="005663E1"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załącznik nr 4 – </w:t>
      </w:r>
      <w:r w:rsidR="009E4A0F" w:rsidRPr="007545EB">
        <w:rPr>
          <w:rFonts w:ascii="Century Gothic" w:eastAsia="Times New Roman" w:hAnsi="Century Gothic" w:cstheme="minorHAnsi"/>
          <w:kern w:val="0"/>
          <w:sz w:val="20"/>
          <w:szCs w:val="20"/>
          <w:lang w:eastAsia="pl-PL" w:bidi="pl-PL"/>
          <w14:ligatures w14:val="none"/>
        </w:rPr>
        <w:t>Wzór wniosku o wgląd w sytuację rodziny;</w:t>
      </w:r>
    </w:p>
    <w:p w14:paraId="18093309" w14:textId="6B0AEA4E" w:rsidR="005663E1" w:rsidRPr="007545EB" w:rsidRDefault="005663E1"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załącznik nr 5 – </w:t>
      </w:r>
      <w:r w:rsidR="00B13A6D" w:rsidRPr="007545EB">
        <w:rPr>
          <w:rFonts w:ascii="Century Gothic" w:eastAsia="Times New Roman" w:hAnsi="Century Gothic" w:cstheme="minorHAnsi"/>
          <w:kern w:val="0"/>
          <w:sz w:val="20"/>
          <w:szCs w:val="20"/>
          <w:lang w:eastAsia="pl-PL" w:bidi="pl-PL"/>
          <w14:ligatures w14:val="none"/>
        </w:rPr>
        <w:t>Wzór rejestru interwencji</w:t>
      </w:r>
      <w:r w:rsidR="00011700" w:rsidRPr="007545EB">
        <w:rPr>
          <w:rFonts w:ascii="Century Gothic" w:eastAsia="Times New Roman" w:hAnsi="Century Gothic" w:cstheme="minorHAnsi"/>
          <w:kern w:val="0"/>
          <w:sz w:val="20"/>
          <w:szCs w:val="20"/>
          <w:lang w:eastAsia="pl-PL" w:bidi="pl-PL"/>
          <w14:ligatures w14:val="none"/>
        </w:rPr>
        <w:t>;</w:t>
      </w:r>
    </w:p>
    <w:p w14:paraId="37B0EE90" w14:textId="7A8F875F" w:rsidR="00B13A6D" w:rsidRPr="007545EB" w:rsidRDefault="005663E1"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 xml:space="preserve">załącznik nr </w:t>
      </w:r>
      <w:r w:rsidR="00011700" w:rsidRPr="007545EB">
        <w:rPr>
          <w:rFonts w:ascii="Century Gothic" w:eastAsia="Times New Roman" w:hAnsi="Century Gothic" w:cstheme="minorHAnsi"/>
          <w:kern w:val="0"/>
          <w:sz w:val="20"/>
          <w:szCs w:val="20"/>
          <w:lang w:eastAsia="pl-PL" w:bidi="pl-PL"/>
          <w14:ligatures w14:val="none"/>
        </w:rPr>
        <w:t>6</w:t>
      </w:r>
      <w:r w:rsidRPr="007545EB">
        <w:rPr>
          <w:rFonts w:ascii="Century Gothic" w:eastAsia="Times New Roman" w:hAnsi="Century Gothic" w:cstheme="minorHAnsi"/>
          <w:kern w:val="0"/>
          <w:sz w:val="20"/>
          <w:szCs w:val="20"/>
          <w:lang w:eastAsia="pl-PL" w:bidi="pl-PL"/>
          <w14:ligatures w14:val="none"/>
        </w:rPr>
        <w:t xml:space="preserve"> – </w:t>
      </w:r>
      <w:r w:rsidR="00B13A6D" w:rsidRPr="007545EB">
        <w:rPr>
          <w:rFonts w:ascii="Century Gothic" w:eastAsia="Times New Roman" w:hAnsi="Century Gothic" w:cstheme="minorHAnsi"/>
          <w:kern w:val="0"/>
          <w:sz w:val="20"/>
          <w:szCs w:val="20"/>
          <w:lang w:eastAsia="pl-PL" w:bidi="pl-PL"/>
          <w14:ligatures w14:val="none"/>
        </w:rPr>
        <w:t xml:space="preserve">Wzór ankiety </w:t>
      </w:r>
      <w:r w:rsidR="000B7EA1" w:rsidRPr="007545EB">
        <w:rPr>
          <w:rFonts w:ascii="Century Gothic" w:eastAsia="Times New Roman" w:hAnsi="Century Gothic" w:cstheme="minorHAnsi"/>
          <w:kern w:val="0"/>
          <w:sz w:val="20"/>
          <w:szCs w:val="20"/>
          <w:lang w:eastAsia="pl-PL" w:bidi="pl-PL"/>
          <w14:ligatures w14:val="none"/>
        </w:rPr>
        <w:t>dla pracowników</w:t>
      </w:r>
      <w:r w:rsidR="00B13A6D" w:rsidRPr="007545EB">
        <w:rPr>
          <w:rFonts w:ascii="Century Gothic" w:eastAsia="Times New Roman" w:hAnsi="Century Gothic" w:cstheme="minorHAnsi"/>
          <w:kern w:val="0"/>
          <w:sz w:val="20"/>
          <w:szCs w:val="20"/>
          <w:lang w:eastAsia="pl-PL" w:bidi="pl-PL"/>
          <w14:ligatures w14:val="none"/>
        </w:rPr>
        <w:t xml:space="preserve"> monitorującej poziom realizacji Standardów;</w:t>
      </w:r>
    </w:p>
    <w:p w14:paraId="23F5CF4B" w14:textId="0464FD5D" w:rsidR="00011700" w:rsidRPr="007545EB" w:rsidRDefault="00D6150D"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załącznik nr 7</w:t>
      </w:r>
      <w:r w:rsidR="00011700" w:rsidRPr="007545EB">
        <w:rPr>
          <w:rFonts w:ascii="Century Gothic" w:eastAsia="Times New Roman" w:hAnsi="Century Gothic" w:cstheme="minorHAnsi"/>
          <w:kern w:val="0"/>
          <w:sz w:val="20"/>
          <w:szCs w:val="20"/>
          <w:lang w:eastAsia="pl-PL" w:bidi="pl-PL"/>
          <w14:ligatures w14:val="none"/>
        </w:rPr>
        <w:t xml:space="preserve"> – Wzór oświadczenia pracownika o zapoznaniu się  z obowiązującymi Standardami ochrony małoletnich;</w:t>
      </w:r>
    </w:p>
    <w:p w14:paraId="0010EA74" w14:textId="7F9CAA39" w:rsidR="00526FAB" w:rsidRPr="007545EB" w:rsidRDefault="00526FAB" w:rsidP="003B08D9">
      <w:pPr>
        <w:pStyle w:val="Akapitzlist"/>
        <w:numPr>
          <w:ilvl w:val="0"/>
          <w:numId w:val="13"/>
        </w:numPr>
        <w:spacing w:after="0" w:line="276" w:lineRule="auto"/>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załącznik nr 8 – Wzór upoważnienia przetwarzania danych dla osób gromadzących dokumenty</w:t>
      </w:r>
    </w:p>
    <w:p w14:paraId="6E0554E8" w14:textId="77777777" w:rsidR="00D6150D" w:rsidRPr="007545EB" w:rsidRDefault="00D6150D" w:rsidP="00EA46E1">
      <w:pPr>
        <w:keepLines/>
        <w:spacing w:after="0" w:line="276" w:lineRule="auto"/>
        <w:ind w:firstLine="340"/>
        <w:jc w:val="both"/>
        <w:rPr>
          <w:rFonts w:ascii="Century Gothic" w:eastAsia="Times New Roman" w:hAnsi="Century Gothic" w:cstheme="minorHAnsi"/>
          <w:b/>
          <w:bCs/>
          <w:kern w:val="0"/>
          <w:sz w:val="20"/>
          <w:szCs w:val="20"/>
          <w:lang w:eastAsia="pl-PL" w:bidi="pl-PL"/>
          <w14:ligatures w14:val="none"/>
        </w:rPr>
      </w:pPr>
    </w:p>
    <w:p w14:paraId="31587C01" w14:textId="764172E7" w:rsidR="00D6150D" w:rsidRPr="007545EB" w:rsidRDefault="00D6150D" w:rsidP="00D6150D">
      <w:pPr>
        <w:keepLines/>
        <w:spacing w:after="0" w:line="276" w:lineRule="auto"/>
        <w:ind w:firstLine="340"/>
        <w:jc w:val="center"/>
        <w:rPr>
          <w:rFonts w:ascii="Century Gothic" w:eastAsia="Times New Roman" w:hAnsi="Century Gothic" w:cstheme="minorHAnsi"/>
          <w:kern w:val="0"/>
          <w:sz w:val="20"/>
          <w:szCs w:val="20"/>
          <w:lang w:eastAsia="pl-PL" w:bidi="pl-PL"/>
          <w14:ligatures w14:val="none"/>
        </w:rPr>
      </w:pPr>
      <w:r w:rsidRPr="007545EB">
        <w:rPr>
          <w:rFonts w:ascii="Century Gothic" w:eastAsia="Times New Roman" w:hAnsi="Century Gothic" w:cstheme="minorHAnsi"/>
          <w:b/>
          <w:bCs/>
          <w:kern w:val="0"/>
          <w:sz w:val="20"/>
          <w:szCs w:val="20"/>
          <w:lang w:eastAsia="pl-PL" w:bidi="pl-PL"/>
          <w14:ligatures w14:val="none"/>
        </w:rPr>
        <w:t>§ 32</w:t>
      </w:r>
    </w:p>
    <w:p w14:paraId="07F1FF67" w14:textId="6F356234" w:rsidR="005663E1" w:rsidRPr="007545EB" w:rsidRDefault="005663E1" w:rsidP="00D6150D">
      <w:pPr>
        <w:keepLines/>
        <w:spacing w:after="0" w:line="276" w:lineRule="auto"/>
        <w:jc w:val="both"/>
        <w:rPr>
          <w:rFonts w:ascii="Century Gothic" w:eastAsia="Times New Roman" w:hAnsi="Century Gothic" w:cstheme="minorHAnsi"/>
          <w:b/>
          <w:bCs/>
          <w:kern w:val="0"/>
          <w:sz w:val="20"/>
          <w:szCs w:val="20"/>
          <w:lang w:eastAsia="pl-PL" w:bidi="pl-PL"/>
          <w14:ligatures w14:val="none"/>
        </w:rPr>
      </w:pPr>
      <w:r w:rsidRPr="007545EB">
        <w:rPr>
          <w:rFonts w:ascii="Century Gothic" w:eastAsia="Times New Roman" w:hAnsi="Century Gothic" w:cstheme="minorHAnsi"/>
          <w:kern w:val="0"/>
          <w:sz w:val="20"/>
          <w:szCs w:val="20"/>
          <w:lang w:eastAsia="pl-PL" w:bidi="pl-PL"/>
          <w14:ligatures w14:val="none"/>
        </w:rPr>
        <w:t>Standardy  wchodzą  w życie z dniem podpisania zarządzenia.</w:t>
      </w:r>
    </w:p>
    <w:p w14:paraId="115B81B7" w14:textId="77777777" w:rsidR="00E91FD0" w:rsidRPr="007545EB" w:rsidRDefault="00E91FD0"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5AE45B24" w14:textId="55BBECCA" w:rsidR="00E91FD0" w:rsidRPr="007545EB" w:rsidRDefault="00E91FD0"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05B6E221" w14:textId="77777777" w:rsidR="00CC2939" w:rsidRPr="007545EB" w:rsidRDefault="00CC2939"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4A992E03"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Załącznik nr 1 </w:t>
      </w:r>
    </w:p>
    <w:p w14:paraId="718717D5"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bookmarkStart w:id="16" w:name="_Hlk159051543"/>
      <w:r w:rsidRPr="007545EB">
        <w:rPr>
          <w:rFonts w:ascii="Century Gothic" w:eastAsia="Times New Roman" w:hAnsi="Century Gothic" w:cstheme="minorHAnsi"/>
          <w:bCs/>
          <w:kern w:val="0"/>
          <w:sz w:val="20"/>
          <w:szCs w:val="20"/>
          <w:lang w:eastAsia="pl-PL" w:bidi="pl-PL"/>
          <w14:ligatures w14:val="none"/>
        </w:rPr>
        <w:t>do Standardów Ochrony Małoletnich</w:t>
      </w:r>
    </w:p>
    <w:p w14:paraId="66AA320D" w14:textId="22703172" w:rsidR="0010028A" w:rsidRPr="007545EB" w:rsidRDefault="006B7F59"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      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2A4EF750" w14:textId="77777777" w:rsidR="0010028A" w:rsidRPr="007545EB" w:rsidRDefault="0010028A" w:rsidP="00EA46E1">
      <w:pPr>
        <w:keepLines/>
        <w:spacing w:after="0" w:line="276" w:lineRule="auto"/>
        <w:ind w:firstLine="340"/>
        <w:jc w:val="both"/>
        <w:rPr>
          <w:rFonts w:ascii="Century Gothic" w:eastAsia="Times New Roman" w:hAnsi="Century Gothic" w:cstheme="minorHAnsi"/>
          <w:b/>
          <w:kern w:val="0"/>
          <w:sz w:val="20"/>
          <w:szCs w:val="20"/>
          <w:lang w:eastAsia="pl-PL" w:bidi="pl-PL"/>
          <w14:ligatures w14:val="none"/>
        </w:rPr>
      </w:pPr>
    </w:p>
    <w:bookmarkEnd w:id="16"/>
    <w:p w14:paraId="327282B1"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60561DA" w14:textId="1625BCB5" w:rsidR="00E734CF" w:rsidRPr="007545EB" w:rsidRDefault="00E734CF" w:rsidP="00EA46E1">
      <w:pPr>
        <w:spacing w:after="0" w:line="276" w:lineRule="auto"/>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Wzory oświadczeń   składanych w związku z art. 21 ust 3 – 8 ustawy z dnia z dnia 13 maja 2016 r.  o przeciwdziałaniu zagrożeniom przestępczością na tle seksualnym i ochronie małoletnich ( Dz. U. z 202</w:t>
      </w:r>
      <w:r w:rsidR="005A33FB" w:rsidRPr="007545EB">
        <w:rPr>
          <w:rFonts w:ascii="Century Gothic" w:eastAsia="Times New Roman" w:hAnsi="Century Gothic" w:cstheme="minorHAnsi"/>
          <w:bCs/>
          <w:i/>
          <w:iCs/>
          <w:kern w:val="0"/>
          <w:sz w:val="20"/>
          <w:szCs w:val="20"/>
          <w:lang w:eastAsia="pl-PL" w:bidi="pl-PL"/>
          <w14:ligatures w14:val="none"/>
        </w:rPr>
        <w:t>4</w:t>
      </w:r>
      <w:r w:rsidRPr="007545EB">
        <w:rPr>
          <w:rFonts w:ascii="Century Gothic" w:eastAsia="Times New Roman" w:hAnsi="Century Gothic" w:cstheme="minorHAnsi"/>
          <w:bCs/>
          <w:i/>
          <w:iCs/>
          <w:kern w:val="0"/>
          <w:sz w:val="20"/>
          <w:szCs w:val="20"/>
          <w:lang w:eastAsia="pl-PL" w:bidi="pl-PL"/>
          <w14:ligatures w14:val="none"/>
        </w:rPr>
        <w:t xml:space="preserve"> r. poz. </w:t>
      </w:r>
      <w:r w:rsidR="005A33FB" w:rsidRPr="007545EB">
        <w:rPr>
          <w:rFonts w:ascii="Century Gothic" w:eastAsia="Times New Roman" w:hAnsi="Century Gothic" w:cstheme="minorHAnsi"/>
          <w:bCs/>
          <w:i/>
          <w:iCs/>
          <w:kern w:val="0"/>
          <w:sz w:val="20"/>
          <w:szCs w:val="20"/>
          <w:lang w:eastAsia="pl-PL" w:bidi="pl-PL"/>
          <w14:ligatures w14:val="none"/>
        </w:rPr>
        <w:t>560</w:t>
      </w:r>
      <w:r w:rsidRPr="007545EB">
        <w:rPr>
          <w:rFonts w:ascii="Century Gothic" w:eastAsia="Times New Roman" w:hAnsi="Century Gothic" w:cstheme="minorHAnsi"/>
          <w:bCs/>
          <w:i/>
          <w:iCs/>
          <w:kern w:val="0"/>
          <w:sz w:val="20"/>
          <w:szCs w:val="20"/>
          <w:lang w:eastAsia="pl-PL" w:bidi="pl-PL"/>
          <w14:ligatures w14:val="none"/>
        </w:rPr>
        <w:t>)</w:t>
      </w:r>
    </w:p>
    <w:p w14:paraId="6E0C96D7"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403AE70"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4C47F41A"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F6C5532" w14:textId="77777777" w:rsidR="0010028A" w:rsidRPr="007545EB" w:rsidRDefault="0010028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0DF581C9"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4B9418E4"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0D61204F"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3035F12C"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4E94C9FB"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E156EE6"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67BA18A3"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4264EF4B"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D8578CE"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1E2D98EE"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6D558131" w14:textId="77777777" w:rsidR="00130CFE" w:rsidRPr="007545EB" w:rsidRDefault="00130CF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14B15F36" w14:textId="77777777" w:rsidR="00E734CF" w:rsidRPr="007545EB" w:rsidRDefault="00E734CF"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A0D5180" w14:textId="77777777" w:rsidR="0010028A" w:rsidRPr="007545EB" w:rsidRDefault="0010028A"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6BFCA2E5" w14:textId="2970F63F"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0B5337"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          .....................................................</w:t>
      </w:r>
    </w:p>
    <w:p w14:paraId="56020DB9" w14:textId="67A0DEEB"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18"/>
          <w:szCs w:val="18"/>
          <w14:ligatures w14:val="none"/>
        </w:rPr>
        <w:t xml:space="preserve">                   (imię i nazwisko)                                                         </w:t>
      </w:r>
      <w:r w:rsidR="00130CFE" w:rsidRPr="007545EB">
        <w:rPr>
          <w:rFonts w:ascii="Century Gothic" w:eastAsia="Times New Roman" w:hAnsi="Century Gothic" w:cstheme="minorHAnsi"/>
          <w:kern w:val="0"/>
          <w:sz w:val="18"/>
          <w:szCs w:val="18"/>
          <w14:ligatures w14:val="none"/>
        </w:rPr>
        <w:t xml:space="preserve">        </w:t>
      </w:r>
      <w:r w:rsidRPr="007545EB">
        <w:rPr>
          <w:rFonts w:ascii="Century Gothic" w:eastAsia="Times New Roman" w:hAnsi="Century Gothic" w:cstheme="minorHAnsi"/>
          <w:kern w:val="0"/>
          <w:sz w:val="18"/>
          <w:szCs w:val="18"/>
          <w14:ligatures w14:val="none"/>
        </w:rPr>
        <w:t xml:space="preserve">                           (miejscowość, data)</w:t>
      </w:r>
    </w:p>
    <w:p w14:paraId="27D546A7"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p>
    <w:p w14:paraId="3C044358"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p>
    <w:p w14:paraId="0A98562C"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p>
    <w:p w14:paraId="112E893D" w14:textId="77777777" w:rsidR="0010028A" w:rsidRPr="007545EB" w:rsidRDefault="0010028A" w:rsidP="00EA46E1">
      <w:pPr>
        <w:spacing w:after="0" w:line="276" w:lineRule="auto"/>
        <w:rPr>
          <w:rFonts w:ascii="Century Gothic" w:eastAsia="Times New Roman" w:hAnsi="Century Gothic" w:cstheme="minorHAnsi"/>
          <w:kern w:val="0"/>
          <w:sz w:val="18"/>
          <w:szCs w:val="18"/>
          <w14:ligatures w14:val="none"/>
        </w:rPr>
      </w:pPr>
      <w:r w:rsidRPr="007545EB">
        <w:rPr>
          <w:rFonts w:ascii="Century Gothic" w:eastAsia="Times New Roman" w:hAnsi="Century Gothic" w:cstheme="minorHAnsi"/>
          <w:kern w:val="0"/>
          <w:sz w:val="18"/>
          <w:szCs w:val="18"/>
          <w14:ligatures w14:val="none"/>
        </w:rPr>
        <w:t xml:space="preserve">                              (adres)</w:t>
      </w:r>
    </w:p>
    <w:p w14:paraId="41115ADA"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p>
    <w:p w14:paraId="51D72A4C"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p>
    <w:p w14:paraId="467E7BED"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p>
    <w:p w14:paraId="7D651686" w14:textId="5223D3F1" w:rsidR="0010028A" w:rsidRPr="007545EB" w:rsidRDefault="0010028A"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Oświadczenie</w:t>
      </w:r>
      <w:r w:rsidR="00DE6FB7" w:rsidRPr="007545EB">
        <w:rPr>
          <w:rFonts w:ascii="Century Gothic" w:eastAsia="Times New Roman" w:hAnsi="Century Gothic" w:cstheme="minorHAnsi"/>
          <w:b/>
          <w:kern w:val="0"/>
          <w:sz w:val="20"/>
          <w:szCs w:val="20"/>
          <w14:ligatures w14:val="none"/>
        </w:rPr>
        <w:t xml:space="preserve"> 1</w:t>
      </w:r>
    </w:p>
    <w:p w14:paraId="2A1E144F" w14:textId="77777777" w:rsidR="0010028A" w:rsidRPr="007545EB" w:rsidRDefault="0010028A"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o posiadaniu obywatelstwa polskiego</w:t>
      </w:r>
    </w:p>
    <w:p w14:paraId="5EFDD777" w14:textId="77777777" w:rsidR="0010028A" w:rsidRPr="007545EB" w:rsidRDefault="0010028A" w:rsidP="00EA46E1">
      <w:pPr>
        <w:spacing w:after="0" w:line="276" w:lineRule="auto"/>
        <w:jc w:val="center"/>
        <w:rPr>
          <w:rFonts w:ascii="Century Gothic" w:eastAsia="Times New Roman" w:hAnsi="Century Gothic" w:cstheme="minorHAnsi"/>
          <w:b/>
          <w:kern w:val="0"/>
          <w:sz w:val="20"/>
          <w:szCs w:val="20"/>
          <w14:ligatures w14:val="none"/>
        </w:rPr>
      </w:pPr>
    </w:p>
    <w:p w14:paraId="4B3FD5FC" w14:textId="77777777" w:rsidR="0010028A" w:rsidRPr="007545EB" w:rsidRDefault="0010028A" w:rsidP="00EA46E1">
      <w:pPr>
        <w:spacing w:after="0" w:line="276" w:lineRule="auto"/>
        <w:jc w:val="center"/>
        <w:rPr>
          <w:rFonts w:ascii="Century Gothic" w:eastAsia="Times New Roman" w:hAnsi="Century Gothic" w:cstheme="minorHAnsi"/>
          <w:b/>
          <w:kern w:val="0"/>
          <w:sz w:val="20"/>
          <w:szCs w:val="20"/>
          <w14:ligatures w14:val="none"/>
        </w:rPr>
      </w:pPr>
    </w:p>
    <w:p w14:paraId="6B00F1A5" w14:textId="7CDDC5E5"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ab/>
        <w:t xml:space="preserve">Oświadczam, iż posiadam </w:t>
      </w:r>
      <w:r w:rsidR="00D00FEB" w:rsidRPr="007545EB">
        <w:rPr>
          <w:rFonts w:ascii="Century Gothic" w:eastAsia="Times New Roman" w:hAnsi="Century Gothic" w:cstheme="minorHAnsi"/>
          <w:kern w:val="0"/>
          <w:sz w:val="20"/>
          <w:szCs w:val="20"/>
          <w14:ligatures w14:val="none"/>
        </w:rPr>
        <w:t xml:space="preserve"> tylko </w:t>
      </w:r>
      <w:r w:rsidRPr="007545EB">
        <w:rPr>
          <w:rFonts w:ascii="Century Gothic" w:eastAsia="Times New Roman" w:hAnsi="Century Gothic" w:cstheme="minorHAnsi"/>
          <w:kern w:val="0"/>
          <w:sz w:val="20"/>
          <w:szCs w:val="20"/>
          <w14:ligatures w14:val="none"/>
        </w:rPr>
        <w:t>obywatelstwo polskie.</w:t>
      </w:r>
    </w:p>
    <w:p w14:paraId="1E4343A0"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15860E32"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4D3A3535"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30B40DF3"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29502C8B"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673A1DB6"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52DB4910"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418ECDCB"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1E79BC90" w14:textId="644CFB09"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EB3178" w:rsidRPr="007545EB">
        <w:rPr>
          <w:rFonts w:ascii="Century Gothic" w:eastAsia="Times New Roman" w:hAnsi="Century Gothic" w:cstheme="minorHAnsi"/>
          <w:kern w:val="0"/>
          <w:sz w:val="20"/>
          <w:szCs w:val="20"/>
          <w14:ligatures w14:val="none"/>
        </w:rPr>
        <w:t xml:space="preserve">czytelny </w:t>
      </w:r>
      <w:r w:rsidRPr="007545EB">
        <w:rPr>
          <w:rFonts w:ascii="Century Gothic" w:eastAsia="Times New Roman" w:hAnsi="Century Gothic" w:cstheme="minorHAnsi"/>
          <w:kern w:val="0"/>
          <w:sz w:val="20"/>
          <w:szCs w:val="20"/>
          <w14:ligatures w14:val="none"/>
        </w:rPr>
        <w:t>podpis)</w:t>
      </w:r>
    </w:p>
    <w:p w14:paraId="36EC4304"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7638859B"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2079A6B3"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62259A33"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37F96F79"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76719CB2"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1F738EEA"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099770E4"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551A5E79"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7BD948FB"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60DBA9B5"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3AEF2FF2"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32C58E2D"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7EBE06C2"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7F350AF5"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5C8BB59E"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3E802945"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2B1CFCE7"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4A787FCE"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25E29717"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0256C92C"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2F5DFE70"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6FAB5296"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3F43B5A8" w14:textId="77777777" w:rsidR="0010028A" w:rsidRPr="007545EB" w:rsidRDefault="0010028A" w:rsidP="00EA46E1">
      <w:pPr>
        <w:spacing w:after="0" w:line="276" w:lineRule="auto"/>
        <w:rPr>
          <w:rFonts w:ascii="Century Gothic" w:eastAsia="Times New Roman" w:hAnsi="Century Gothic" w:cstheme="minorHAnsi"/>
          <w:kern w:val="0"/>
          <w:sz w:val="20"/>
          <w:szCs w:val="20"/>
          <w14:ligatures w14:val="none"/>
        </w:rPr>
      </w:pPr>
    </w:p>
    <w:p w14:paraId="4D006B56" w14:textId="77777777" w:rsidR="006C7B59" w:rsidRPr="007545EB" w:rsidRDefault="006C7B59" w:rsidP="00EA46E1">
      <w:pPr>
        <w:spacing w:after="0" w:line="276" w:lineRule="auto"/>
        <w:rPr>
          <w:rFonts w:ascii="Century Gothic" w:eastAsia="Times New Roman" w:hAnsi="Century Gothic" w:cstheme="minorHAnsi"/>
          <w:kern w:val="0"/>
          <w:sz w:val="20"/>
          <w:szCs w:val="20"/>
          <w14:ligatures w14:val="none"/>
        </w:rPr>
      </w:pPr>
    </w:p>
    <w:p w14:paraId="239CC39A" w14:textId="77777777" w:rsidR="0010028A" w:rsidRPr="007545EB" w:rsidRDefault="0010028A" w:rsidP="00EA46E1">
      <w:pPr>
        <w:spacing w:after="0" w:line="276" w:lineRule="auto"/>
        <w:jc w:val="both"/>
        <w:rPr>
          <w:rFonts w:ascii="Century Gothic" w:eastAsia="Times New Roman" w:hAnsi="Century Gothic" w:cstheme="minorHAnsi"/>
          <w:kern w:val="0"/>
          <w:sz w:val="20"/>
          <w:szCs w:val="20"/>
          <w14:ligatures w14:val="none"/>
        </w:rPr>
      </w:pPr>
    </w:p>
    <w:p w14:paraId="242B72EB" w14:textId="77777777" w:rsidR="003C3FEE" w:rsidRPr="007545EB" w:rsidRDefault="003C3FEE"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bookmarkStart w:id="17" w:name="_Hlk158786810"/>
    </w:p>
    <w:p w14:paraId="31E46C86" w14:textId="79709C53"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0B5337"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   .....................................................</w:t>
      </w:r>
    </w:p>
    <w:p w14:paraId="232431A4"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(imię i nazwisko)                                                                                               (miejscowość, data)</w:t>
      </w:r>
    </w:p>
    <w:p w14:paraId="3E9115B4"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p>
    <w:p w14:paraId="5EFA6BE9"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p>
    <w:p w14:paraId="480ABB76"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p>
    <w:p w14:paraId="5EC67455"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(adres)</w:t>
      </w:r>
    </w:p>
    <w:p w14:paraId="7E69D23E"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p>
    <w:p w14:paraId="3CB38DE8"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p>
    <w:p w14:paraId="4F57E103"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p>
    <w:p w14:paraId="796000DC" w14:textId="77777777" w:rsidR="003C3FEE" w:rsidRPr="007545EB" w:rsidRDefault="003C3FEE" w:rsidP="00EA46E1">
      <w:pPr>
        <w:spacing w:after="0" w:line="276" w:lineRule="auto"/>
        <w:rPr>
          <w:rFonts w:ascii="Century Gothic" w:eastAsia="Times New Roman" w:hAnsi="Century Gothic" w:cstheme="minorHAnsi"/>
          <w:kern w:val="0"/>
          <w:sz w:val="20"/>
          <w:szCs w:val="20"/>
          <w14:ligatures w14:val="none"/>
        </w:rPr>
      </w:pPr>
    </w:p>
    <w:p w14:paraId="730DF0C7" w14:textId="222EA932" w:rsidR="003C3FEE" w:rsidRPr="007545EB" w:rsidRDefault="003C3FEE"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Oświadczenie</w:t>
      </w:r>
      <w:r w:rsidR="00DE6FB7" w:rsidRPr="007545EB">
        <w:rPr>
          <w:rFonts w:ascii="Century Gothic" w:eastAsia="Times New Roman" w:hAnsi="Century Gothic" w:cstheme="minorHAnsi"/>
          <w:b/>
          <w:kern w:val="0"/>
          <w:sz w:val="20"/>
          <w:szCs w:val="20"/>
          <w14:ligatures w14:val="none"/>
        </w:rPr>
        <w:t xml:space="preserve"> 2</w:t>
      </w:r>
    </w:p>
    <w:p w14:paraId="5B6A1225" w14:textId="3270CA28" w:rsidR="00922CAE" w:rsidRPr="007545EB" w:rsidRDefault="003C3FEE"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 xml:space="preserve">o posiadaniu obywatelstwa </w:t>
      </w:r>
      <w:r w:rsidR="00922CAE" w:rsidRPr="007545EB">
        <w:rPr>
          <w:rFonts w:ascii="Century Gothic" w:eastAsia="Times New Roman" w:hAnsi="Century Gothic" w:cstheme="minorHAnsi"/>
          <w:b/>
          <w:kern w:val="0"/>
          <w:sz w:val="20"/>
          <w:szCs w:val="20"/>
          <w14:ligatures w14:val="none"/>
        </w:rPr>
        <w:t xml:space="preserve"> </w:t>
      </w:r>
      <w:r w:rsidR="00EB3178" w:rsidRPr="007545EB">
        <w:rPr>
          <w:rFonts w:ascii="Century Gothic" w:eastAsia="Times New Roman" w:hAnsi="Century Gothic" w:cstheme="minorHAnsi"/>
          <w:b/>
          <w:kern w:val="0"/>
          <w:sz w:val="20"/>
          <w:szCs w:val="20"/>
          <w14:ligatures w14:val="none"/>
        </w:rPr>
        <w:t xml:space="preserve">państwa </w:t>
      </w:r>
      <w:r w:rsidR="00922CAE" w:rsidRPr="007545EB">
        <w:rPr>
          <w:rFonts w:ascii="Century Gothic" w:eastAsia="Times New Roman" w:hAnsi="Century Gothic" w:cstheme="minorHAnsi"/>
          <w:b/>
          <w:kern w:val="0"/>
          <w:sz w:val="20"/>
          <w:szCs w:val="20"/>
          <w14:ligatures w14:val="none"/>
        </w:rPr>
        <w:t xml:space="preserve"> innego niż Rzeczpospolita Polska</w:t>
      </w:r>
    </w:p>
    <w:p w14:paraId="78DB020B" w14:textId="75057638" w:rsidR="003C3FEE" w:rsidRPr="007545EB" w:rsidRDefault="003C3FEE" w:rsidP="00EA46E1">
      <w:pPr>
        <w:spacing w:after="0" w:line="276" w:lineRule="auto"/>
        <w:jc w:val="center"/>
        <w:rPr>
          <w:rFonts w:ascii="Century Gothic" w:eastAsia="Times New Roman" w:hAnsi="Century Gothic" w:cstheme="minorHAnsi"/>
          <w:b/>
          <w:kern w:val="0"/>
          <w:sz w:val="20"/>
          <w:szCs w:val="20"/>
          <w14:ligatures w14:val="none"/>
        </w:rPr>
      </w:pPr>
    </w:p>
    <w:p w14:paraId="04EA54AA" w14:textId="77777777" w:rsidR="003C3FEE" w:rsidRPr="007545EB" w:rsidRDefault="003C3FEE" w:rsidP="00EA46E1">
      <w:pPr>
        <w:spacing w:after="0" w:line="276" w:lineRule="auto"/>
        <w:jc w:val="center"/>
        <w:rPr>
          <w:rFonts w:ascii="Century Gothic" w:eastAsia="Times New Roman" w:hAnsi="Century Gothic" w:cstheme="minorHAnsi"/>
          <w:b/>
          <w:kern w:val="0"/>
          <w:sz w:val="20"/>
          <w:szCs w:val="20"/>
          <w14:ligatures w14:val="none"/>
        </w:rPr>
      </w:pPr>
    </w:p>
    <w:p w14:paraId="2CBEAA31" w14:textId="77777777" w:rsidR="003C3FEE" w:rsidRPr="007545EB" w:rsidRDefault="003C3FEE" w:rsidP="00EA46E1">
      <w:pPr>
        <w:spacing w:after="0" w:line="276" w:lineRule="auto"/>
        <w:jc w:val="center"/>
        <w:rPr>
          <w:rFonts w:ascii="Century Gothic" w:eastAsia="Times New Roman" w:hAnsi="Century Gothic" w:cstheme="minorHAnsi"/>
          <w:b/>
          <w:kern w:val="0"/>
          <w:sz w:val="20"/>
          <w:szCs w:val="20"/>
          <w14:ligatures w14:val="none"/>
        </w:rPr>
      </w:pPr>
    </w:p>
    <w:p w14:paraId="7054DFB1" w14:textId="464576F3" w:rsidR="00922CA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ab/>
        <w:t>Oświadczam,</w:t>
      </w:r>
      <w:r w:rsidR="00EB3178"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 iż posiadam</w:t>
      </w:r>
      <w:r w:rsidR="00922CAE" w:rsidRPr="007545EB">
        <w:rPr>
          <w:rFonts w:ascii="Century Gothic" w:eastAsia="Times New Roman" w:hAnsi="Century Gothic" w:cstheme="minorHAnsi"/>
          <w:kern w:val="0"/>
          <w:sz w:val="20"/>
          <w:szCs w:val="20"/>
          <w14:ligatures w14:val="none"/>
        </w:rPr>
        <w:t>*</w:t>
      </w:r>
      <w:r w:rsidR="00EB3178" w:rsidRPr="007545EB">
        <w:rPr>
          <w:rFonts w:ascii="Century Gothic" w:eastAsia="Times New Roman" w:hAnsi="Century Gothic" w:cstheme="minorHAnsi"/>
          <w:kern w:val="0"/>
          <w:sz w:val="20"/>
          <w:szCs w:val="20"/>
          <w14:ligatures w14:val="none"/>
        </w:rPr>
        <w:t xml:space="preserve">,             </w:t>
      </w:r>
      <w:r w:rsidR="00922CAE" w:rsidRPr="007545EB">
        <w:rPr>
          <w:rFonts w:ascii="Century Gothic" w:eastAsia="Times New Roman" w:hAnsi="Century Gothic" w:cstheme="minorHAnsi"/>
          <w:kern w:val="0"/>
          <w:sz w:val="20"/>
          <w:szCs w:val="20"/>
          <w14:ligatures w14:val="none"/>
        </w:rPr>
        <w:t xml:space="preserve"> nie posiadam *</w:t>
      </w:r>
    </w:p>
    <w:p w14:paraId="64F94B00" w14:textId="00A4F74A" w:rsidR="00922CAE"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o</w:t>
      </w:r>
      <w:r w:rsidR="003C3FEE" w:rsidRPr="007545EB">
        <w:rPr>
          <w:rFonts w:ascii="Century Gothic" w:eastAsia="Times New Roman" w:hAnsi="Century Gothic" w:cstheme="minorHAnsi"/>
          <w:kern w:val="0"/>
          <w:sz w:val="20"/>
          <w:szCs w:val="20"/>
          <w14:ligatures w14:val="none"/>
        </w:rPr>
        <w:t>bywatelstwo</w:t>
      </w:r>
      <w:r w:rsidRPr="007545EB">
        <w:rPr>
          <w:rFonts w:ascii="Century Gothic" w:hAnsi="Century Gothic" w:cstheme="minorHAnsi"/>
          <w:sz w:val="20"/>
          <w:szCs w:val="20"/>
        </w:rPr>
        <w:t xml:space="preserve"> </w:t>
      </w:r>
      <w:r w:rsidR="00922CAE" w:rsidRPr="007545EB">
        <w:rPr>
          <w:rFonts w:ascii="Century Gothic" w:hAnsi="Century Gothic" w:cstheme="minorHAnsi"/>
          <w:sz w:val="20"/>
          <w:szCs w:val="20"/>
        </w:rPr>
        <w:t xml:space="preserve">(obywatelstwa)  innego </w:t>
      </w:r>
      <w:r w:rsidR="00922CAE" w:rsidRPr="007545EB">
        <w:rPr>
          <w:rFonts w:ascii="Century Gothic" w:eastAsia="Times New Roman" w:hAnsi="Century Gothic" w:cstheme="minorHAnsi"/>
          <w:kern w:val="0"/>
          <w:sz w:val="20"/>
          <w:szCs w:val="20"/>
          <w14:ligatures w14:val="none"/>
        </w:rPr>
        <w:t>państwa (innych państw) niż Rzeczpospolita Polska</w:t>
      </w:r>
      <w:r w:rsidRPr="007545EB">
        <w:rPr>
          <w:rFonts w:ascii="Century Gothic" w:eastAsia="Times New Roman" w:hAnsi="Century Gothic" w:cstheme="minorHAnsi"/>
          <w:kern w:val="0"/>
          <w:sz w:val="20"/>
          <w:szCs w:val="20"/>
          <w14:ligatures w14:val="none"/>
        </w:rPr>
        <w:t xml:space="preserve"> </w:t>
      </w:r>
      <w:r w:rsidR="00EB3178"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takiego/</w:t>
      </w:r>
      <w:r w:rsidR="00922CAE" w:rsidRPr="007545EB">
        <w:rPr>
          <w:rFonts w:ascii="Century Gothic" w:eastAsia="Times New Roman" w:hAnsi="Century Gothic" w:cstheme="minorHAnsi"/>
          <w:kern w:val="0"/>
          <w:sz w:val="20"/>
          <w:szCs w:val="20"/>
          <w14:ligatures w14:val="none"/>
        </w:rPr>
        <w:t xml:space="preserve"> takich jak:</w:t>
      </w:r>
    </w:p>
    <w:p w14:paraId="2993E8A1" w14:textId="43CFEC65" w:rsidR="003C3FEE" w:rsidRPr="007545EB" w:rsidRDefault="00922CAE"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p>
    <w:p w14:paraId="567D71B3" w14:textId="72E597D2" w:rsidR="00922CAE" w:rsidRPr="007545EB" w:rsidRDefault="00922CAE"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wskazać państwo(państwa)</w:t>
      </w:r>
      <w:r w:rsidR="00EB3178" w:rsidRPr="007545EB">
        <w:rPr>
          <w:rFonts w:ascii="Century Gothic" w:eastAsia="Times New Roman" w:hAnsi="Century Gothic" w:cstheme="minorHAnsi"/>
          <w:kern w:val="0"/>
          <w:sz w:val="20"/>
          <w:szCs w:val="20"/>
          <w14:ligatures w14:val="none"/>
        </w:rPr>
        <w:t xml:space="preserve"> w przypadku posiadania</w:t>
      </w:r>
      <w:r w:rsidRPr="007545EB">
        <w:rPr>
          <w:rFonts w:ascii="Century Gothic" w:eastAsia="Times New Roman" w:hAnsi="Century Gothic" w:cstheme="minorHAnsi"/>
          <w:kern w:val="0"/>
          <w:sz w:val="20"/>
          <w:szCs w:val="20"/>
          <w14:ligatures w14:val="none"/>
        </w:rPr>
        <w:t xml:space="preserve"> **</w:t>
      </w:r>
    </w:p>
    <w:p w14:paraId="67455A08" w14:textId="77777777" w:rsidR="003C3FE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p>
    <w:p w14:paraId="59F93435" w14:textId="77777777" w:rsidR="006C7B59" w:rsidRPr="007545EB" w:rsidRDefault="006C7B59" w:rsidP="006C7B59">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Jestem świadomy/-ma odpowiedzialności karnej za złożenie fałszywego oświadczenia.</w:t>
      </w:r>
    </w:p>
    <w:p w14:paraId="7321279A" w14:textId="77777777" w:rsidR="006C7B59" w:rsidRPr="007545EB" w:rsidRDefault="006C7B59" w:rsidP="00EA46E1">
      <w:pPr>
        <w:spacing w:after="0" w:line="276" w:lineRule="auto"/>
        <w:jc w:val="both"/>
        <w:rPr>
          <w:rFonts w:ascii="Century Gothic" w:eastAsia="Times New Roman" w:hAnsi="Century Gothic" w:cstheme="minorHAnsi"/>
          <w:kern w:val="0"/>
          <w:sz w:val="20"/>
          <w:szCs w:val="20"/>
          <w14:ligatures w14:val="none"/>
        </w:rPr>
      </w:pPr>
    </w:p>
    <w:p w14:paraId="6A9BD42C" w14:textId="77777777" w:rsidR="003C3FE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p>
    <w:p w14:paraId="77279211" w14:textId="77777777" w:rsidR="003C3FE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441BA092" w14:textId="2083ECB4" w:rsidR="003C3FE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EB3178" w:rsidRPr="007545EB">
        <w:rPr>
          <w:rFonts w:ascii="Century Gothic" w:eastAsia="Times New Roman" w:hAnsi="Century Gothic" w:cstheme="minorHAnsi"/>
          <w:kern w:val="0"/>
          <w:sz w:val="20"/>
          <w:szCs w:val="20"/>
          <w14:ligatures w14:val="none"/>
        </w:rPr>
        <w:t xml:space="preserve">czytelny </w:t>
      </w:r>
      <w:r w:rsidRPr="007545EB">
        <w:rPr>
          <w:rFonts w:ascii="Century Gothic" w:eastAsia="Times New Roman" w:hAnsi="Century Gothic" w:cstheme="minorHAnsi"/>
          <w:kern w:val="0"/>
          <w:sz w:val="20"/>
          <w:szCs w:val="20"/>
          <w14:ligatures w14:val="none"/>
        </w:rPr>
        <w:t>podpis)</w:t>
      </w:r>
    </w:p>
    <w:p w14:paraId="4F7B1224" w14:textId="77777777" w:rsidR="00922CAE" w:rsidRPr="007545EB" w:rsidRDefault="00922CAE" w:rsidP="00EA46E1">
      <w:pPr>
        <w:spacing w:after="0" w:line="276" w:lineRule="auto"/>
        <w:jc w:val="both"/>
        <w:rPr>
          <w:rFonts w:ascii="Century Gothic" w:eastAsia="Times New Roman" w:hAnsi="Century Gothic" w:cstheme="minorHAnsi"/>
          <w:kern w:val="0"/>
          <w:sz w:val="20"/>
          <w:szCs w:val="20"/>
          <w14:ligatures w14:val="none"/>
        </w:rPr>
      </w:pPr>
    </w:p>
    <w:p w14:paraId="56DBBD75" w14:textId="77777777" w:rsidR="00922CAE" w:rsidRPr="007545EB" w:rsidRDefault="00922CAE" w:rsidP="00EA46E1">
      <w:pPr>
        <w:spacing w:after="0" w:line="276" w:lineRule="auto"/>
        <w:jc w:val="both"/>
        <w:rPr>
          <w:rFonts w:ascii="Century Gothic" w:eastAsia="Times New Roman" w:hAnsi="Century Gothic" w:cstheme="minorHAnsi"/>
          <w:kern w:val="0"/>
          <w:sz w:val="20"/>
          <w:szCs w:val="20"/>
          <w14:ligatures w14:val="none"/>
        </w:rPr>
      </w:pPr>
    </w:p>
    <w:p w14:paraId="697AACB9" w14:textId="77777777" w:rsidR="00922CAE" w:rsidRPr="007545EB" w:rsidRDefault="00922CAE" w:rsidP="00EA46E1">
      <w:pPr>
        <w:spacing w:after="0" w:line="276" w:lineRule="auto"/>
        <w:jc w:val="both"/>
        <w:rPr>
          <w:rFonts w:ascii="Century Gothic" w:eastAsia="Times New Roman" w:hAnsi="Century Gothic" w:cstheme="minorHAnsi"/>
          <w:kern w:val="0"/>
          <w:sz w:val="20"/>
          <w:szCs w:val="20"/>
          <w14:ligatures w14:val="none"/>
        </w:rPr>
      </w:pPr>
    </w:p>
    <w:p w14:paraId="377A738C" w14:textId="77AE723A" w:rsidR="00922CAE" w:rsidRPr="007545EB" w:rsidRDefault="00CC1F9A"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922CAE" w:rsidRPr="007545EB">
        <w:rPr>
          <w:rFonts w:ascii="Century Gothic" w:eastAsia="Times New Roman" w:hAnsi="Century Gothic" w:cstheme="minorHAnsi"/>
          <w:kern w:val="0"/>
          <w:sz w:val="20"/>
          <w:szCs w:val="20"/>
          <w14:ligatures w14:val="none"/>
        </w:rPr>
        <w:t>niepotrzebne skreślić</w:t>
      </w:r>
      <w:r w:rsidR="00EB3178" w:rsidRPr="007545EB">
        <w:rPr>
          <w:rFonts w:ascii="Century Gothic" w:eastAsia="Times New Roman" w:hAnsi="Century Gothic" w:cstheme="minorHAnsi"/>
          <w:kern w:val="0"/>
          <w:sz w:val="20"/>
          <w:szCs w:val="20"/>
          <w14:ligatures w14:val="none"/>
        </w:rPr>
        <w:t>.</w:t>
      </w:r>
      <w:r w:rsidR="00922CAE" w:rsidRPr="007545EB">
        <w:rPr>
          <w:rFonts w:ascii="Century Gothic" w:eastAsia="Times New Roman" w:hAnsi="Century Gothic" w:cstheme="minorHAnsi"/>
          <w:kern w:val="0"/>
          <w:sz w:val="20"/>
          <w:szCs w:val="20"/>
          <w14:ligatures w14:val="none"/>
        </w:rPr>
        <w:t xml:space="preserve"> </w:t>
      </w:r>
    </w:p>
    <w:p w14:paraId="51EEC49B" w14:textId="6CFE5211" w:rsidR="00922CAE" w:rsidRPr="007545EB" w:rsidRDefault="00922CAE" w:rsidP="00EA46E1">
      <w:pPr>
        <w:spacing w:after="0" w:line="276" w:lineRule="auto"/>
        <w:ind w:left="360"/>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w przypadku posiadania obywatelstwa (obywatelstwa)  innego państwa (innych państw) niż Rzeczpospolita Polska wskazać te państwa.</w:t>
      </w:r>
      <w:r w:rsidR="00EB3178" w:rsidRPr="007545EB">
        <w:rPr>
          <w:rFonts w:ascii="Century Gothic" w:eastAsia="Times New Roman" w:hAnsi="Century Gothic" w:cstheme="minorHAnsi"/>
          <w:kern w:val="0"/>
          <w:sz w:val="20"/>
          <w:szCs w:val="20"/>
          <w14:ligatures w14:val="none"/>
        </w:rPr>
        <w:t>.</w:t>
      </w:r>
    </w:p>
    <w:p w14:paraId="753F8BA3" w14:textId="77777777" w:rsidR="003C3FE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p>
    <w:bookmarkEnd w:id="17"/>
    <w:p w14:paraId="32D11D58" w14:textId="77777777" w:rsidR="003C3FEE" w:rsidRPr="007545EB" w:rsidRDefault="003C3FEE" w:rsidP="00EA46E1">
      <w:pPr>
        <w:spacing w:after="0" w:line="276" w:lineRule="auto"/>
        <w:jc w:val="both"/>
        <w:rPr>
          <w:rFonts w:ascii="Century Gothic" w:eastAsia="Times New Roman" w:hAnsi="Century Gothic" w:cstheme="minorHAnsi"/>
          <w:kern w:val="0"/>
          <w:sz w:val="20"/>
          <w:szCs w:val="20"/>
          <w14:ligatures w14:val="none"/>
        </w:rPr>
      </w:pPr>
    </w:p>
    <w:p w14:paraId="47D1D942" w14:textId="77777777" w:rsidR="00DE6FB7" w:rsidRPr="007545EB" w:rsidRDefault="00DE6FB7" w:rsidP="00EA46E1">
      <w:pPr>
        <w:keepLines/>
        <w:spacing w:after="0" w:line="276" w:lineRule="auto"/>
        <w:jc w:val="both"/>
        <w:rPr>
          <w:rFonts w:ascii="Century Gothic" w:eastAsia="Times New Roman" w:hAnsi="Century Gothic" w:cstheme="minorHAnsi"/>
          <w:kern w:val="0"/>
          <w:sz w:val="20"/>
          <w:szCs w:val="20"/>
          <w14:ligatures w14:val="none"/>
        </w:rPr>
      </w:pPr>
    </w:p>
    <w:p w14:paraId="43E6EEA3"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5E715792"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5DD990CD"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34DCB925"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258D3186"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1F5D070C"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1D52877C"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4AB59E89"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0B7F0DA0"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1A15E63D" w14:textId="77777777" w:rsidR="000B5337" w:rsidRPr="007545EB" w:rsidRDefault="000B5337" w:rsidP="00EA46E1">
      <w:pPr>
        <w:keepLines/>
        <w:spacing w:after="0" w:line="276" w:lineRule="auto"/>
        <w:jc w:val="both"/>
        <w:rPr>
          <w:rFonts w:ascii="Century Gothic" w:eastAsia="Times New Roman" w:hAnsi="Century Gothic" w:cstheme="minorHAnsi"/>
          <w:kern w:val="0"/>
          <w:sz w:val="20"/>
          <w:szCs w:val="20"/>
          <w14:ligatures w14:val="none"/>
        </w:rPr>
      </w:pPr>
    </w:p>
    <w:p w14:paraId="73EC029F" w14:textId="77777777" w:rsidR="000B5337" w:rsidRPr="007545EB" w:rsidRDefault="000B5337" w:rsidP="00EA46E1">
      <w:pPr>
        <w:keepLines/>
        <w:spacing w:after="0" w:line="276" w:lineRule="auto"/>
        <w:jc w:val="both"/>
        <w:rPr>
          <w:rFonts w:ascii="Century Gothic" w:eastAsia="Times New Roman" w:hAnsi="Century Gothic" w:cstheme="minorHAnsi"/>
          <w:kern w:val="0"/>
          <w:sz w:val="20"/>
          <w:szCs w:val="20"/>
          <w14:ligatures w14:val="none"/>
        </w:rPr>
      </w:pPr>
    </w:p>
    <w:p w14:paraId="2B2B36D4" w14:textId="77777777" w:rsidR="000B5337" w:rsidRPr="007545EB" w:rsidRDefault="000B5337" w:rsidP="00EA46E1">
      <w:pPr>
        <w:keepLines/>
        <w:spacing w:after="0" w:line="276" w:lineRule="auto"/>
        <w:jc w:val="both"/>
        <w:rPr>
          <w:rFonts w:ascii="Century Gothic" w:eastAsia="Times New Roman" w:hAnsi="Century Gothic" w:cstheme="minorHAnsi"/>
          <w:kern w:val="0"/>
          <w:sz w:val="20"/>
          <w:szCs w:val="20"/>
          <w14:ligatures w14:val="none"/>
        </w:rPr>
      </w:pPr>
    </w:p>
    <w:p w14:paraId="2DD3A40E" w14:textId="77777777" w:rsidR="000B5337" w:rsidRPr="007545EB" w:rsidRDefault="000B5337" w:rsidP="00EA46E1">
      <w:pPr>
        <w:keepLines/>
        <w:spacing w:after="0" w:line="276" w:lineRule="auto"/>
        <w:jc w:val="both"/>
        <w:rPr>
          <w:rFonts w:ascii="Century Gothic" w:eastAsia="Times New Roman" w:hAnsi="Century Gothic" w:cstheme="minorHAnsi"/>
          <w:kern w:val="0"/>
          <w:sz w:val="20"/>
          <w:szCs w:val="20"/>
          <w14:ligatures w14:val="none"/>
        </w:rPr>
      </w:pPr>
    </w:p>
    <w:p w14:paraId="3AAB133C" w14:textId="77777777" w:rsidR="000B5337" w:rsidRPr="007545EB" w:rsidRDefault="000B5337" w:rsidP="00EA46E1">
      <w:pPr>
        <w:keepLines/>
        <w:spacing w:after="0" w:line="276" w:lineRule="auto"/>
        <w:jc w:val="both"/>
        <w:rPr>
          <w:rFonts w:ascii="Century Gothic" w:eastAsia="Times New Roman" w:hAnsi="Century Gothic" w:cstheme="minorHAnsi"/>
          <w:kern w:val="0"/>
          <w:sz w:val="20"/>
          <w:szCs w:val="20"/>
          <w14:ligatures w14:val="none"/>
        </w:rPr>
      </w:pPr>
    </w:p>
    <w:p w14:paraId="6AC211E6" w14:textId="77777777" w:rsidR="00644A19" w:rsidRPr="007545EB" w:rsidRDefault="00644A19" w:rsidP="00EA46E1">
      <w:pPr>
        <w:keepLines/>
        <w:spacing w:after="0" w:line="276" w:lineRule="auto"/>
        <w:jc w:val="both"/>
        <w:rPr>
          <w:rFonts w:ascii="Century Gothic" w:eastAsia="Times New Roman" w:hAnsi="Century Gothic" w:cstheme="minorHAnsi"/>
          <w:kern w:val="0"/>
          <w:sz w:val="20"/>
          <w:szCs w:val="20"/>
          <w14:ligatures w14:val="none"/>
        </w:rPr>
      </w:pPr>
    </w:p>
    <w:p w14:paraId="0810E926" w14:textId="77777777" w:rsidR="00DE6FB7" w:rsidRPr="007545EB" w:rsidRDefault="00DE6FB7"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0BCD0544" w14:textId="70AA8C34"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0B5337"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      .....................................................</w:t>
      </w:r>
    </w:p>
    <w:p w14:paraId="534FA67E"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(imię i nazwisko)                                                                                               (miejscowość, data)</w:t>
      </w:r>
    </w:p>
    <w:p w14:paraId="31B310BB"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p>
    <w:p w14:paraId="3D95B16C"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p>
    <w:p w14:paraId="32C44DC2"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p>
    <w:p w14:paraId="2FE7D6EE"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(adres)</w:t>
      </w:r>
    </w:p>
    <w:p w14:paraId="6C2D3EED"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p>
    <w:p w14:paraId="1ED3FB77"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p>
    <w:p w14:paraId="4562D753"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p>
    <w:p w14:paraId="0C4F7EFA" w14:textId="77777777" w:rsidR="00130CFE" w:rsidRPr="007545EB" w:rsidRDefault="00130CFE" w:rsidP="00EA46E1">
      <w:pPr>
        <w:spacing w:after="0" w:line="276" w:lineRule="auto"/>
        <w:rPr>
          <w:rFonts w:ascii="Century Gothic" w:eastAsia="Times New Roman" w:hAnsi="Century Gothic" w:cstheme="minorHAnsi"/>
          <w:kern w:val="0"/>
          <w:sz w:val="20"/>
          <w:szCs w:val="20"/>
          <w14:ligatures w14:val="none"/>
        </w:rPr>
      </w:pPr>
    </w:p>
    <w:p w14:paraId="7BEB75D9" w14:textId="77777777" w:rsidR="00DE6FB7" w:rsidRPr="007545EB" w:rsidRDefault="00DE6FB7" w:rsidP="00EA46E1">
      <w:pPr>
        <w:spacing w:after="0" w:line="276" w:lineRule="auto"/>
        <w:rPr>
          <w:rFonts w:ascii="Century Gothic" w:eastAsia="Times New Roman" w:hAnsi="Century Gothic" w:cstheme="minorHAnsi"/>
          <w:kern w:val="0"/>
          <w:sz w:val="20"/>
          <w:szCs w:val="20"/>
          <w14:ligatures w14:val="none"/>
        </w:rPr>
      </w:pPr>
    </w:p>
    <w:p w14:paraId="533C36E6" w14:textId="0BB1B8C1" w:rsidR="00DE6FB7" w:rsidRPr="007545EB" w:rsidRDefault="00DE6FB7"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Oświadczenie</w:t>
      </w:r>
      <w:r w:rsidR="00881748" w:rsidRPr="007545EB">
        <w:rPr>
          <w:rFonts w:ascii="Century Gothic" w:eastAsia="Times New Roman" w:hAnsi="Century Gothic" w:cstheme="minorHAnsi"/>
          <w:b/>
          <w:kern w:val="0"/>
          <w:sz w:val="20"/>
          <w:szCs w:val="20"/>
          <w14:ligatures w14:val="none"/>
        </w:rPr>
        <w:t xml:space="preserve"> 3</w:t>
      </w:r>
    </w:p>
    <w:p w14:paraId="6E44F1C9" w14:textId="1B9EAE89" w:rsidR="00DE6FB7" w:rsidRPr="007545EB" w:rsidRDefault="00DE6FB7"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o  zamieszkiwaniu  w ciągu ostatnich 20 lat</w:t>
      </w:r>
    </w:p>
    <w:p w14:paraId="3187A7FB" w14:textId="589A3EDF" w:rsidR="00DE6FB7" w:rsidRPr="007545EB" w:rsidRDefault="00DE6FB7" w:rsidP="00EA46E1">
      <w:pPr>
        <w:spacing w:after="0" w:line="276" w:lineRule="auto"/>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w państwach  innych niż Rzeczpospolita Polska i państwo</w:t>
      </w:r>
      <w:r w:rsidR="00D00FEB" w:rsidRPr="007545EB">
        <w:rPr>
          <w:rFonts w:ascii="Century Gothic" w:eastAsia="Times New Roman" w:hAnsi="Century Gothic" w:cstheme="minorHAnsi"/>
          <w:b/>
          <w:kern w:val="0"/>
          <w:sz w:val="20"/>
          <w:szCs w:val="20"/>
          <w14:ligatures w14:val="none"/>
        </w:rPr>
        <w:t xml:space="preserve"> innego </w:t>
      </w:r>
      <w:r w:rsidRPr="007545EB">
        <w:rPr>
          <w:rFonts w:ascii="Century Gothic" w:eastAsia="Times New Roman" w:hAnsi="Century Gothic" w:cstheme="minorHAnsi"/>
          <w:b/>
          <w:kern w:val="0"/>
          <w:sz w:val="20"/>
          <w:szCs w:val="20"/>
          <w14:ligatures w14:val="none"/>
        </w:rPr>
        <w:t>obywatelstwa</w:t>
      </w:r>
      <w:r w:rsidR="00D00FEB" w:rsidRPr="007545EB">
        <w:rPr>
          <w:rFonts w:ascii="Century Gothic" w:eastAsia="Times New Roman" w:hAnsi="Century Gothic" w:cstheme="minorHAnsi"/>
          <w:b/>
          <w:kern w:val="0"/>
          <w:sz w:val="20"/>
          <w:szCs w:val="20"/>
          <w14:ligatures w14:val="none"/>
        </w:rPr>
        <w:t xml:space="preserve"> </w:t>
      </w:r>
    </w:p>
    <w:p w14:paraId="3C441A4E" w14:textId="77777777" w:rsidR="00DE6FB7" w:rsidRPr="007545EB" w:rsidRDefault="00DE6FB7" w:rsidP="00EA46E1">
      <w:pPr>
        <w:spacing w:after="0" w:line="276" w:lineRule="auto"/>
        <w:jc w:val="center"/>
        <w:rPr>
          <w:rFonts w:ascii="Century Gothic" w:eastAsia="Times New Roman" w:hAnsi="Century Gothic" w:cstheme="minorHAnsi"/>
          <w:b/>
          <w:kern w:val="0"/>
          <w:sz w:val="20"/>
          <w:szCs w:val="20"/>
          <w14:ligatures w14:val="none"/>
        </w:rPr>
      </w:pPr>
    </w:p>
    <w:p w14:paraId="62282A5C" w14:textId="77777777" w:rsidR="00D00FEB" w:rsidRPr="007545EB" w:rsidRDefault="00DE6FB7"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Oświadczam, iż   w ciągu ostatnich 20 lat </w:t>
      </w:r>
      <w:r w:rsidR="00D00FEB" w:rsidRPr="007545EB">
        <w:rPr>
          <w:rFonts w:ascii="Century Gothic" w:eastAsia="Times New Roman" w:hAnsi="Century Gothic" w:cstheme="minorHAnsi"/>
          <w:kern w:val="0"/>
          <w:sz w:val="20"/>
          <w:szCs w:val="20"/>
          <w14:ligatures w14:val="none"/>
        </w:rPr>
        <w:t xml:space="preserve"> </w:t>
      </w:r>
    </w:p>
    <w:p w14:paraId="72FEC33D" w14:textId="5003E0D9"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nie zamieszkiwałem/-łam*, </w:t>
      </w:r>
      <w:r w:rsidR="00623AC9"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zamieszkiwałem/-łam*</w:t>
      </w:r>
    </w:p>
    <w:p w14:paraId="44C4A7AE" w14:textId="2E9DA89A" w:rsidR="00DE6FB7" w:rsidRPr="007545EB" w:rsidRDefault="00DE6FB7"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w państwach  innych niż Rzeczpospolita Polska i państwo (państwa)  </w:t>
      </w:r>
      <w:r w:rsidR="00E734CF" w:rsidRPr="007545EB">
        <w:rPr>
          <w:rFonts w:ascii="Century Gothic" w:eastAsia="Times New Roman" w:hAnsi="Century Gothic" w:cstheme="minorHAnsi"/>
          <w:kern w:val="0"/>
          <w:sz w:val="20"/>
          <w:szCs w:val="20"/>
          <w14:ligatures w14:val="none"/>
        </w:rPr>
        <w:t xml:space="preserve">posiadanego innego </w:t>
      </w:r>
      <w:r w:rsidRPr="007545EB">
        <w:rPr>
          <w:rFonts w:ascii="Century Gothic" w:eastAsia="Times New Roman" w:hAnsi="Century Gothic" w:cstheme="minorHAnsi"/>
          <w:kern w:val="0"/>
          <w:sz w:val="20"/>
          <w:szCs w:val="20"/>
          <w14:ligatures w14:val="none"/>
        </w:rPr>
        <w:t>obywatelstwa</w:t>
      </w:r>
      <w:r w:rsidR="00E734CF" w:rsidRPr="007545EB">
        <w:rPr>
          <w:rFonts w:ascii="Century Gothic" w:eastAsia="Times New Roman" w:hAnsi="Century Gothic" w:cstheme="minorHAnsi"/>
          <w:kern w:val="0"/>
          <w:sz w:val="20"/>
          <w:szCs w:val="20"/>
          <w14:ligatures w14:val="none"/>
        </w:rPr>
        <w:t>.</w:t>
      </w:r>
    </w:p>
    <w:p w14:paraId="00A605D3" w14:textId="77777777"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p>
    <w:p w14:paraId="5B7CB084" w14:textId="4836E574"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 przypadku zamieszkiwania wskazać poniżej  państwo /państwa :</w:t>
      </w:r>
    </w:p>
    <w:p w14:paraId="03514CF0" w14:textId="77777777"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p>
    <w:p w14:paraId="4D8E5910" w14:textId="7B4A716C"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p>
    <w:p w14:paraId="68FB92B4" w14:textId="4149AA59"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623AC9" w:rsidRPr="007545EB">
        <w:rPr>
          <w:rFonts w:ascii="Century Gothic" w:eastAsia="Times New Roman" w:hAnsi="Century Gothic" w:cstheme="minorHAnsi"/>
          <w:kern w:val="0"/>
          <w:sz w:val="20"/>
          <w:szCs w:val="20"/>
          <w14:ligatures w14:val="none"/>
        </w:rPr>
        <w:t>(</w:t>
      </w:r>
      <w:r w:rsidRPr="007545EB">
        <w:rPr>
          <w:rFonts w:ascii="Century Gothic" w:eastAsia="Times New Roman" w:hAnsi="Century Gothic" w:cstheme="minorHAnsi"/>
          <w:kern w:val="0"/>
          <w:sz w:val="20"/>
          <w:szCs w:val="20"/>
          <w14:ligatures w14:val="none"/>
        </w:rPr>
        <w:t>wskazać państwo(państwa) **</w:t>
      </w:r>
    </w:p>
    <w:p w14:paraId="43F8BF8B" w14:textId="77777777" w:rsidR="00EE7849" w:rsidRPr="007545EB" w:rsidRDefault="00EE7849" w:rsidP="00EA46E1">
      <w:pPr>
        <w:spacing w:after="0" w:line="276" w:lineRule="auto"/>
        <w:jc w:val="both"/>
        <w:rPr>
          <w:rFonts w:ascii="Century Gothic" w:eastAsia="Times New Roman" w:hAnsi="Century Gothic" w:cstheme="minorHAnsi"/>
          <w:kern w:val="0"/>
          <w:sz w:val="20"/>
          <w:szCs w:val="20"/>
          <w14:ligatures w14:val="none"/>
        </w:rPr>
      </w:pPr>
    </w:p>
    <w:p w14:paraId="1637DFB5" w14:textId="77777777"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p>
    <w:p w14:paraId="7D8DEE0B" w14:textId="77777777" w:rsidR="00EE7849" w:rsidRPr="007545EB" w:rsidRDefault="00EE7849" w:rsidP="00EA46E1">
      <w:pPr>
        <w:spacing w:after="0" w:line="276" w:lineRule="auto"/>
        <w:jc w:val="both"/>
        <w:rPr>
          <w:rFonts w:ascii="Century Gothic" w:eastAsia="Times New Roman" w:hAnsi="Century Gothic" w:cstheme="minorHAnsi"/>
          <w:kern w:val="0"/>
          <w:sz w:val="20"/>
          <w:szCs w:val="20"/>
          <w14:ligatures w14:val="none"/>
        </w:rPr>
      </w:pPr>
    </w:p>
    <w:p w14:paraId="788DCDD6" w14:textId="698EF6BA" w:rsidR="00D00FEB" w:rsidRPr="007545EB" w:rsidRDefault="00EE7849"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Jestem świadomy/-ma odpowiedzialności karnej za złożenie fałszywego oświadczenia.</w:t>
      </w:r>
    </w:p>
    <w:p w14:paraId="458ADCEE"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3151C5E6" w14:textId="77777777" w:rsidR="00EB3178"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EB3178" w:rsidRPr="007545EB">
        <w:rPr>
          <w:rFonts w:ascii="Century Gothic" w:eastAsia="Times New Roman" w:hAnsi="Century Gothic" w:cstheme="minorHAnsi"/>
          <w:kern w:val="0"/>
          <w:sz w:val="20"/>
          <w:szCs w:val="20"/>
          <w14:ligatures w14:val="none"/>
        </w:rPr>
        <w:t xml:space="preserve">                                                                                                                                              </w:t>
      </w:r>
    </w:p>
    <w:p w14:paraId="731E7596" w14:textId="1D38F61E" w:rsidR="00D00FEB" w:rsidRPr="007545EB" w:rsidRDefault="00EB3178"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D00FEB" w:rsidRPr="007545EB">
        <w:rPr>
          <w:rFonts w:ascii="Century Gothic" w:eastAsia="Times New Roman" w:hAnsi="Century Gothic" w:cstheme="minorHAnsi"/>
          <w:kern w:val="0"/>
          <w:sz w:val="20"/>
          <w:szCs w:val="20"/>
          <w14:ligatures w14:val="none"/>
        </w:rPr>
        <w:t>........................</w:t>
      </w:r>
    </w:p>
    <w:p w14:paraId="7291FC97" w14:textId="2713396A" w:rsidR="00D00FEB" w:rsidRPr="007545EB" w:rsidRDefault="00D00FEB"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EB3178" w:rsidRPr="007545EB">
        <w:rPr>
          <w:rFonts w:ascii="Century Gothic" w:eastAsia="Times New Roman" w:hAnsi="Century Gothic" w:cstheme="minorHAnsi"/>
          <w:kern w:val="0"/>
          <w:sz w:val="20"/>
          <w:szCs w:val="20"/>
          <w14:ligatures w14:val="none"/>
        </w:rPr>
        <w:t xml:space="preserve">Czytelny </w:t>
      </w:r>
      <w:r w:rsidRPr="007545EB">
        <w:rPr>
          <w:rFonts w:ascii="Century Gothic" w:eastAsia="Times New Roman" w:hAnsi="Century Gothic" w:cstheme="minorHAnsi"/>
          <w:kern w:val="0"/>
          <w:sz w:val="20"/>
          <w:szCs w:val="20"/>
          <w14:ligatures w14:val="none"/>
        </w:rPr>
        <w:t>(podpis)</w:t>
      </w:r>
    </w:p>
    <w:p w14:paraId="1AF90A8A" w14:textId="77777777" w:rsidR="00EB3178" w:rsidRPr="007545EB" w:rsidRDefault="00EB3178" w:rsidP="00EA46E1">
      <w:pPr>
        <w:spacing w:after="0" w:line="276" w:lineRule="auto"/>
        <w:jc w:val="both"/>
        <w:rPr>
          <w:rFonts w:ascii="Century Gothic" w:eastAsia="Times New Roman" w:hAnsi="Century Gothic" w:cstheme="minorHAnsi"/>
          <w:kern w:val="0"/>
          <w:sz w:val="20"/>
          <w:szCs w:val="20"/>
          <w14:ligatures w14:val="none"/>
        </w:rPr>
      </w:pPr>
    </w:p>
    <w:p w14:paraId="4D701497"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32A2A792"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0C883003"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1480AF23"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4823A07F" w14:textId="3F056306" w:rsidR="00CC1F9A" w:rsidRPr="007545EB" w:rsidRDefault="00CC1F9A"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623AC9" w:rsidRPr="007545EB">
        <w:rPr>
          <w:rFonts w:ascii="Century Gothic" w:eastAsia="Times New Roman" w:hAnsi="Century Gothic" w:cstheme="minorHAnsi"/>
          <w:kern w:val="0"/>
          <w:sz w:val="20"/>
          <w:szCs w:val="20"/>
          <w14:ligatures w14:val="none"/>
        </w:rPr>
        <w:t xml:space="preserve">niepotrzebne skreślić </w:t>
      </w:r>
    </w:p>
    <w:p w14:paraId="51B90034" w14:textId="02374625" w:rsidR="00623AC9" w:rsidRPr="007545EB" w:rsidRDefault="00CC1F9A"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r w:rsidR="00623AC9" w:rsidRPr="007545EB">
        <w:rPr>
          <w:rFonts w:ascii="Century Gothic" w:eastAsia="Times New Roman" w:hAnsi="Century Gothic" w:cstheme="minorHAnsi"/>
          <w:kern w:val="0"/>
          <w:sz w:val="20"/>
          <w:szCs w:val="20"/>
          <w14:ligatures w14:val="none"/>
        </w:rPr>
        <w:t xml:space="preserve">w przypadku zamieszkiwania  wskazać państwo / państwa </w:t>
      </w:r>
    </w:p>
    <w:p w14:paraId="6C34A6A7" w14:textId="77777777" w:rsidR="00EB3178" w:rsidRPr="007545EB" w:rsidRDefault="00EB3178" w:rsidP="00EA46E1">
      <w:pPr>
        <w:spacing w:after="0" w:line="276" w:lineRule="auto"/>
        <w:jc w:val="both"/>
        <w:rPr>
          <w:rFonts w:ascii="Century Gothic" w:eastAsia="Times New Roman" w:hAnsi="Century Gothic" w:cstheme="minorHAnsi"/>
          <w:kern w:val="0"/>
          <w:sz w:val="20"/>
          <w:szCs w:val="20"/>
          <w14:ligatures w14:val="none"/>
        </w:rPr>
      </w:pPr>
    </w:p>
    <w:p w14:paraId="4A95E308" w14:textId="77777777" w:rsidR="00EB3178" w:rsidRPr="007545EB" w:rsidRDefault="00EB3178" w:rsidP="00EA46E1">
      <w:pPr>
        <w:spacing w:after="0" w:line="276" w:lineRule="auto"/>
        <w:jc w:val="both"/>
        <w:rPr>
          <w:rFonts w:ascii="Century Gothic" w:eastAsia="Times New Roman" w:hAnsi="Century Gothic" w:cstheme="minorHAnsi"/>
          <w:kern w:val="0"/>
          <w:sz w:val="20"/>
          <w:szCs w:val="20"/>
          <w14:ligatures w14:val="none"/>
        </w:rPr>
      </w:pPr>
    </w:p>
    <w:p w14:paraId="1B579C4B" w14:textId="77777777" w:rsidR="00EB3178" w:rsidRPr="007545EB" w:rsidRDefault="00EB3178" w:rsidP="00EA46E1">
      <w:pPr>
        <w:spacing w:after="0" w:line="276" w:lineRule="auto"/>
        <w:jc w:val="both"/>
        <w:rPr>
          <w:rFonts w:ascii="Century Gothic" w:eastAsia="Times New Roman" w:hAnsi="Century Gothic" w:cstheme="minorHAnsi"/>
          <w:kern w:val="0"/>
          <w:sz w:val="20"/>
          <w:szCs w:val="20"/>
          <w14:ligatures w14:val="none"/>
        </w:rPr>
      </w:pPr>
    </w:p>
    <w:p w14:paraId="5B884F84"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40951249"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2E7A234A"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46991CFE"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6696CF0F"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0573974B"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7512E74C" w14:textId="77777777"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44A1ECF6" w14:textId="14EF0D42"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0B5337"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   .....................................................</w:t>
      </w:r>
    </w:p>
    <w:p w14:paraId="130C844B" w14:textId="354528B2"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(imię i nazwisko)                                                                                      (miejscowość, data)</w:t>
      </w:r>
    </w:p>
    <w:p w14:paraId="623BEC70" w14:textId="77777777"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p>
    <w:p w14:paraId="2FEA718F" w14:textId="77777777"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p>
    <w:p w14:paraId="501351DE" w14:textId="77777777"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p>
    <w:p w14:paraId="32F8FE39" w14:textId="3C9D4F9E"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(adres)</w:t>
      </w:r>
    </w:p>
    <w:p w14:paraId="0EE9B863" w14:textId="77777777"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p>
    <w:p w14:paraId="776329F2" w14:textId="77777777" w:rsidR="003B63D0" w:rsidRPr="007545EB" w:rsidRDefault="003B63D0" w:rsidP="00EA46E1">
      <w:pPr>
        <w:spacing w:after="0" w:line="276" w:lineRule="auto"/>
        <w:rPr>
          <w:rFonts w:ascii="Century Gothic" w:eastAsia="Times New Roman" w:hAnsi="Century Gothic" w:cstheme="minorHAnsi"/>
          <w:kern w:val="0"/>
          <w:sz w:val="20"/>
          <w:szCs w:val="20"/>
          <w14:ligatures w14:val="none"/>
        </w:rPr>
      </w:pPr>
    </w:p>
    <w:p w14:paraId="58C2C6C4" w14:textId="77777777" w:rsidR="00130CFE" w:rsidRPr="007545EB" w:rsidRDefault="00130CFE" w:rsidP="00EA46E1">
      <w:pPr>
        <w:spacing w:after="0" w:line="276" w:lineRule="auto"/>
        <w:rPr>
          <w:rFonts w:ascii="Century Gothic" w:eastAsia="Times New Roman" w:hAnsi="Century Gothic" w:cstheme="minorHAnsi"/>
          <w:kern w:val="0"/>
          <w:sz w:val="20"/>
          <w:szCs w:val="20"/>
          <w14:ligatures w14:val="none"/>
        </w:rPr>
      </w:pPr>
    </w:p>
    <w:p w14:paraId="324D1FFA" w14:textId="7C751E0A" w:rsidR="003B63D0" w:rsidRPr="007545EB" w:rsidRDefault="003B63D0"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 xml:space="preserve">Oświadczenie </w:t>
      </w:r>
      <w:r w:rsidR="008E1C7A" w:rsidRPr="007545EB">
        <w:rPr>
          <w:rFonts w:ascii="Century Gothic" w:eastAsia="Times New Roman" w:hAnsi="Century Gothic" w:cstheme="minorHAnsi"/>
          <w:b/>
          <w:kern w:val="0"/>
          <w:sz w:val="20"/>
          <w:szCs w:val="20"/>
          <w14:ligatures w14:val="none"/>
        </w:rPr>
        <w:t>4</w:t>
      </w:r>
    </w:p>
    <w:p w14:paraId="019B64A4" w14:textId="03C717B0" w:rsidR="003B63D0" w:rsidRPr="007545EB" w:rsidRDefault="003B63D0" w:rsidP="00EA46E1">
      <w:pPr>
        <w:spacing w:after="0" w:line="276" w:lineRule="auto"/>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 xml:space="preserve">dotyczące   braku prowadzenia  rejestru  karnego i  wydawania  informacji z rejestru karnego  w państwach  innych niż Rzeczpospolita Polska </w:t>
      </w:r>
    </w:p>
    <w:p w14:paraId="089FC5B1" w14:textId="77777777"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p>
    <w:p w14:paraId="6EB1C71E" w14:textId="545E791D"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Oświadczam, że w  niżej wymienionym państwie (państwach) *</w:t>
      </w:r>
      <w:r w:rsidR="00E734CF" w:rsidRPr="007545EB">
        <w:rPr>
          <w:rFonts w:ascii="Century Gothic" w:eastAsia="Times New Roman" w:hAnsi="Century Gothic" w:cstheme="minorHAnsi"/>
          <w:kern w:val="0"/>
          <w:sz w:val="20"/>
          <w:szCs w:val="20"/>
          <w14:ligatures w14:val="none"/>
        </w:rPr>
        <w:t>:</w:t>
      </w:r>
    </w:p>
    <w:p w14:paraId="0A611A71"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55919D5E" w14:textId="65413CBA" w:rsidR="003B63D0" w:rsidRPr="007545EB" w:rsidRDefault="003B63D0" w:rsidP="00130CFE">
      <w:pPr>
        <w:spacing w:after="0" w:line="600"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r w:rsidR="00130CFE" w:rsidRPr="007545EB">
        <w:rPr>
          <w:rFonts w:ascii="Century Gothic" w:eastAsia="Times New Roman" w:hAnsi="Century Gothic" w:cstheme="minorHAnsi"/>
          <w:kern w:val="0"/>
          <w:sz w:val="20"/>
          <w:szCs w:val="20"/>
          <w14:ligatures w14:val="none"/>
        </w:rPr>
        <w:t>………………………………..</w:t>
      </w:r>
      <w:r w:rsidRPr="007545EB">
        <w:rPr>
          <w:rFonts w:ascii="Century Gothic" w:eastAsia="Times New Roman" w:hAnsi="Century Gothic" w:cstheme="minorHAnsi"/>
          <w:kern w:val="0"/>
          <w:sz w:val="20"/>
          <w:szCs w:val="20"/>
          <w14:ligatures w14:val="none"/>
        </w:rPr>
        <w:t>.</w:t>
      </w:r>
    </w:p>
    <w:p w14:paraId="440AEF6F" w14:textId="437BF6D7"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nie jest prowadzony rejestr karny / nie wydaje się informacji z rejestru karnego. </w:t>
      </w:r>
    </w:p>
    <w:p w14:paraId="25876C71" w14:textId="77777777"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p>
    <w:p w14:paraId="06EC1F6C" w14:textId="011B8E91" w:rsidR="003B63D0" w:rsidRPr="007545EB" w:rsidRDefault="00E734CF"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Jednocześnie o</w:t>
      </w:r>
      <w:r w:rsidR="003B63D0" w:rsidRPr="007545EB">
        <w:rPr>
          <w:rFonts w:ascii="Century Gothic" w:eastAsia="Times New Roman" w:hAnsi="Century Gothic" w:cstheme="minorHAnsi"/>
          <w:kern w:val="0"/>
          <w:sz w:val="20"/>
          <w:szCs w:val="20"/>
          <w14:ligatures w14:val="none"/>
        </w:rPr>
        <w:t>świadczam, że nie byłem/</w:t>
      </w:r>
      <w:r w:rsidRPr="007545EB">
        <w:rPr>
          <w:rFonts w:ascii="Century Gothic" w:eastAsia="Times New Roman" w:hAnsi="Century Gothic" w:cstheme="minorHAnsi"/>
          <w:kern w:val="0"/>
          <w:sz w:val="20"/>
          <w:szCs w:val="20"/>
          <w14:ligatures w14:val="none"/>
        </w:rPr>
        <w:t xml:space="preserve"> </w:t>
      </w:r>
      <w:proofErr w:type="spellStart"/>
      <w:r w:rsidR="003B63D0" w:rsidRPr="007545EB">
        <w:rPr>
          <w:rFonts w:ascii="Century Gothic" w:eastAsia="Times New Roman" w:hAnsi="Century Gothic" w:cstheme="minorHAnsi"/>
          <w:kern w:val="0"/>
          <w:sz w:val="20"/>
          <w:szCs w:val="20"/>
          <w14:ligatures w14:val="none"/>
        </w:rPr>
        <w:t>am</w:t>
      </w:r>
      <w:proofErr w:type="spellEnd"/>
      <w:r w:rsidR="003B63D0" w:rsidRPr="007545EB">
        <w:rPr>
          <w:rFonts w:ascii="Century Gothic" w:eastAsia="Times New Roman" w:hAnsi="Century Gothic" w:cstheme="minorHAnsi"/>
          <w:kern w:val="0"/>
          <w:sz w:val="20"/>
          <w:szCs w:val="20"/>
          <w14:ligatures w14:val="none"/>
        </w:rPr>
        <w:t xml:space="preserve"> prawomocnie skazany/na w  </w:t>
      </w:r>
      <w:r w:rsidRPr="007545EB">
        <w:rPr>
          <w:rFonts w:ascii="Century Gothic" w:eastAsia="Times New Roman" w:hAnsi="Century Gothic" w:cstheme="minorHAnsi"/>
          <w:kern w:val="0"/>
          <w:sz w:val="20"/>
          <w:szCs w:val="20"/>
          <w14:ligatures w14:val="none"/>
        </w:rPr>
        <w:t xml:space="preserve">wyżej </w:t>
      </w:r>
      <w:r w:rsidR="003B63D0" w:rsidRPr="007545EB">
        <w:rPr>
          <w:rFonts w:ascii="Century Gothic" w:eastAsia="Times New Roman" w:hAnsi="Century Gothic" w:cstheme="minorHAnsi"/>
          <w:kern w:val="0"/>
          <w:sz w:val="20"/>
          <w:szCs w:val="20"/>
          <w14:ligatures w14:val="none"/>
        </w:rPr>
        <w:t xml:space="preserve">wymienionym  państwie </w:t>
      </w:r>
      <w:r w:rsidRPr="007545EB">
        <w:rPr>
          <w:rFonts w:ascii="Century Gothic" w:eastAsia="Times New Roman" w:hAnsi="Century Gothic" w:cstheme="minorHAnsi"/>
          <w:kern w:val="0"/>
          <w:sz w:val="20"/>
          <w:szCs w:val="20"/>
          <w14:ligatures w14:val="none"/>
        </w:rPr>
        <w:t>(</w:t>
      </w:r>
      <w:r w:rsidR="003B63D0" w:rsidRPr="007545EB">
        <w:rPr>
          <w:rFonts w:ascii="Century Gothic" w:eastAsia="Times New Roman" w:hAnsi="Century Gothic" w:cstheme="minorHAnsi"/>
          <w:kern w:val="0"/>
          <w:sz w:val="20"/>
          <w:szCs w:val="20"/>
          <w14:ligatures w14:val="none"/>
        </w:rPr>
        <w:t>państwach)</w:t>
      </w:r>
      <w:r w:rsidRPr="007545EB">
        <w:rPr>
          <w:rFonts w:ascii="Century Gothic" w:eastAsia="Times New Roman" w:hAnsi="Century Gothic" w:cstheme="minorHAnsi"/>
          <w:kern w:val="0"/>
          <w:sz w:val="20"/>
          <w:szCs w:val="20"/>
          <w14:ligatures w14:val="none"/>
        </w:rPr>
        <w:t xml:space="preserve"> </w:t>
      </w:r>
      <w:r w:rsidR="003B63D0" w:rsidRPr="007545EB">
        <w:rPr>
          <w:rFonts w:ascii="Century Gothic" w:eastAsia="Times New Roman" w:hAnsi="Century Gothic" w:cstheme="minorHAnsi"/>
          <w:kern w:val="0"/>
          <w:sz w:val="20"/>
          <w:szCs w:val="20"/>
          <w14:ligatures w14:val="none"/>
        </w:rPr>
        <w:t xml:space="preserve">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C7E4103" w14:textId="19390C65"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4290F77E" w14:textId="77777777"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Jestem świadomy/a odpowiedzialności karnej za złożenie fałszywego oświadczenia.   </w:t>
      </w:r>
    </w:p>
    <w:p w14:paraId="25E271F4" w14:textId="6372F1E2"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751EE0DB"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257BF9BB" w14:textId="77777777" w:rsidR="00130CFE" w:rsidRPr="007545EB" w:rsidRDefault="00130CFE" w:rsidP="00EA46E1">
      <w:pPr>
        <w:spacing w:after="0" w:line="276" w:lineRule="auto"/>
        <w:jc w:val="both"/>
        <w:rPr>
          <w:rFonts w:ascii="Century Gothic" w:eastAsia="Times New Roman" w:hAnsi="Century Gothic" w:cstheme="minorHAnsi"/>
          <w:kern w:val="0"/>
          <w:sz w:val="20"/>
          <w:szCs w:val="20"/>
          <w14:ligatures w14:val="none"/>
        </w:rPr>
      </w:pPr>
    </w:p>
    <w:p w14:paraId="7B3A51CA" w14:textId="2D376839" w:rsidR="003B63D0"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00E734CF"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  </w:t>
      </w:r>
    </w:p>
    <w:p w14:paraId="52632292" w14:textId="340E4E29" w:rsidR="00623AC9" w:rsidRPr="007545EB" w:rsidRDefault="003B63D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(czytelny podpis)</w:t>
      </w:r>
    </w:p>
    <w:p w14:paraId="75799660" w14:textId="3D8CE3D8" w:rsidR="00DE6FB7" w:rsidRPr="007545EB" w:rsidRDefault="00055A53"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t>
      </w:r>
      <w:r w:rsidR="00E734CF" w:rsidRPr="007545EB">
        <w:rPr>
          <w:rFonts w:ascii="Century Gothic" w:eastAsia="Times New Roman" w:hAnsi="Century Gothic" w:cstheme="minorHAnsi"/>
          <w:kern w:val="0"/>
          <w:sz w:val="20"/>
          <w:szCs w:val="20"/>
          <w14:ligatures w14:val="none"/>
        </w:rPr>
        <w:t>wskazać państwo/państwa</w:t>
      </w:r>
    </w:p>
    <w:p w14:paraId="12B41281"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496199B2"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27BCA3A2"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0D196706"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54B5AAA1"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6F8DDB34"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398BCD9C"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2FF41AE9"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53B18425"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6D200ABF"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720CF389"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5510D0CD" w14:textId="77777777" w:rsidR="000B5337" w:rsidRPr="007545EB" w:rsidRDefault="000B5337" w:rsidP="00EA46E1">
      <w:pPr>
        <w:spacing w:after="0" w:line="276" w:lineRule="auto"/>
        <w:jc w:val="both"/>
        <w:rPr>
          <w:rFonts w:ascii="Century Gothic" w:eastAsia="Times New Roman" w:hAnsi="Century Gothic" w:cstheme="minorHAnsi"/>
          <w:kern w:val="0"/>
          <w:sz w:val="20"/>
          <w:szCs w:val="20"/>
          <w14:ligatures w14:val="none"/>
        </w:rPr>
      </w:pPr>
    </w:p>
    <w:p w14:paraId="6AFC9D5E"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1A3F4AFF" w14:textId="77777777" w:rsidR="00644A19" w:rsidRPr="007545EB" w:rsidRDefault="00644A19" w:rsidP="00EA46E1">
      <w:pPr>
        <w:spacing w:after="0" w:line="276" w:lineRule="auto"/>
        <w:jc w:val="both"/>
        <w:rPr>
          <w:rFonts w:ascii="Century Gothic" w:eastAsia="Times New Roman" w:hAnsi="Century Gothic" w:cstheme="minorHAnsi"/>
          <w:kern w:val="0"/>
          <w:sz w:val="20"/>
          <w:szCs w:val="20"/>
          <w14:ligatures w14:val="none"/>
        </w:rPr>
      </w:pPr>
    </w:p>
    <w:p w14:paraId="5E8383FB" w14:textId="31B4B14F" w:rsidR="0063653E" w:rsidRPr="007545EB" w:rsidRDefault="0063653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Załącznik nr 2</w:t>
      </w:r>
    </w:p>
    <w:p w14:paraId="3173C2D7" w14:textId="77777777" w:rsidR="006B7F59" w:rsidRPr="007545EB" w:rsidRDefault="006B7F59"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41068281" w14:textId="458CF757" w:rsidR="006B7F59" w:rsidRPr="007545EB" w:rsidRDefault="006B7F59"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162FF9A9" w14:textId="77777777" w:rsidR="006B7F59" w:rsidRPr="007545EB" w:rsidRDefault="006B7F59"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305128BA" w14:textId="57F4DF67" w:rsidR="0063653E" w:rsidRPr="007545EB" w:rsidRDefault="0063653E" w:rsidP="00EA46E1">
      <w:pPr>
        <w:spacing w:after="0" w:line="276" w:lineRule="auto"/>
        <w:rPr>
          <w:rFonts w:ascii="Century Gothic" w:eastAsia="Times New Roman" w:hAnsi="Century Gothic" w:cstheme="minorHAnsi"/>
          <w:kern w:val="0"/>
          <w:sz w:val="20"/>
          <w:szCs w:val="20"/>
          <w14:ligatures w14:val="none"/>
        </w:rPr>
      </w:pPr>
    </w:p>
    <w:p w14:paraId="35E912F7" w14:textId="479674FD" w:rsidR="0063653E" w:rsidRPr="007545EB" w:rsidRDefault="0063653E" w:rsidP="00EA46E1">
      <w:pPr>
        <w:keepNext/>
        <w:keepLines/>
        <w:spacing w:after="0" w:line="276" w:lineRule="auto"/>
        <w:ind w:left="10" w:right="15" w:hanging="10"/>
        <w:jc w:val="center"/>
        <w:outlineLvl w:val="1"/>
        <w:rPr>
          <w:rFonts w:ascii="Century Gothic" w:eastAsia="Times New Roman" w:hAnsi="Century Gothic" w:cstheme="minorHAnsi"/>
          <w:b/>
          <w:kern w:val="0"/>
          <w:sz w:val="20"/>
          <w:szCs w:val="20"/>
          <w:lang w:val="en-US"/>
          <w14:ligatures w14:val="none"/>
        </w:rPr>
      </w:pPr>
      <w:r w:rsidRPr="007545EB">
        <w:rPr>
          <w:rFonts w:ascii="Century Gothic" w:eastAsia="Times New Roman" w:hAnsi="Century Gothic" w:cstheme="minorHAnsi"/>
          <w:b/>
          <w:kern w:val="0"/>
          <w:sz w:val="20"/>
          <w:szCs w:val="20"/>
          <w:lang w:val="en-US"/>
          <w14:ligatures w14:val="none"/>
        </w:rPr>
        <w:t>KARTA INTERWENCJI</w:t>
      </w:r>
      <w:r w:rsidR="00F64640" w:rsidRPr="007545EB">
        <w:rPr>
          <w:rFonts w:ascii="Century Gothic" w:eastAsia="Times New Roman" w:hAnsi="Century Gothic" w:cstheme="minorHAnsi"/>
          <w:b/>
          <w:kern w:val="0"/>
          <w:sz w:val="20"/>
          <w:szCs w:val="20"/>
          <w:lang w:val="en-US"/>
          <w14:ligatures w14:val="none"/>
        </w:rPr>
        <w:t xml:space="preserve">  z </w:t>
      </w:r>
      <w:proofErr w:type="spellStart"/>
      <w:r w:rsidR="00F64640" w:rsidRPr="007545EB">
        <w:rPr>
          <w:rFonts w:ascii="Century Gothic" w:eastAsia="Times New Roman" w:hAnsi="Century Gothic" w:cstheme="minorHAnsi"/>
          <w:b/>
          <w:kern w:val="0"/>
          <w:sz w:val="20"/>
          <w:szCs w:val="20"/>
          <w:lang w:val="en-US"/>
          <w14:ligatures w14:val="none"/>
        </w:rPr>
        <w:t>dnia</w:t>
      </w:r>
      <w:proofErr w:type="spellEnd"/>
      <w:r w:rsidR="00F64640" w:rsidRPr="007545EB">
        <w:rPr>
          <w:rFonts w:ascii="Century Gothic" w:eastAsia="Times New Roman" w:hAnsi="Century Gothic" w:cstheme="minorHAnsi"/>
          <w:b/>
          <w:kern w:val="0"/>
          <w:sz w:val="20"/>
          <w:szCs w:val="20"/>
          <w:lang w:val="en-US"/>
          <w14:ligatures w14:val="none"/>
        </w:rPr>
        <w:t xml:space="preserve"> ……………………………</w:t>
      </w:r>
    </w:p>
    <w:tbl>
      <w:tblPr>
        <w:tblW w:w="10964" w:type="dxa"/>
        <w:tblInd w:w="7" w:type="dxa"/>
        <w:tblCellMar>
          <w:top w:w="3" w:type="dxa"/>
          <w:left w:w="0" w:type="dxa"/>
          <w:right w:w="202" w:type="dxa"/>
        </w:tblCellMar>
        <w:tblLook w:val="04A0" w:firstRow="1" w:lastRow="0" w:firstColumn="1" w:lastColumn="0" w:noHBand="0" w:noVBand="1"/>
      </w:tblPr>
      <w:tblGrid>
        <w:gridCol w:w="3114"/>
        <w:gridCol w:w="2929"/>
        <w:gridCol w:w="2176"/>
        <w:gridCol w:w="2745"/>
      </w:tblGrid>
      <w:tr w:rsidR="007545EB" w:rsidRPr="007545EB" w14:paraId="20E471C5" w14:textId="77777777" w:rsidTr="00D6150D">
        <w:trPr>
          <w:trHeight w:val="468"/>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9895E34"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Imię i nazwisko małoletniego: </w:t>
            </w:r>
          </w:p>
        </w:tc>
        <w:tc>
          <w:tcPr>
            <w:tcW w:w="5105" w:type="dxa"/>
            <w:gridSpan w:val="2"/>
            <w:tcBorders>
              <w:top w:val="single" w:sz="3" w:space="0" w:color="000000"/>
              <w:left w:val="single" w:sz="3" w:space="0" w:color="000000"/>
              <w:bottom w:val="single" w:sz="3" w:space="0" w:color="000000"/>
              <w:right w:val="nil"/>
            </w:tcBorders>
            <w:shd w:val="clear" w:color="auto" w:fill="auto"/>
          </w:tcPr>
          <w:p w14:paraId="4BB9F42C" w14:textId="55C65596" w:rsidR="0063653E" w:rsidRPr="007545EB" w:rsidRDefault="0063653E" w:rsidP="00EA46E1">
            <w:pPr>
              <w:spacing w:after="0" w:line="276" w:lineRule="auto"/>
              <w:ind w:left="108"/>
              <w:rPr>
                <w:rFonts w:ascii="Century Gothic" w:eastAsia="Times New Roman" w:hAnsi="Century Gothic" w:cstheme="minorHAnsi"/>
                <w:kern w:val="0"/>
                <w:sz w:val="20"/>
                <w:szCs w:val="20"/>
                <w:lang w:val="en-US"/>
                <w14:ligatures w14:val="none"/>
              </w:rPr>
            </w:pPr>
            <w:r w:rsidRPr="007545EB">
              <w:rPr>
                <w:rFonts w:ascii="Century Gothic" w:eastAsia="Times New Roman" w:hAnsi="Century Gothic" w:cstheme="minorHAnsi"/>
                <w:kern w:val="0"/>
                <w:sz w:val="20"/>
                <w:szCs w:val="20"/>
                <w:lang w:val="en-US"/>
                <w14:ligatures w14:val="none"/>
              </w:rPr>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37D9281B" w14:textId="77777777" w:rsidR="0063653E" w:rsidRPr="007545EB" w:rsidRDefault="0063653E" w:rsidP="00EA46E1">
            <w:pPr>
              <w:spacing w:after="0" w:line="276" w:lineRule="auto"/>
              <w:rPr>
                <w:rFonts w:ascii="Century Gothic" w:eastAsia="Times New Roman" w:hAnsi="Century Gothic" w:cstheme="minorHAnsi"/>
                <w:kern w:val="0"/>
                <w:sz w:val="20"/>
                <w:szCs w:val="20"/>
                <w:lang w:val="en-US"/>
                <w14:ligatures w14:val="none"/>
              </w:rPr>
            </w:pPr>
          </w:p>
        </w:tc>
      </w:tr>
      <w:tr w:rsidR="007545EB" w:rsidRPr="007545EB" w14:paraId="2BEBE5F4" w14:textId="77777777" w:rsidTr="00D6150D">
        <w:trPr>
          <w:trHeight w:val="700"/>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76ED63DC" w14:textId="61F9397E" w:rsidR="0063653E" w:rsidRPr="007545EB" w:rsidRDefault="0063653E" w:rsidP="00D6150D">
            <w:pPr>
              <w:spacing w:after="0" w:line="276" w:lineRule="auto"/>
              <w:rPr>
                <w:rFonts w:ascii="Century Gothic" w:hAnsi="Century Gothic" w:cstheme="minorHAnsi"/>
                <w:sz w:val="20"/>
                <w:szCs w:val="20"/>
              </w:rPr>
            </w:pPr>
            <w:r w:rsidRPr="007545EB">
              <w:rPr>
                <w:rFonts w:ascii="Century Gothic" w:hAnsi="Century Gothic" w:cstheme="minorHAnsi"/>
                <w:sz w:val="20"/>
                <w:szCs w:val="20"/>
              </w:rPr>
              <w:t>Przyczyna interwencji (forma krzywdzenia</w:t>
            </w:r>
            <w:r w:rsidR="00D6150D"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opis sytuacji ) </w:t>
            </w:r>
          </w:p>
        </w:tc>
        <w:tc>
          <w:tcPr>
            <w:tcW w:w="5105" w:type="dxa"/>
            <w:gridSpan w:val="2"/>
            <w:tcBorders>
              <w:top w:val="single" w:sz="3" w:space="0" w:color="000000"/>
              <w:left w:val="single" w:sz="3" w:space="0" w:color="000000"/>
              <w:bottom w:val="single" w:sz="3" w:space="0" w:color="000000"/>
              <w:right w:val="nil"/>
            </w:tcBorders>
            <w:shd w:val="clear" w:color="auto" w:fill="auto"/>
          </w:tcPr>
          <w:p w14:paraId="673DE284" w14:textId="04A0B935"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4C27BF8A"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42CDD6CB" w14:textId="77777777" w:rsidTr="00D6150D">
        <w:trPr>
          <w:trHeight w:val="472"/>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29474956"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Osoba zgłaszająca interwencję </w:t>
            </w:r>
          </w:p>
          <w:p w14:paraId="13E18CCC" w14:textId="740999E0"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(imię i nazwisko)</w:t>
            </w:r>
          </w:p>
        </w:tc>
        <w:tc>
          <w:tcPr>
            <w:tcW w:w="5105" w:type="dxa"/>
            <w:gridSpan w:val="2"/>
            <w:tcBorders>
              <w:top w:val="single" w:sz="3" w:space="0" w:color="000000"/>
              <w:left w:val="single" w:sz="3" w:space="0" w:color="000000"/>
              <w:bottom w:val="single" w:sz="3" w:space="0" w:color="000000"/>
              <w:right w:val="nil"/>
            </w:tcBorders>
            <w:shd w:val="clear" w:color="auto" w:fill="auto"/>
          </w:tcPr>
          <w:p w14:paraId="7B9D5CE0" w14:textId="51E97A04"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5F00F542"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7F220450" w14:textId="77777777" w:rsidTr="00D6150D">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DB60036"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Opis działań podjętych przez personel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7A3308FB"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Data </w:t>
            </w:r>
          </w:p>
        </w:tc>
        <w:tc>
          <w:tcPr>
            <w:tcW w:w="2176" w:type="dxa"/>
            <w:tcBorders>
              <w:top w:val="single" w:sz="3" w:space="0" w:color="000000"/>
              <w:left w:val="single" w:sz="3" w:space="0" w:color="000000"/>
              <w:bottom w:val="single" w:sz="3" w:space="0" w:color="000000"/>
              <w:right w:val="nil"/>
            </w:tcBorders>
            <w:shd w:val="clear" w:color="auto" w:fill="auto"/>
          </w:tcPr>
          <w:p w14:paraId="12EC7EA5" w14:textId="77777777"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15C3445B"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Działanie </w:t>
            </w:r>
          </w:p>
        </w:tc>
      </w:tr>
      <w:tr w:rsidR="007545EB" w:rsidRPr="007545EB" w14:paraId="02CBCA0C" w14:textId="77777777" w:rsidTr="00D6150D">
        <w:trPr>
          <w:trHeight w:val="469"/>
        </w:trPr>
        <w:tc>
          <w:tcPr>
            <w:tcW w:w="0" w:type="auto"/>
            <w:vMerge/>
            <w:tcBorders>
              <w:top w:val="nil"/>
              <w:left w:val="single" w:sz="3" w:space="0" w:color="000000"/>
              <w:bottom w:val="nil"/>
              <w:right w:val="single" w:sz="3" w:space="0" w:color="000000"/>
            </w:tcBorders>
            <w:shd w:val="clear" w:color="auto" w:fill="auto"/>
          </w:tcPr>
          <w:p w14:paraId="570C662D" w14:textId="77777777" w:rsidR="0063653E" w:rsidRPr="007545EB" w:rsidRDefault="0063653E" w:rsidP="00EA46E1">
            <w:pPr>
              <w:spacing w:after="0" w:line="276" w:lineRule="auto"/>
              <w:rPr>
                <w:rFonts w:ascii="Century Gothic" w:hAnsi="Century Gothic" w:cstheme="minorHAnsi"/>
                <w:sz w:val="20"/>
                <w:szCs w:val="20"/>
              </w:rPr>
            </w:pP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73425750" w14:textId="29D5980D" w:rsidR="0063653E" w:rsidRPr="007545EB" w:rsidRDefault="0063653E" w:rsidP="00EA46E1">
            <w:pPr>
              <w:spacing w:after="0" w:line="276" w:lineRule="auto"/>
              <w:rPr>
                <w:rFonts w:ascii="Century Gothic" w:hAnsi="Century Gothic" w:cstheme="minorHAnsi"/>
                <w:sz w:val="20"/>
                <w:szCs w:val="20"/>
              </w:rPr>
            </w:pPr>
          </w:p>
        </w:tc>
        <w:tc>
          <w:tcPr>
            <w:tcW w:w="2176" w:type="dxa"/>
            <w:tcBorders>
              <w:top w:val="single" w:sz="3" w:space="0" w:color="000000"/>
              <w:left w:val="single" w:sz="3" w:space="0" w:color="000000"/>
              <w:bottom w:val="single" w:sz="3" w:space="0" w:color="000000"/>
              <w:right w:val="nil"/>
            </w:tcBorders>
            <w:shd w:val="clear" w:color="auto" w:fill="auto"/>
          </w:tcPr>
          <w:p w14:paraId="531C9DCF" w14:textId="654F2F47"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0BDEF0E2"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49922F67" w14:textId="77777777" w:rsidTr="00D6150D">
        <w:trPr>
          <w:trHeight w:val="473"/>
        </w:trPr>
        <w:tc>
          <w:tcPr>
            <w:tcW w:w="0" w:type="auto"/>
            <w:vMerge/>
            <w:tcBorders>
              <w:top w:val="nil"/>
              <w:left w:val="single" w:sz="3" w:space="0" w:color="000000"/>
              <w:bottom w:val="nil"/>
              <w:right w:val="single" w:sz="3" w:space="0" w:color="000000"/>
            </w:tcBorders>
            <w:shd w:val="clear" w:color="auto" w:fill="auto"/>
          </w:tcPr>
          <w:p w14:paraId="5F12EDD2" w14:textId="77777777" w:rsidR="0063653E" w:rsidRPr="007545EB" w:rsidRDefault="0063653E" w:rsidP="00EA46E1">
            <w:pPr>
              <w:spacing w:after="0" w:line="276" w:lineRule="auto"/>
              <w:rPr>
                <w:rFonts w:ascii="Century Gothic" w:hAnsi="Century Gothic" w:cstheme="minorHAnsi"/>
                <w:sz w:val="20"/>
                <w:szCs w:val="20"/>
              </w:rPr>
            </w:pP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050F2169" w14:textId="1263A93F" w:rsidR="0063653E" w:rsidRPr="007545EB" w:rsidRDefault="0063653E" w:rsidP="00EA46E1">
            <w:pPr>
              <w:spacing w:after="0" w:line="276" w:lineRule="auto"/>
              <w:rPr>
                <w:rFonts w:ascii="Century Gothic" w:hAnsi="Century Gothic" w:cstheme="minorHAnsi"/>
                <w:sz w:val="20"/>
                <w:szCs w:val="20"/>
              </w:rPr>
            </w:pPr>
          </w:p>
        </w:tc>
        <w:tc>
          <w:tcPr>
            <w:tcW w:w="2176" w:type="dxa"/>
            <w:tcBorders>
              <w:top w:val="single" w:sz="3" w:space="0" w:color="000000"/>
              <w:left w:val="single" w:sz="3" w:space="0" w:color="000000"/>
              <w:bottom w:val="single" w:sz="3" w:space="0" w:color="000000"/>
              <w:right w:val="nil"/>
            </w:tcBorders>
            <w:shd w:val="clear" w:color="auto" w:fill="auto"/>
          </w:tcPr>
          <w:p w14:paraId="30816D85" w14:textId="0236FBB9"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70535FE1"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141E44FB" w14:textId="77777777" w:rsidTr="00D6150D">
        <w:trPr>
          <w:trHeight w:val="470"/>
        </w:trPr>
        <w:tc>
          <w:tcPr>
            <w:tcW w:w="0" w:type="auto"/>
            <w:vMerge/>
            <w:tcBorders>
              <w:top w:val="nil"/>
              <w:left w:val="single" w:sz="3" w:space="0" w:color="000000"/>
              <w:bottom w:val="single" w:sz="3" w:space="0" w:color="000000"/>
              <w:right w:val="single" w:sz="3" w:space="0" w:color="000000"/>
            </w:tcBorders>
            <w:shd w:val="clear" w:color="auto" w:fill="auto"/>
          </w:tcPr>
          <w:p w14:paraId="08315538" w14:textId="77777777" w:rsidR="0063653E" w:rsidRPr="007545EB" w:rsidRDefault="0063653E" w:rsidP="00EA46E1">
            <w:pPr>
              <w:spacing w:after="0" w:line="276" w:lineRule="auto"/>
              <w:rPr>
                <w:rFonts w:ascii="Century Gothic" w:hAnsi="Century Gothic" w:cstheme="minorHAnsi"/>
                <w:sz w:val="20"/>
                <w:szCs w:val="20"/>
              </w:rPr>
            </w:pP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5715D4F9" w14:textId="5461031F" w:rsidR="0063653E" w:rsidRPr="007545EB" w:rsidRDefault="0063653E" w:rsidP="00EA46E1">
            <w:pPr>
              <w:spacing w:after="0" w:line="276" w:lineRule="auto"/>
              <w:rPr>
                <w:rFonts w:ascii="Century Gothic" w:hAnsi="Century Gothic" w:cstheme="minorHAnsi"/>
                <w:sz w:val="20"/>
                <w:szCs w:val="20"/>
              </w:rPr>
            </w:pPr>
          </w:p>
        </w:tc>
        <w:tc>
          <w:tcPr>
            <w:tcW w:w="2176" w:type="dxa"/>
            <w:tcBorders>
              <w:top w:val="single" w:sz="3" w:space="0" w:color="000000"/>
              <w:left w:val="single" w:sz="3" w:space="0" w:color="000000"/>
              <w:bottom w:val="single" w:sz="3" w:space="0" w:color="000000"/>
              <w:right w:val="nil"/>
            </w:tcBorders>
            <w:shd w:val="clear" w:color="auto" w:fill="auto"/>
          </w:tcPr>
          <w:p w14:paraId="7B9825D3"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16F019E6"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6C305C3C" w14:textId="77777777" w:rsidTr="00D6150D">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848FC0A" w14:textId="26E843E7" w:rsidR="0063653E" w:rsidRPr="007545EB" w:rsidRDefault="0063653E" w:rsidP="00D6150D">
            <w:pPr>
              <w:spacing w:after="0" w:line="276" w:lineRule="auto"/>
              <w:rPr>
                <w:rFonts w:ascii="Century Gothic" w:hAnsi="Century Gothic" w:cstheme="minorHAnsi"/>
                <w:sz w:val="20"/>
                <w:szCs w:val="20"/>
              </w:rPr>
            </w:pPr>
            <w:r w:rsidRPr="007545EB">
              <w:rPr>
                <w:rFonts w:ascii="Century Gothic" w:hAnsi="Century Gothic" w:cstheme="minorHAnsi"/>
                <w:sz w:val="20"/>
                <w:szCs w:val="20"/>
              </w:rPr>
              <w:t>Spotkania z</w:t>
            </w:r>
            <w:r w:rsidR="00CC1F9A"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opiekunami </w:t>
            </w:r>
            <w:r w:rsidR="00D6150D" w:rsidRPr="007545EB">
              <w:rPr>
                <w:rFonts w:ascii="Century Gothic" w:hAnsi="Century Gothic" w:cstheme="minorHAnsi"/>
                <w:sz w:val="20"/>
                <w:szCs w:val="20"/>
              </w:rPr>
              <w:t xml:space="preserve"> prawnymi </w:t>
            </w:r>
            <w:r w:rsidRPr="007545EB">
              <w:rPr>
                <w:rFonts w:ascii="Century Gothic" w:hAnsi="Century Gothic" w:cstheme="minorHAnsi"/>
                <w:sz w:val="20"/>
                <w:szCs w:val="20"/>
              </w:rPr>
              <w:t xml:space="preserve">małoletniego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52FA07F0"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Data </w:t>
            </w:r>
          </w:p>
        </w:tc>
        <w:tc>
          <w:tcPr>
            <w:tcW w:w="2176" w:type="dxa"/>
            <w:tcBorders>
              <w:top w:val="single" w:sz="3" w:space="0" w:color="000000"/>
              <w:left w:val="single" w:sz="3" w:space="0" w:color="000000"/>
              <w:bottom w:val="single" w:sz="3" w:space="0" w:color="000000"/>
              <w:right w:val="nil"/>
            </w:tcBorders>
            <w:shd w:val="clear" w:color="auto" w:fill="auto"/>
          </w:tcPr>
          <w:p w14:paraId="5D0F6923" w14:textId="77777777"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33415395"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Działanie </w:t>
            </w:r>
          </w:p>
        </w:tc>
      </w:tr>
      <w:tr w:rsidR="007545EB" w:rsidRPr="007545EB" w14:paraId="4C774E99" w14:textId="77777777" w:rsidTr="00D6150D">
        <w:trPr>
          <w:trHeight w:val="473"/>
        </w:trPr>
        <w:tc>
          <w:tcPr>
            <w:tcW w:w="0" w:type="auto"/>
            <w:vMerge/>
            <w:tcBorders>
              <w:top w:val="nil"/>
              <w:left w:val="single" w:sz="3" w:space="0" w:color="000000"/>
              <w:bottom w:val="nil"/>
              <w:right w:val="single" w:sz="3" w:space="0" w:color="000000"/>
            </w:tcBorders>
            <w:shd w:val="clear" w:color="auto" w:fill="auto"/>
          </w:tcPr>
          <w:p w14:paraId="164F5339" w14:textId="77777777" w:rsidR="0063653E" w:rsidRPr="007545EB" w:rsidRDefault="0063653E" w:rsidP="00EA46E1">
            <w:pPr>
              <w:spacing w:after="0" w:line="276" w:lineRule="auto"/>
              <w:rPr>
                <w:rFonts w:ascii="Century Gothic" w:hAnsi="Century Gothic" w:cstheme="minorHAnsi"/>
                <w:sz w:val="20"/>
                <w:szCs w:val="20"/>
              </w:rPr>
            </w:pP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1DD5E7FC" w14:textId="6A8FC904" w:rsidR="0063653E" w:rsidRPr="007545EB" w:rsidRDefault="0063653E" w:rsidP="00EA46E1">
            <w:pPr>
              <w:spacing w:after="0" w:line="276" w:lineRule="auto"/>
              <w:rPr>
                <w:rFonts w:ascii="Century Gothic" w:hAnsi="Century Gothic" w:cstheme="minorHAnsi"/>
                <w:sz w:val="20"/>
                <w:szCs w:val="20"/>
              </w:rPr>
            </w:pPr>
          </w:p>
        </w:tc>
        <w:tc>
          <w:tcPr>
            <w:tcW w:w="2176" w:type="dxa"/>
            <w:tcBorders>
              <w:top w:val="single" w:sz="3" w:space="0" w:color="000000"/>
              <w:left w:val="single" w:sz="3" w:space="0" w:color="000000"/>
              <w:bottom w:val="single" w:sz="3" w:space="0" w:color="000000"/>
              <w:right w:val="nil"/>
            </w:tcBorders>
            <w:shd w:val="clear" w:color="auto" w:fill="auto"/>
          </w:tcPr>
          <w:p w14:paraId="32317A00" w14:textId="507F4D5A"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2F222878"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4D46A773" w14:textId="77777777" w:rsidTr="00D6150D">
        <w:trPr>
          <w:trHeight w:val="1160"/>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55A195B"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Forma podjętej interwencji </w:t>
            </w:r>
          </w:p>
        </w:tc>
        <w:tc>
          <w:tcPr>
            <w:tcW w:w="5105" w:type="dxa"/>
            <w:gridSpan w:val="2"/>
            <w:tcBorders>
              <w:top w:val="single" w:sz="3" w:space="0" w:color="000000"/>
              <w:left w:val="single" w:sz="3" w:space="0" w:color="000000"/>
              <w:bottom w:val="single" w:sz="3" w:space="0" w:color="000000"/>
              <w:right w:val="nil"/>
            </w:tcBorders>
            <w:shd w:val="clear" w:color="auto" w:fill="auto"/>
          </w:tcPr>
          <w:p w14:paraId="61F9B375" w14:textId="77777777" w:rsidR="00CC1F9A"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Zawiadomienie policji  </w:t>
            </w:r>
          </w:p>
          <w:p w14:paraId="2C8B902D" w14:textId="2E205353" w:rsidR="0063653E" w:rsidRPr="007545EB" w:rsidRDefault="00CC1F9A"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Wniosek o wgląd w sytuację rodziny</w:t>
            </w:r>
          </w:p>
          <w:p w14:paraId="1E05D474" w14:textId="08396D6C" w:rsidR="0063653E" w:rsidRPr="007545EB" w:rsidRDefault="0063653E" w:rsidP="00D6150D">
            <w:pPr>
              <w:spacing w:after="0" w:line="276" w:lineRule="auto"/>
              <w:ind w:right="-1679"/>
              <w:rPr>
                <w:rFonts w:ascii="Century Gothic" w:hAnsi="Century Gothic" w:cstheme="minorHAnsi"/>
                <w:sz w:val="20"/>
                <w:szCs w:val="20"/>
              </w:rPr>
            </w:pPr>
            <w:r w:rsidRPr="007545EB">
              <w:rPr>
                <w:rFonts w:ascii="Century Gothic" w:hAnsi="Century Gothic" w:cstheme="minorHAnsi"/>
                <w:sz w:val="20"/>
                <w:szCs w:val="20"/>
              </w:rPr>
              <w:t xml:space="preserve">Zawiadomienie o podejrzeniu </w:t>
            </w:r>
            <w:r w:rsidR="00D6150D" w:rsidRPr="007545EB">
              <w:rPr>
                <w:rFonts w:ascii="Century Gothic" w:hAnsi="Century Gothic" w:cstheme="minorHAnsi"/>
                <w:sz w:val="20"/>
                <w:szCs w:val="20"/>
              </w:rPr>
              <w:t>p</w:t>
            </w:r>
            <w:r w:rsidRPr="007545EB">
              <w:rPr>
                <w:rFonts w:ascii="Century Gothic" w:hAnsi="Century Gothic" w:cstheme="minorHAnsi"/>
                <w:sz w:val="20"/>
                <w:szCs w:val="20"/>
              </w:rPr>
              <w:t xml:space="preserve">rzestępstwa  </w:t>
            </w:r>
          </w:p>
          <w:p w14:paraId="7A52BC88" w14:textId="1CA7E686"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Procedura Niebieskich Kart </w:t>
            </w:r>
          </w:p>
          <w:p w14:paraId="4A6764F9" w14:textId="6862A3D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Inny rodzaj interwencji. </w:t>
            </w:r>
            <w:r w:rsidR="00CC1F9A" w:rsidRPr="007545EB">
              <w:rPr>
                <w:rFonts w:ascii="Century Gothic" w:hAnsi="Century Gothic" w:cstheme="minorHAnsi"/>
                <w:sz w:val="20"/>
                <w:szCs w:val="20"/>
              </w:rPr>
              <w:t>Wskazać j</w:t>
            </w:r>
            <w:r w:rsidRPr="007545EB">
              <w:rPr>
                <w:rFonts w:ascii="Century Gothic" w:hAnsi="Century Gothic" w:cstheme="minorHAnsi"/>
                <w:sz w:val="20"/>
                <w:szCs w:val="20"/>
              </w:rPr>
              <w:t xml:space="preserve">aki? </w:t>
            </w:r>
          </w:p>
        </w:tc>
        <w:tc>
          <w:tcPr>
            <w:tcW w:w="2745" w:type="dxa"/>
            <w:tcBorders>
              <w:top w:val="single" w:sz="3" w:space="0" w:color="000000"/>
              <w:left w:val="nil"/>
              <w:bottom w:val="single" w:sz="3" w:space="0" w:color="000000"/>
              <w:right w:val="single" w:sz="3" w:space="0" w:color="000000"/>
            </w:tcBorders>
            <w:shd w:val="clear" w:color="auto" w:fill="auto"/>
          </w:tcPr>
          <w:p w14:paraId="7B99906D"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7A1F8F91" w14:textId="77777777" w:rsidTr="00D6150D">
        <w:trPr>
          <w:trHeight w:val="929"/>
        </w:trPr>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2A92B860"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Dane dotyczące interwencji </w:t>
            </w:r>
          </w:p>
          <w:p w14:paraId="10BF7380" w14:textId="77777777" w:rsidR="00CC1F9A"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(nazwa organu, do którego zgłoszono interwencję) </w:t>
            </w:r>
          </w:p>
          <w:p w14:paraId="04E2EEF6" w14:textId="7FE62824"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i data </w:t>
            </w:r>
            <w:r w:rsidR="00CC1F9A"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interwencji </w:t>
            </w:r>
          </w:p>
        </w:tc>
        <w:tc>
          <w:tcPr>
            <w:tcW w:w="5105" w:type="dxa"/>
            <w:gridSpan w:val="2"/>
            <w:tcBorders>
              <w:top w:val="single" w:sz="3" w:space="0" w:color="000000"/>
              <w:left w:val="single" w:sz="3" w:space="0" w:color="000000"/>
              <w:bottom w:val="single" w:sz="3" w:space="0" w:color="000000"/>
              <w:right w:val="nil"/>
            </w:tcBorders>
            <w:shd w:val="clear" w:color="auto" w:fill="auto"/>
          </w:tcPr>
          <w:p w14:paraId="10F5F863"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 </w:t>
            </w:r>
          </w:p>
        </w:tc>
        <w:tc>
          <w:tcPr>
            <w:tcW w:w="2745" w:type="dxa"/>
            <w:tcBorders>
              <w:top w:val="single" w:sz="3" w:space="0" w:color="000000"/>
              <w:left w:val="nil"/>
              <w:bottom w:val="single" w:sz="3" w:space="0" w:color="000000"/>
              <w:right w:val="single" w:sz="3" w:space="0" w:color="000000"/>
            </w:tcBorders>
            <w:shd w:val="clear" w:color="auto" w:fill="auto"/>
          </w:tcPr>
          <w:p w14:paraId="4746971A" w14:textId="77777777" w:rsidR="0063653E" w:rsidRPr="007545EB" w:rsidRDefault="0063653E" w:rsidP="00EA46E1">
            <w:pPr>
              <w:spacing w:after="0" w:line="276" w:lineRule="auto"/>
              <w:rPr>
                <w:rFonts w:ascii="Century Gothic" w:hAnsi="Century Gothic" w:cstheme="minorHAnsi"/>
                <w:sz w:val="20"/>
                <w:szCs w:val="20"/>
              </w:rPr>
            </w:pPr>
          </w:p>
        </w:tc>
      </w:tr>
      <w:tr w:rsidR="007545EB" w:rsidRPr="007545EB" w14:paraId="55E1A7B4" w14:textId="77777777" w:rsidTr="00D6150D">
        <w:trPr>
          <w:trHeight w:val="237"/>
        </w:trPr>
        <w:tc>
          <w:tcPr>
            <w:tcW w:w="31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7D3A6B0" w14:textId="57FE2848"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Wyniki interwencji: działania organów sprawiedliwości,</w:t>
            </w:r>
            <w:r w:rsidR="00CC1F9A" w:rsidRPr="007545EB">
              <w:rPr>
                <w:rFonts w:ascii="Century Gothic" w:hAnsi="Century Gothic" w:cstheme="minorHAnsi"/>
                <w:sz w:val="20"/>
                <w:szCs w:val="20"/>
              </w:rPr>
              <w:t xml:space="preserve"> innych podmiotów,</w:t>
            </w:r>
            <w:r w:rsidRPr="007545EB">
              <w:rPr>
                <w:rFonts w:ascii="Century Gothic" w:hAnsi="Century Gothic" w:cstheme="minorHAnsi"/>
                <w:sz w:val="20"/>
                <w:szCs w:val="20"/>
              </w:rPr>
              <w:t xml:space="preserve"> </w:t>
            </w:r>
          </w:p>
          <w:p w14:paraId="7DAE6EE6" w14:textId="04A42DCB" w:rsidR="0063653E" w:rsidRPr="007545EB" w:rsidRDefault="007133C0"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działania</w:t>
            </w:r>
            <w:r w:rsidR="0063653E" w:rsidRPr="007545EB">
              <w:rPr>
                <w:rFonts w:ascii="Century Gothic" w:hAnsi="Century Gothic" w:cstheme="minorHAnsi"/>
                <w:sz w:val="20"/>
                <w:szCs w:val="20"/>
              </w:rPr>
              <w:t xml:space="preserve"> szkoły</w:t>
            </w:r>
            <w:r w:rsidRPr="007545EB">
              <w:rPr>
                <w:rFonts w:ascii="Century Gothic" w:hAnsi="Century Gothic" w:cstheme="minorHAnsi"/>
                <w:sz w:val="20"/>
                <w:szCs w:val="20"/>
              </w:rPr>
              <w:t>,</w:t>
            </w:r>
            <w:r w:rsidR="0063653E" w:rsidRPr="007545EB">
              <w:rPr>
                <w:rFonts w:ascii="Century Gothic" w:hAnsi="Century Gothic" w:cstheme="minorHAnsi"/>
                <w:sz w:val="20"/>
                <w:szCs w:val="20"/>
              </w:rPr>
              <w:t xml:space="preserve">  działania </w:t>
            </w:r>
          </w:p>
          <w:p w14:paraId="27E159E7" w14:textId="15738EE4" w:rsidR="0063653E" w:rsidRPr="007545EB" w:rsidRDefault="007133C0"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opiekunów prawnych</w:t>
            </w:r>
            <w:r w:rsidR="0063653E" w:rsidRPr="007545EB">
              <w:rPr>
                <w:rFonts w:ascii="Century Gothic" w:hAnsi="Century Gothic" w:cstheme="minorHAnsi"/>
                <w:sz w:val="20"/>
                <w:szCs w:val="20"/>
              </w:rPr>
              <w:t xml:space="preserve"> </w:t>
            </w: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0B42BF93"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Data </w:t>
            </w:r>
          </w:p>
        </w:tc>
        <w:tc>
          <w:tcPr>
            <w:tcW w:w="2176" w:type="dxa"/>
            <w:tcBorders>
              <w:top w:val="single" w:sz="3" w:space="0" w:color="000000"/>
              <w:left w:val="single" w:sz="3" w:space="0" w:color="000000"/>
              <w:bottom w:val="single" w:sz="3" w:space="0" w:color="000000"/>
              <w:right w:val="nil"/>
            </w:tcBorders>
            <w:shd w:val="clear" w:color="auto" w:fill="auto"/>
          </w:tcPr>
          <w:p w14:paraId="1ABC16EA" w14:textId="77777777"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3CC7BE70" w14:textId="77777777" w:rsidR="0063653E" w:rsidRPr="007545EB" w:rsidRDefault="0063653E"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 xml:space="preserve">Działanie </w:t>
            </w:r>
          </w:p>
        </w:tc>
      </w:tr>
      <w:tr w:rsidR="007545EB" w:rsidRPr="007545EB" w14:paraId="4230D2E6" w14:textId="77777777" w:rsidTr="00D6150D">
        <w:trPr>
          <w:trHeight w:val="473"/>
        </w:trPr>
        <w:tc>
          <w:tcPr>
            <w:tcW w:w="0" w:type="auto"/>
            <w:vMerge/>
            <w:tcBorders>
              <w:top w:val="nil"/>
              <w:left w:val="single" w:sz="3" w:space="0" w:color="000000"/>
              <w:bottom w:val="nil"/>
              <w:right w:val="single" w:sz="3" w:space="0" w:color="000000"/>
            </w:tcBorders>
            <w:shd w:val="clear" w:color="auto" w:fill="auto"/>
          </w:tcPr>
          <w:p w14:paraId="4CEB7623" w14:textId="77777777" w:rsidR="0063653E" w:rsidRPr="007545EB" w:rsidRDefault="0063653E" w:rsidP="00EA46E1">
            <w:pPr>
              <w:spacing w:after="0" w:line="276" w:lineRule="auto"/>
              <w:rPr>
                <w:rFonts w:ascii="Century Gothic" w:hAnsi="Century Gothic" w:cstheme="minorHAnsi"/>
                <w:sz w:val="20"/>
                <w:szCs w:val="20"/>
              </w:rPr>
            </w:pP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663C8C01" w14:textId="723998AF" w:rsidR="0063653E" w:rsidRPr="007545EB" w:rsidRDefault="0063653E" w:rsidP="00EA46E1">
            <w:pPr>
              <w:spacing w:after="0" w:line="276" w:lineRule="auto"/>
              <w:rPr>
                <w:rFonts w:ascii="Century Gothic" w:hAnsi="Century Gothic" w:cstheme="minorHAnsi"/>
                <w:sz w:val="20"/>
                <w:szCs w:val="20"/>
              </w:rPr>
            </w:pPr>
          </w:p>
        </w:tc>
        <w:tc>
          <w:tcPr>
            <w:tcW w:w="2176" w:type="dxa"/>
            <w:tcBorders>
              <w:top w:val="single" w:sz="3" w:space="0" w:color="000000"/>
              <w:left w:val="single" w:sz="3" w:space="0" w:color="000000"/>
              <w:bottom w:val="single" w:sz="3" w:space="0" w:color="000000"/>
              <w:right w:val="nil"/>
            </w:tcBorders>
            <w:shd w:val="clear" w:color="auto" w:fill="auto"/>
          </w:tcPr>
          <w:p w14:paraId="3BD3F4DB" w14:textId="291F9810"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4D654C66" w14:textId="77777777" w:rsidR="0063653E" w:rsidRPr="007545EB" w:rsidRDefault="0063653E" w:rsidP="00EA46E1">
            <w:pPr>
              <w:spacing w:after="0" w:line="276" w:lineRule="auto"/>
              <w:rPr>
                <w:rFonts w:ascii="Century Gothic" w:hAnsi="Century Gothic" w:cstheme="minorHAnsi"/>
                <w:sz w:val="20"/>
                <w:szCs w:val="20"/>
              </w:rPr>
            </w:pPr>
          </w:p>
        </w:tc>
      </w:tr>
      <w:tr w:rsidR="0063653E" w:rsidRPr="007545EB" w14:paraId="6D72E8E9" w14:textId="77777777" w:rsidTr="00D6150D">
        <w:trPr>
          <w:trHeight w:val="468"/>
        </w:trPr>
        <w:tc>
          <w:tcPr>
            <w:tcW w:w="0" w:type="auto"/>
            <w:tcBorders>
              <w:top w:val="nil"/>
              <w:left w:val="single" w:sz="3" w:space="0" w:color="000000"/>
              <w:bottom w:val="single" w:sz="3" w:space="0" w:color="000000"/>
              <w:right w:val="single" w:sz="3" w:space="0" w:color="000000"/>
            </w:tcBorders>
            <w:shd w:val="clear" w:color="auto" w:fill="auto"/>
          </w:tcPr>
          <w:p w14:paraId="10F4CE41" w14:textId="77777777" w:rsidR="0063653E" w:rsidRPr="007545EB" w:rsidRDefault="0063653E" w:rsidP="00EA46E1">
            <w:pPr>
              <w:spacing w:after="0" w:line="276" w:lineRule="auto"/>
              <w:rPr>
                <w:rFonts w:ascii="Century Gothic" w:hAnsi="Century Gothic" w:cstheme="minorHAnsi"/>
                <w:sz w:val="20"/>
                <w:szCs w:val="20"/>
              </w:rPr>
            </w:pPr>
          </w:p>
        </w:tc>
        <w:tc>
          <w:tcPr>
            <w:tcW w:w="2929" w:type="dxa"/>
            <w:tcBorders>
              <w:top w:val="single" w:sz="3" w:space="0" w:color="000000"/>
              <w:left w:val="single" w:sz="3" w:space="0" w:color="000000"/>
              <w:bottom w:val="single" w:sz="3" w:space="0" w:color="000000"/>
              <w:right w:val="single" w:sz="3" w:space="0" w:color="000000"/>
            </w:tcBorders>
            <w:shd w:val="clear" w:color="auto" w:fill="auto"/>
          </w:tcPr>
          <w:p w14:paraId="1A99539B" w14:textId="77777777" w:rsidR="0063653E" w:rsidRPr="007545EB" w:rsidRDefault="0063653E" w:rsidP="00EA46E1">
            <w:pPr>
              <w:spacing w:after="0" w:line="276" w:lineRule="auto"/>
              <w:rPr>
                <w:rFonts w:ascii="Century Gothic" w:hAnsi="Century Gothic" w:cstheme="minorHAnsi"/>
                <w:sz w:val="20"/>
                <w:szCs w:val="20"/>
              </w:rPr>
            </w:pPr>
          </w:p>
        </w:tc>
        <w:tc>
          <w:tcPr>
            <w:tcW w:w="2176" w:type="dxa"/>
            <w:tcBorders>
              <w:top w:val="single" w:sz="3" w:space="0" w:color="000000"/>
              <w:left w:val="single" w:sz="3" w:space="0" w:color="000000"/>
              <w:bottom w:val="single" w:sz="3" w:space="0" w:color="000000"/>
              <w:right w:val="nil"/>
            </w:tcBorders>
            <w:shd w:val="clear" w:color="auto" w:fill="auto"/>
          </w:tcPr>
          <w:p w14:paraId="0729196F" w14:textId="77777777" w:rsidR="0063653E" w:rsidRPr="007545EB" w:rsidRDefault="0063653E" w:rsidP="00EA46E1">
            <w:pPr>
              <w:spacing w:after="0" w:line="276" w:lineRule="auto"/>
              <w:rPr>
                <w:rFonts w:ascii="Century Gothic" w:hAnsi="Century Gothic" w:cstheme="minorHAnsi"/>
                <w:sz w:val="20"/>
                <w:szCs w:val="20"/>
              </w:rPr>
            </w:pPr>
          </w:p>
        </w:tc>
        <w:tc>
          <w:tcPr>
            <w:tcW w:w="2745" w:type="dxa"/>
            <w:tcBorders>
              <w:top w:val="single" w:sz="3" w:space="0" w:color="000000"/>
              <w:left w:val="nil"/>
              <w:bottom w:val="single" w:sz="3" w:space="0" w:color="000000"/>
              <w:right w:val="single" w:sz="3" w:space="0" w:color="000000"/>
            </w:tcBorders>
            <w:shd w:val="clear" w:color="auto" w:fill="auto"/>
          </w:tcPr>
          <w:p w14:paraId="4EC16CAC" w14:textId="77777777" w:rsidR="0063653E" w:rsidRPr="007545EB" w:rsidRDefault="0063653E" w:rsidP="00EA46E1">
            <w:pPr>
              <w:spacing w:after="0" w:line="276" w:lineRule="auto"/>
              <w:rPr>
                <w:rFonts w:ascii="Century Gothic" w:hAnsi="Century Gothic" w:cstheme="minorHAnsi"/>
                <w:sz w:val="20"/>
                <w:szCs w:val="20"/>
              </w:rPr>
            </w:pPr>
          </w:p>
        </w:tc>
      </w:tr>
    </w:tbl>
    <w:p w14:paraId="44931982" w14:textId="77777777" w:rsidR="00CC1F9A" w:rsidRPr="007545EB" w:rsidRDefault="00CC1F9A" w:rsidP="00EA46E1">
      <w:pPr>
        <w:spacing w:after="0" w:line="276" w:lineRule="auto"/>
        <w:rPr>
          <w:rFonts w:ascii="Century Gothic" w:hAnsi="Century Gothic" w:cstheme="minorHAnsi"/>
          <w:sz w:val="20"/>
          <w:szCs w:val="20"/>
        </w:rPr>
      </w:pPr>
    </w:p>
    <w:p w14:paraId="482E7687" w14:textId="77777777" w:rsidR="00F64640" w:rsidRPr="007545EB" w:rsidRDefault="00F64640" w:rsidP="00EA46E1">
      <w:pPr>
        <w:spacing w:after="0" w:line="276" w:lineRule="auto"/>
        <w:rPr>
          <w:rFonts w:ascii="Century Gothic" w:hAnsi="Century Gothic" w:cstheme="minorHAnsi"/>
          <w:sz w:val="20"/>
          <w:szCs w:val="20"/>
        </w:rPr>
      </w:pPr>
    </w:p>
    <w:p w14:paraId="58299B40" w14:textId="77777777" w:rsidR="00F64640" w:rsidRPr="007545EB" w:rsidRDefault="00F64640" w:rsidP="00EA46E1">
      <w:pPr>
        <w:spacing w:after="0" w:line="276" w:lineRule="auto"/>
        <w:rPr>
          <w:rFonts w:ascii="Century Gothic" w:hAnsi="Century Gothic" w:cstheme="minorHAnsi"/>
          <w:sz w:val="20"/>
          <w:szCs w:val="20"/>
        </w:rPr>
      </w:pPr>
    </w:p>
    <w:p w14:paraId="07868203" w14:textId="053CD6D9" w:rsidR="00CC1F9A" w:rsidRPr="007545EB" w:rsidRDefault="00CC1F9A"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w:t>
      </w:r>
      <w:r w:rsidR="0063653E"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                              </w:t>
      </w:r>
      <w:r w:rsidR="001F62C4"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 ……………</w:t>
      </w:r>
      <w:r w:rsidR="00130CFE" w:rsidRPr="007545EB">
        <w:rPr>
          <w:rFonts w:ascii="Century Gothic" w:hAnsi="Century Gothic" w:cstheme="minorHAnsi"/>
          <w:sz w:val="20"/>
          <w:szCs w:val="20"/>
        </w:rPr>
        <w:t>…..</w:t>
      </w:r>
      <w:r w:rsidRPr="007545EB">
        <w:rPr>
          <w:rFonts w:ascii="Century Gothic" w:hAnsi="Century Gothic" w:cstheme="minorHAnsi"/>
          <w:sz w:val="20"/>
          <w:szCs w:val="20"/>
        </w:rPr>
        <w:t>……………</w:t>
      </w:r>
    </w:p>
    <w:p w14:paraId="0D79FD4A" w14:textId="219D0B7A" w:rsidR="0063653E" w:rsidRPr="007545EB" w:rsidRDefault="00CC1F9A" w:rsidP="00EA46E1">
      <w:pPr>
        <w:spacing w:after="0" w:line="276" w:lineRule="auto"/>
        <w:rPr>
          <w:rFonts w:ascii="Century Gothic" w:hAnsi="Century Gothic" w:cstheme="minorHAnsi"/>
          <w:sz w:val="20"/>
          <w:szCs w:val="20"/>
        </w:rPr>
      </w:pPr>
      <w:r w:rsidRPr="007545EB">
        <w:rPr>
          <w:rFonts w:ascii="Century Gothic" w:hAnsi="Century Gothic" w:cstheme="minorHAnsi"/>
          <w:sz w:val="20"/>
          <w:szCs w:val="20"/>
        </w:rPr>
        <w:t>(</w:t>
      </w:r>
      <w:r w:rsidR="0063653E" w:rsidRPr="007545EB">
        <w:rPr>
          <w:rFonts w:ascii="Century Gothic" w:hAnsi="Century Gothic" w:cstheme="minorHAnsi"/>
          <w:sz w:val="20"/>
          <w:szCs w:val="20"/>
        </w:rPr>
        <w:t xml:space="preserve">Data sporządzenia </w:t>
      </w:r>
      <w:r w:rsidRPr="007545EB">
        <w:rPr>
          <w:rFonts w:ascii="Century Gothic" w:hAnsi="Century Gothic" w:cstheme="minorHAnsi"/>
          <w:sz w:val="20"/>
          <w:szCs w:val="20"/>
        </w:rPr>
        <w:t>K</w:t>
      </w:r>
      <w:r w:rsidR="0063653E" w:rsidRPr="007545EB">
        <w:rPr>
          <w:rFonts w:ascii="Century Gothic" w:hAnsi="Century Gothic" w:cstheme="minorHAnsi"/>
          <w:sz w:val="20"/>
          <w:szCs w:val="20"/>
        </w:rPr>
        <w:t>arty Interwencji</w:t>
      </w:r>
      <w:r w:rsidRPr="007545EB">
        <w:rPr>
          <w:rFonts w:ascii="Century Gothic" w:hAnsi="Century Gothic" w:cstheme="minorHAnsi"/>
          <w:sz w:val="20"/>
          <w:szCs w:val="20"/>
        </w:rPr>
        <w:t>)</w:t>
      </w:r>
      <w:r w:rsidR="0063653E" w:rsidRPr="007545EB">
        <w:rPr>
          <w:rFonts w:ascii="Century Gothic" w:hAnsi="Century Gothic" w:cstheme="minorHAnsi"/>
          <w:sz w:val="20"/>
          <w:szCs w:val="20"/>
        </w:rPr>
        <w:t xml:space="preserve">                            </w:t>
      </w:r>
      <w:r w:rsidRPr="007545EB">
        <w:rPr>
          <w:rFonts w:ascii="Century Gothic" w:hAnsi="Century Gothic" w:cstheme="minorHAnsi"/>
          <w:sz w:val="20"/>
          <w:szCs w:val="20"/>
        </w:rPr>
        <w:t xml:space="preserve">                      (</w:t>
      </w:r>
      <w:r w:rsidR="0063653E" w:rsidRPr="007545EB">
        <w:rPr>
          <w:rFonts w:ascii="Century Gothic" w:hAnsi="Century Gothic" w:cstheme="minorHAnsi"/>
          <w:sz w:val="20"/>
          <w:szCs w:val="20"/>
        </w:rPr>
        <w:t>Czytelny podpis osoby sporządzającej</w:t>
      </w:r>
      <w:r w:rsidRPr="007545EB">
        <w:rPr>
          <w:rFonts w:ascii="Century Gothic" w:hAnsi="Century Gothic" w:cstheme="minorHAnsi"/>
          <w:sz w:val="20"/>
          <w:szCs w:val="20"/>
        </w:rPr>
        <w:t>)</w:t>
      </w:r>
    </w:p>
    <w:p w14:paraId="59E2E789" w14:textId="77777777" w:rsidR="00CE0459" w:rsidRPr="007545EB" w:rsidRDefault="00CE0459"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57F70ABB" w14:textId="77777777" w:rsidR="000B5337" w:rsidRPr="007545EB" w:rsidRDefault="000B5337"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3D821AA" w14:textId="77777777" w:rsidR="000B5337" w:rsidRPr="007545EB" w:rsidRDefault="000B5337"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52EB64A2" w14:textId="77777777" w:rsidR="000B5337" w:rsidRPr="007545EB" w:rsidRDefault="000B5337"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02517ADF" w14:textId="18E2C4CD" w:rsidR="00CC1F9A" w:rsidRPr="007545EB" w:rsidRDefault="00CC1F9A"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Załącznik nr </w:t>
      </w:r>
      <w:r w:rsidR="00A878FE" w:rsidRPr="007545EB">
        <w:rPr>
          <w:rFonts w:ascii="Century Gothic" w:eastAsia="Times New Roman" w:hAnsi="Century Gothic" w:cstheme="minorHAnsi"/>
          <w:bCs/>
          <w:kern w:val="0"/>
          <w:sz w:val="20"/>
          <w:szCs w:val="20"/>
          <w:lang w:eastAsia="pl-PL" w:bidi="pl-PL"/>
          <w14:ligatures w14:val="none"/>
        </w:rPr>
        <w:t>3</w:t>
      </w:r>
    </w:p>
    <w:p w14:paraId="1F0CEC3F" w14:textId="77777777" w:rsidR="00E02BE5" w:rsidRPr="007545EB" w:rsidRDefault="00E02BE5"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4DCFF950" w14:textId="04B35D3A" w:rsidR="00E02BE5" w:rsidRPr="007545EB" w:rsidRDefault="00E02BE5"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      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0EC12340" w14:textId="77777777" w:rsidR="00D6150D" w:rsidRPr="007545EB" w:rsidRDefault="00D6150D"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1CC9DCC1" w14:textId="0A89246A" w:rsidR="00A878FE" w:rsidRPr="007545EB" w:rsidRDefault="00A878FE"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Wzór zawiadomienia o podejrzeniu popełnienia przestępstwa</w:t>
      </w:r>
    </w:p>
    <w:p w14:paraId="13F9B9F7" w14:textId="77777777" w:rsidR="00A878FE" w:rsidRPr="007545EB" w:rsidRDefault="00A878FE"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1B6D13FC" w14:textId="77777777" w:rsidR="00A878FE" w:rsidRPr="007545EB" w:rsidRDefault="00A878FE"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537EEDB2" w14:textId="79F44996" w:rsidR="00A878FE" w:rsidRPr="007545EB" w:rsidRDefault="001F62C4" w:rsidP="00EA46E1">
      <w:pPr>
        <w:spacing w:after="0" w:line="276" w:lineRule="auto"/>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 xml:space="preserve">                                                                                  </w:t>
      </w:r>
      <w:r w:rsidR="000B5337" w:rsidRPr="007545EB">
        <w:rPr>
          <w:rFonts w:ascii="Century Gothic" w:eastAsia="Times New Roman" w:hAnsi="Century Gothic" w:cstheme="minorHAnsi"/>
          <w:kern w:val="0"/>
          <w:sz w:val="20"/>
          <w:szCs w:val="20"/>
          <w:lang w:eastAsia="pl-PL"/>
          <w14:ligatures w14:val="none"/>
        </w:rPr>
        <w:t xml:space="preserve">                                  </w:t>
      </w:r>
      <w:r w:rsidRPr="007545EB">
        <w:rPr>
          <w:rFonts w:ascii="Century Gothic" w:eastAsia="Times New Roman" w:hAnsi="Century Gothic" w:cstheme="minorHAnsi"/>
          <w:kern w:val="0"/>
          <w:sz w:val="20"/>
          <w:szCs w:val="20"/>
          <w:lang w:eastAsia="pl-PL"/>
          <w14:ligatures w14:val="none"/>
        </w:rPr>
        <w:t xml:space="preserve">    </w:t>
      </w:r>
      <w:r w:rsidR="00A878FE" w:rsidRPr="007545EB">
        <w:rPr>
          <w:rFonts w:ascii="Century Gothic" w:eastAsia="Times New Roman" w:hAnsi="Century Gothic" w:cstheme="minorHAnsi"/>
          <w:kern w:val="0"/>
          <w:sz w:val="20"/>
          <w:szCs w:val="20"/>
          <w:lang w:eastAsia="pl-PL"/>
          <w14:ligatures w14:val="none"/>
        </w:rPr>
        <w:t>………………….……………………..</w:t>
      </w:r>
    </w:p>
    <w:p w14:paraId="4771A57F" w14:textId="7342338C" w:rsidR="00A878FE" w:rsidRPr="007545EB" w:rsidRDefault="00A878FE" w:rsidP="00EA46E1">
      <w:pPr>
        <w:spacing w:after="0" w:line="276" w:lineRule="auto"/>
        <w:rPr>
          <w:rFonts w:ascii="Century Gothic" w:eastAsia="Times New Roman" w:hAnsi="Century Gothic" w:cstheme="minorHAnsi"/>
          <w: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000B5337" w:rsidRPr="007545EB">
        <w:rPr>
          <w:rFonts w:ascii="Century Gothic" w:eastAsia="Times New Roman" w:hAnsi="Century Gothic" w:cstheme="minorHAnsi"/>
          <w:kern w:val="0"/>
          <w:sz w:val="20"/>
          <w:szCs w:val="20"/>
          <w:lang w:eastAsia="pl-PL"/>
          <w14:ligatures w14:val="none"/>
        </w:rPr>
        <w:t xml:space="preserve">                   </w:t>
      </w:r>
      <w:r w:rsidRPr="007545EB">
        <w:rPr>
          <w:rFonts w:ascii="Century Gothic" w:eastAsia="Times New Roman" w:hAnsi="Century Gothic" w:cstheme="minorHAnsi"/>
          <w:i/>
          <w:kern w:val="0"/>
          <w:sz w:val="20"/>
          <w:szCs w:val="20"/>
          <w:lang w:eastAsia="pl-PL"/>
          <w14:ligatures w14:val="none"/>
        </w:rPr>
        <w:t>(miejscowość, data)</w:t>
      </w:r>
    </w:p>
    <w:p w14:paraId="6DE6DF30"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p>
    <w:p w14:paraId="0B2E316B"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p>
    <w:p w14:paraId="062A9B69"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 xml:space="preserve">Imię i nazwisko osoby </w:t>
      </w:r>
    </w:p>
    <w:p w14:paraId="2B98ADD7"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lub nazwa instytucji zgłaszającej</w:t>
      </w:r>
    </w:p>
    <w:p w14:paraId="1B51C868"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 xml:space="preserve">Adres, pieczęć instytucji </w:t>
      </w:r>
    </w:p>
    <w:p w14:paraId="2B81F335"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7B58A728" w14:textId="77777777" w:rsidR="00A878FE" w:rsidRPr="007545EB" w:rsidRDefault="00A878FE" w:rsidP="00EA46E1">
      <w:pPr>
        <w:spacing w:after="0" w:line="276" w:lineRule="auto"/>
        <w:ind w:left="4956"/>
        <w:rPr>
          <w:rFonts w:ascii="Century Gothic" w:eastAsia="Times New Roman" w:hAnsi="Century Gothic" w:cstheme="minorHAnsi"/>
          <w:kern w:val="0"/>
          <w:sz w:val="20"/>
          <w:szCs w:val="20"/>
          <w:lang w:eastAsia="pl-PL"/>
          <w14:ligatures w14:val="none"/>
        </w:rPr>
      </w:pPr>
    </w:p>
    <w:p w14:paraId="1311B354" w14:textId="77777777" w:rsidR="00A878FE" w:rsidRPr="007545EB" w:rsidRDefault="00A878FE" w:rsidP="00EA46E1">
      <w:pPr>
        <w:spacing w:after="0" w:line="276" w:lineRule="auto"/>
        <w:ind w:left="4956"/>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Do:</w:t>
      </w:r>
    </w:p>
    <w:p w14:paraId="2919527E" w14:textId="77777777" w:rsidR="00A878FE" w:rsidRPr="007545EB" w:rsidRDefault="00A878FE" w:rsidP="00EA46E1">
      <w:pPr>
        <w:spacing w:after="0" w:line="276" w:lineRule="auto"/>
        <w:ind w:left="4956"/>
        <w:rPr>
          <w:rFonts w:ascii="Century Gothic" w:eastAsia="Times New Roman" w:hAnsi="Century Gothic" w:cstheme="minorHAnsi"/>
          <w:i/>
          <w:kern w:val="0"/>
          <w:sz w:val="20"/>
          <w:szCs w:val="20"/>
          <w:lang w:eastAsia="pl-PL"/>
          <w14:ligatures w14:val="none"/>
        </w:rPr>
      </w:pPr>
      <w:r w:rsidRPr="007545EB">
        <w:rPr>
          <w:rFonts w:ascii="Century Gothic" w:eastAsia="Times New Roman" w:hAnsi="Century Gothic" w:cstheme="minorHAnsi"/>
          <w:i/>
          <w:kern w:val="0"/>
          <w:sz w:val="20"/>
          <w:szCs w:val="20"/>
          <w:lang w:eastAsia="pl-PL"/>
          <w14:ligatures w14:val="none"/>
        </w:rPr>
        <w:t xml:space="preserve"> (dane jednostki Policji lub prokuratury)</w:t>
      </w:r>
    </w:p>
    <w:p w14:paraId="4B7E6F5C" w14:textId="77777777" w:rsidR="00A878FE" w:rsidRPr="007545EB" w:rsidRDefault="00A878FE" w:rsidP="00EA46E1">
      <w:pPr>
        <w:spacing w:after="0" w:line="276" w:lineRule="auto"/>
        <w:jc w:val="right"/>
        <w:rPr>
          <w:rFonts w:ascii="Century Gothic" w:eastAsia="Times New Roman" w:hAnsi="Century Gothic" w:cstheme="minorHAnsi"/>
          <w:kern w:val="0"/>
          <w:sz w:val="20"/>
          <w:szCs w:val="20"/>
          <w:lang w:eastAsia="pl-PL"/>
          <w14:ligatures w14:val="none"/>
        </w:rPr>
      </w:pPr>
    </w:p>
    <w:p w14:paraId="5642849E" w14:textId="77777777" w:rsidR="00A878FE" w:rsidRPr="007545EB" w:rsidRDefault="00A878FE" w:rsidP="00EA46E1">
      <w:pPr>
        <w:spacing w:after="0" w:line="276" w:lineRule="auto"/>
        <w:jc w:val="right"/>
        <w:rPr>
          <w:rFonts w:ascii="Century Gothic" w:eastAsia="Times New Roman" w:hAnsi="Century Gothic" w:cstheme="minorHAnsi"/>
          <w:kern w:val="0"/>
          <w:sz w:val="20"/>
          <w:szCs w:val="20"/>
          <w:lang w:eastAsia="pl-PL"/>
          <w14:ligatures w14:val="none"/>
        </w:rPr>
      </w:pPr>
    </w:p>
    <w:p w14:paraId="50E67372" w14:textId="77777777" w:rsidR="00A878FE" w:rsidRPr="007545EB" w:rsidRDefault="00A878FE" w:rsidP="00EA46E1">
      <w:pPr>
        <w:spacing w:after="0" w:line="276" w:lineRule="auto"/>
        <w:jc w:val="center"/>
        <w:rPr>
          <w:rFonts w:ascii="Century Gothic" w:eastAsia="Times New Roman" w:hAnsi="Century Gothic" w:cstheme="minorHAnsi"/>
          <w:b/>
          <w:kern w:val="0"/>
          <w:sz w:val="20"/>
          <w:szCs w:val="20"/>
          <w:lang w:eastAsia="pl-PL"/>
          <w14:ligatures w14:val="none"/>
        </w:rPr>
      </w:pPr>
      <w:r w:rsidRPr="007545EB">
        <w:rPr>
          <w:rFonts w:ascii="Century Gothic" w:eastAsia="Times New Roman" w:hAnsi="Century Gothic" w:cstheme="minorHAnsi"/>
          <w:b/>
          <w:kern w:val="0"/>
          <w:sz w:val="20"/>
          <w:szCs w:val="20"/>
          <w:lang w:eastAsia="pl-PL"/>
          <w14:ligatures w14:val="none"/>
        </w:rPr>
        <w:t>ZAWIADOMIENIE</w:t>
      </w:r>
    </w:p>
    <w:p w14:paraId="33E7B248" w14:textId="205871F2" w:rsidR="00A878FE" w:rsidRPr="007545EB" w:rsidRDefault="00A878FE" w:rsidP="00EA46E1">
      <w:pPr>
        <w:spacing w:after="0" w:line="276" w:lineRule="auto"/>
        <w:jc w:val="center"/>
        <w:rPr>
          <w:rFonts w:ascii="Century Gothic" w:eastAsia="Times New Roman" w:hAnsi="Century Gothic" w:cstheme="minorHAnsi"/>
          <w:b/>
          <w:kern w:val="0"/>
          <w:sz w:val="20"/>
          <w:szCs w:val="20"/>
          <w:lang w:eastAsia="pl-PL"/>
          <w14:ligatures w14:val="none"/>
        </w:rPr>
      </w:pPr>
      <w:r w:rsidRPr="007545EB">
        <w:rPr>
          <w:rFonts w:ascii="Century Gothic" w:eastAsia="Times New Roman" w:hAnsi="Century Gothic" w:cstheme="minorHAnsi"/>
          <w:b/>
          <w:kern w:val="0"/>
          <w:sz w:val="20"/>
          <w:szCs w:val="20"/>
          <w:lang w:eastAsia="pl-PL"/>
          <w14:ligatures w14:val="none"/>
        </w:rPr>
        <w:t xml:space="preserve">o </w:t>
      </w:r>
      <w:r w:rsidR="00D6150D" w:rsidRPr="007545EB">
        <w:rPr>
          <w:rFonts w:ascii="Century Gothic" w:eastAsia="Times New Roman" w:hAnsi="Century Gothic" w:cstheme="minorHAnsi"/>
          <w:b/>
          <w:kern w:val="0"/>
          <w:sz w:val="20"/>
          <w:szCs w:val="20"/>
          <w:lang w:eastAsia="pl-PL"/>
          <w14:ligatures w14:val="none"/>
        </w:rPr>
        <w:t>podejrzeniu popełnienia</w:t>
      </w:r>
      <w:r w:rsidRPr="007545EB">
        <w:rPr>
          <w:rFonts w:ascii="Century Gothic" w:eastAsia="Times New Roman" w:hAnsi="Century Gothic" w:cstheme="minorHAnsi"/>
          <w:b/>
          <w:kern w:val="0"/>
          <w:sz w:val="20"/>
          <w:szCs w:val="20"/>
          <w:lang w:eastAsia="pl-PL"/>
          <w14:ligatures w14:val="none"/>
        </w:rPr>
        <w:t xml:space="preserve"> przestępstwa wobec </w:t>
      </w:r>
      <w:r w:rsidR="00D6150D" w:rsidRPr="007545EB">
        <w:rPr>
          <w:rFonts w:ascii="Century Gothic" w:eastAsia="Times New Roman" w:hAnsi="Century Gothic" w:cstheme="minorHAnsi"/>
          <w:b/>
          <w:kern w:val="0"/>
          <w:sz w:val="20"/>
          <w:szCs w:val="20"/>
          <w:lang w:eastAsia="pl-PL"/>
          <w14:ligatures w14:val="none"/>
        </w:rPr>
        <w:t>małoletniego</w:t>
      </w:r>
    </w:p>
    <w:p w14:paraId="5AAF5423"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p>
    <w:p w14:paraId="133BB6B5" w14:textId="10186D48"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ab/>
        <w:t>Zawiadamiam o możliwości popełnienia przestępstwa przez (dane sprawcy, adres) wobec dziecka (dane dziecka, adres, dane opiekuna, inne dane np. telefon do opiekunów</w:t>
      </w:r>
      <w:r w:rsidR="00D6150D" w:rsidRPr="007545EB">
        <w:rPr>
          <w:rFonts w:ascii="Century Gothic" w:eastAsia="Times New Roman" w:hAnsi="Century Gothic" w:cstheme="minorHAnsi"/>
          <w:kern w:val="0"/>
          <w:sz w:val="20"/>
          <w:szCs w:val="20"/>
          <w:lang w:eastAsia="pl-PL"/>
          <w14:ligatures w14:val="none"/>
        </w:rPr>
        <w:t xml:space="preserve"> prawnych</w:t>
      </w:r>
      <w:r w:rsidRPr="007545EB">
        <w:rPr>
          <w:rFonts w:ascii="Century Gothic" w:eastAsia="Times New Roman" w:hAnsi="Century Gothic" w:cstheme="minorHAnsi"/>
          <w:kern w:val="0"/>
          <w:sz w:val="20"/>
          <w:szCs w:val="20"/>
          <w:lang w:eastAsia="pl-PL"/>
          <w14:ligatures w14:val="none"/>
        </w:rPr>
        <w:t xml:space="preserve">). </w:t>
      </w:r>
    </w:p>
    <w:p w14:paraId="74DCF81F" w14:textId="77777777" w:rsidR="00A878FE" w:rsidRPr="007545EB" w:rsidRDefault="00A878FE" w:rsidP="00EA46E1">
      <w:pPr>
        <w:spacing w:after="0" w:line="276" w:lineRule="auto"/>
        <w:jc w:val="both"/>
        <w:rPr>
          <w:rFonts w:ascii="Century Gothic" w:eastAsia="Times New Roman" w:hAnsi="Century Gothic" w:cstheme="minorHAnsi"/>
          <w:kern w:val="0"/>
          <w:sz w:val="20"/>
          <w:szCs w:val="20"/>
          <w:lang w:eastAsia="pl-PL"/>
          <w14:ligatures w14:val="none"/>
        </w:rPr>
      </w:pPr>
    </w:p>
    <w:p w14:paraId="78B99149" w14:textId="77777777" w:rsidR="00A878FE" w:rsidRPr="007545EB" w:rsidRDefault="00A878FE" w:rsidP="00EA46E1">
      <w:pPr>
        <w:spacing w:after="0" w:line="276" w:lineRule="auto"/>
        <w:jc w:val="center"/>
        <w:rPr>
          <w:rFonts w:ascii="Century Gothic" w:eastAsia="Times New Roman" w:hAnsi="Century Gothic" w:cstheme="minorHAnsi"/>
          <w:kern w:val="0"/>
          <w:sz w:val="20"/>
          <w:szCs w:val="20"/>
          <w:lang w:eastAsia="pl-PL"/>
          <w14:ligatures w14:val="none"/>
        </w:rPr>
      </w:pPr>
    </w:p>
    <w:p w14:paraId="02079C27" w14:textId="77777777" w:rsidR="00A878FE" w:rsidRPr="007545EB" w:rsidRDefault="00A878FE" w:rsidP="00EA46E1">
      <w:pPr>
        <w:spacing w:after="0" w:line="276" w:lineRule="auto"/>
        <w:jc w:val="center"/>
        <w:rPr>
          <w:rFonts w:ascii="Century Gothic" w:eastAsia="Times New Roman" w:hAnsi="Century Gothic" w:cstheme="minorHAnsi"/>
          <w:b/>
          <w:kern w:val="0"/>
          <w:sz w:val="20"/>
          <w:szCs w:val="20"/>
          <w:lang w:eastAsia="pl-PL"/>
          <w14:ligatures w14:val="none"/>
        </w:rPr>
      </w:pPr>
      <w:r w:rsidRPr="007545EB">
        <w:rPr>
          <w:rFonts w:ascii="Century Gothic" w:eastAsia="Times New Roman" w:hAnsi="Century Gothic" w:cstheme="minorHAnsi"/>
          <w:b/>
          <w:kern w:val="0"/>
          <w:sz w:val="20"/>
          <w:szCs w:val="20"/>
          <w:lang w:eastAsia="pl-PL"/>
          <w14:ligatures w14:val="none"/>
        </w:rPr>
        <w:t>Uzasadnienie</w:t>
      </w:r>
    </w:p>
    <w:p w14:paraId="78FE36BE"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4B87082B" w14:textId="77777777" w:rsidR="00A878FE" w:rsidRPr="007545EB" w:rsidRDefault="00A878FE" w:rsidP="00EA46E1">
      <w:pPr>
        <w:spacing w:after="0" w:line="276" w:lineRule="auto"/>
        <w:jc w:val="both"/>
        <w:rPr>
          <w:rFonts w:ascii="Century Gothic" w:eastAsia="Times New Roman" w:hAnsi="Century Gothic" w:cstheme="minorHAnsi"/>
          <w:i/>
          <w:kern w:val="0"/>
          <w:sz w:val="20"/>
          <w:szCs w:val="20"/>
          <w:lang w:eastAsia="pl-PL"/>
          <w14:ligatures w14:val="none"/>
        </w:rPr>
      </w:pPr>
      <w:r w:rsidRPr="007545EB">
        <w:rPr>
          <w:rFonts w:ascii="Century Gothic" w:eastAsia="Times New Roman" w:hAnsi="Century Gothic" w:cstheme="minorHAnsi"/>
          <w:i/>
          <w:kern w:val="0"/>
          <w:sz w:val="20"/>
          <w:szCs w:val="20"/>
          <w:lang w:eastAsia="pl-PL"/>
          <w14:ligatures w14:val="none"/>
        </w:rPr>
        <w:t>[należy tu zwięźle opisać stan faktyczny, źródło informacji o przestępstwie oraz zachowanie sprawcy, które zdaniem zawiadamiającego nosi cechy przestępstwa i ewentualnie podać dowody na poparcie swoich twierdzeń]</w:t>
      </w:r>
    </w:p>
    <w:p w14:paraId="16512ED1"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437DCF8F"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4C906D4D" w14:textId="21390193"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r>
      <w:r w:rsidRPr="007545EB">
        <w:rPr>
          <w:rFonts w:ascii="Century Gothic" w:eastAsia="Times New Roman" w:hAnsi="Century Gothic" w:cstheme="minorHAnsi"/>
          <w:kern w:val="0"/>
          <w:sz w:val="20"/>
          <w:szCs w:val="20"/>
          <w:lang w:eastAsia="pl-PL"/>
          <w14:ligatures w14:val="none"/>
        </w:rPr>
        <w:tab/>
        <w:t>……………………………………</w:t>
      </w:r>
      <w:r w:rsidR="004763AC" w:rsidRPr="007545EB">
        <w:rPr>
          <w:rFonts w:ascii="Century Gothic" w:eastAsia="Times New Roman" w:hAnsi="Century Gothic" w:cstheme="minorHAnsi"/>
          <w:kern w:val="0"/>
          <w:sz w:val="20"/>
          <w:szCs w:val="20"/>
          <w:lang w:eastAsia="pl-PL"/>
          <w14:ligatures w14:val="none"/>
        </w:rPr>
        <w:t>……………………</w:t>
      </w:r>
    </w:p>
    <w:p w14:paraId="5BBE0055" w14:textId="77777777" w:rsidR="00A878FE" w:rsidRPr="007545EB" w:rsidRDefault="00A878FE" w:rsidP="00EA46E1">
      <w:pPr>
        <w:spacing w:after="0" w:line="276" w:lineRule="auto"/>
        <w:ind w:left="4956"/>
        <w:rPr>
          <w:rFonts w:ascii="Century Gothic" w:eastAsia="Times New Roman" w:hAnsi="Century Gothic" w:cstheme="minorHAnsi"/>
          <w:i/>
          <w:kern w:val="0"/>
          <w:sz w:val="20"/>
          <w:szCs w:val="20"/>
          <w:lang w:eastAsia="pl-PL"/>
          <w14:ligatures w14:val="none"/>
        </w:rPr>
      </w:pPr>
      <w:r w:rsidRPr="007545EB">
        <w:rPr>
          <w:rFonts w:ascii="Century Gothic" w:eastAsia="Times New Roman" w:hAnsi="Century Gothic" w:cstheme="minorHAnsi"/>
          <w:i/>
          <w:kern w:val="0"/>
          <w:sz w:val="20"/>
          <w:szCs w:val="20"/>
          <w:lang w:eastAsia="pl-PL"/>
          <w14:ligatures w14:val="none"/>
        </w:rPr>
        <w:t>(podpis osoby zgłaszającej/osoby reprezentującej instytucję)</w:t>
      </w:r>
    </w:p>
    <w:p w14:paraId="231FA328"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48D86531"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016AD9DC" w14:textId="6F6BE4CE" w:rsidR="00A878FE" w:rsidRPr="007545EB" w:rsidRDefault="00D6150D" w:rsidP="00EA46E1">
      <w:pPr>
        <w:spacing w:after="0" w:line="276" w:lineRule="auto"/>
        <w:rPr>
          <w:rFonts w:ascii="Century Gothic" w:eastAsia="Times New Roman" w:hAnsi="Century Gothic" w:cstheme="minorHAnsi"/>
          <w:kern w:val="0"/>
          <w:sz w:val="20"/>
          <w:szCs w:val="20"/>
          <w:lang w:eastAsia="pl-PL"/>
          <w14:ligatures w14:val="none"/>
        </w:rPr>
      </w:pPr>
      <w:r w:rsidRPr="007545EB">
        <w:rPr>
          <w:rFonts w:ascii="Century Gothic" w:eastAsia="Times New Roman" w:hAnsi="Century Gothic" w:cstheme="minorHAnsi"/>
          <w:kern w:val="0"/>
          <w:sz w:val="20"/>
          <w:szCs w:val="20"/>
          <w:lang w:eastAsia="pl-PL"/>
          <w14:ligatures w14:val="none"/>
        </w:rPr>
        <w:t>Z</w:t>
      </w:r>
      <w:r w:rsidR="00A878FE" w:rsidRPr="007545EB">
        <w:rPr>
          <w:rFonts w:ascii="Century Gothic" w:eastAsia="Times New Roman" w:hAnsi="Century Gothic" w:cstheme="minorHAnsi"/>
          <w:kern w:val="0"/>
          <w:sz w:val="20"/>
          <w:szCs w:val="20"/>
          <w:lang w:eastAsia="pl-PL"/>
          <w14:ligatures w14:val="none"/>
        </w:rPr>
        <w:t xml:space="preserve">ałączniki: </w:t>
      </w:r>
    </w:p>
    <w:p w14:paraId="7B3473BB" w14:textId="77777777" w:rsidR="00A878FE" w:rsidRPr="007545EB" w:rsidRDefault="00A878FE" w:rsidP="00EA46E1">
      <w:pPr>
        <w:spacing w:after="0" w:line="276" w:lineRule="auto"/>
        <w:rPr>
          <w:rFonts w:ascii="Century Gothic" w:eastAsia="Times New Roman" w:hAnsi="Century Gothic" w:cstheme="minorHAnsi"/>
          <w:i/>
          <w:kern w:val="0"/>
          <w:sz w:val="20"/>
          <w:szCs w:val="20"/>
          <w:lang w:eastAsia="pl-PL"/>
          <w14:ligatures w14:val="none"/>
        </w:rPr>
      </w:pPr>
      <w:r w:rsidRPr="007545EB">
        <w:rPr>
          <w:rFonts w:ascii="Century Gothic" w:eastAsia="Times New Roman" w:hAnsi="Century Gothic" w:cstheme="minorHAnsi"/>
          <w:i/>
          <w:kern w:val="0"/>
          <w:sz w:val="20"/>
          <w:szCs w:val="20"/>
          <w:lang w:eastAsia="pl-PL"/>
          <w14:ligatures w14:val="none"/>
        </w:rPr>
        <w:t>(należy wymienić tutaj dokumenty, jeśli  odnosiliśmy się do nich w uzasadnieniu)</w:t>
      </w:r>
    </w:p>
    <w:p w14:paraId="6AAF8F90"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24DA00C3"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18EF32C4"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330A22EB"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069930E7"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166B23FD"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5262CD60"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120688FC"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6C75F0C3" w14:textId="77777777" w:rsidR="000B5337" w:rsidRPr="007545EB" w:rsidRDefault="000B533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72B1BEA9" w14:textId="1FC1E4DF" w:rsidR="00F64640" w:rsidRPr="007545EB" w:rsidRDefault="00F81AF7"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Załącznik nr 4</w:t>
      </w:r>
    </w:p>
    <w:p w14:paraId="0F2C9AFC" w14:textId="77777777" w:rsidR="00D6150D" w:rsidRPr="007545EB" w:rsidRDefault="00E02BE5"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53AB4FD1" w14:textId="20C8A82D" w:rsidR="00E02BE5" w:rsidRPr="007545EB" w:rsidRDefault="00E02BE5"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5262350D" w14:textId="77777777" w:rsidR="00F64640" w:rsidRPr="007545EB" w:rsidRDefault="00F64640"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00D67715" w14:textId="4358A7D8" w:rsidR="00F64640" w:rsidRPr="007545EB" w:rsidRDefault="00E02BE5"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 xml:space="preserve">        </w:t>
      </w:r>
      <w:r w:rsidR="00F81AF7" w:rsidRPr="007545EB">
        <w:rPr>
          <w:rFonts w:ascii="Century Gothic" w:eastAsia="Times New Roman" w:hAnsi="Century Gothic" w:cstheme="minorHAnsi"/>
          <w:bCs/>
          <w:i/>
          <w:iCs/>
          <w:kern w:val="0"/>
          <w:sz w:val="20"/>
          <w:szCs w:val="20"/>
          <w:lang w:eastAsia="pl-PL" w:bidi="pl-PL"/>
          <w14:ligatures w14:val="none"/>
        </w:rPr>
        <w:t>Wzór wniosku o wgląd w sytuację rodziny</w:t>
      </w:r>
    </w:p>
    <w:p w14:paraId="51426D6F" w14:textId="6D696F0F" w:rsidR="00F81AF7" w:rsidRPr="007545EB" w:rsidRDefault="00F81AF7"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hAnsi="Century Gothic" w:cstheme="minorHAnsi"/>
          <w:sz w:val="20"/>
          <w:szCs w:val="20"/>
        </w:rPr>
        <w:tab/>
      </w:r>
      <w:r w:rsidRPr="007545EB">
        <w:rPr>
          <w:rFonts w:ascii="Century Gothic" w:hAnsi="Century Gothic" w:cstheme="minorHAnsi"/>
          <w:sz w:val="20"/>
          <w:szCs w:val="20"/>
        </w:rPr>
        <w:tab/>
      </w:r>
    </w:p>
    <w:p w14:paraId="7C6D1D7A"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(miejscowość), dnia ...............................</w:t>
      </w:r>
    </w:p>
    <w:p w14:paraId="0110CF94" w14:textId="77777777" w:rsidR="00F81AF7" w:rsidRPr="007545EB" w:rsidRDefault="00F81AF7" w:rsidP="00EA46E1">
      <w:pPr>
        <w:pStyle w:val="Standard"/>
        <w:spacing w:after="0" w:line="276" w:lineRule="auto"/>
        <w:jc w:val="both"/>
        <w:rPr>
          <w:rFonts w:ascii="Century Gothic" w:hAnsi="Century Gothic" w:cstheme="minorHAnsi"/>
          <w:sz w:val="20"/>
          <w:szCs w:val="20"/>
        </w:rPr>
      </w:pPr>
    </w:p>
    <w:p w14:paraId="7CF816C9"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                                                           </w:t>
      </w:r>
      <w:r w:rsidRPr="007545EB">
        <w:rPr>
          <w:rFonts w:ascii="Century Gothic" w:hAnsi="Century Gothic" w:cstheme="minorHAnsi"/>
          <w:sz w:val="20"/>
          <w:szCs w:val="20"/>
        </w:rPr>
        <w:tab/>
      </w:r>
      <w:r w:rsidRPr="007545EB">
        <w:rPr>
          <w:rFonts w:ascii="Century Gothic" w:hAnsi="Century Gothic" w:cstheme="minorHAnsi"/>
          <w:sz w:val="20"/>
          <w:szCs w:val="20"/>
        </w:rPr>
        <w:tab/>
        <w:t>Sąd Rejonowy</w:t>
      </w:r>
    </w:p>
    <w:p w14:paraId="548F1BCC"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                                                          </w:t>
      </w:r>
      <w:r w:rsidRPr="007545EB">
        <w:rPr>
          <w:rFonts w:ascii="Century Gothic" w:hAnsi="Century Gothic" w:cstheme="minorHAnsi"/>
          <w:sz w:val="20"/>
          <w:szCs w:val="20"/>
        </w:rPr>
        <w:tab/>
      </w:r>
      <w:r w:rsidRPr="007545EB">
        <w:rPr>
          <w:rFonts w:ascii="Century Gothic" w:hAnsi="Century Gothic" w:cstheme="minorHAnsi"/>
          <w:sz w:val="20"/>
          <w:szCs w:val="20"/>
        </w:rPr>
        <w:tab/>
        <w:t>w ..................................</w:t>
      </w:r>
    </w:p>
    <w:p w14:paraId="112A5361" w14:textId="759E134C"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                                                          </w:t>
      </w:r>
      <w:r w:rsidRPr="007545EB">
        <w:rPr>
          <w:rFonts w:ascii="Century Gothic" w:hAnsi="Century Gothic" w:cstheme="minorHAnsi"/>
          <w:sz w:val="20"/>
          <w:szCs w:val="20"/>
        </w:rPr>
        <w:tab/>
        <w:t xml:space="preserve"> Wydział Rodzinny i Nieletnich</w:t>
      </w:r>
      <w:r w:rsidRPr="007545EB">
        <w:rPr>
          <w:rStyle w:val="Odwoanieprzypisudolnego"/>
          <w:rFonts w:ascii="Century Gothic" w:hAnsi="Century Gothic" w:cstheme="minorHAnsi"/>
          <w:sz w:val="20"/>
          <w:szCs w:val="20"/>
        </w:rPr>
        <w:footnoteReference w:id="1"/>
      </w:r>
    </w:p>
    <w:p w14:paraId="1FCD63CB" w14:textId="77777777" w:rsidR="00F81AF7" w:rsidRPr="007545EB" w:rsidRDefault="00F81AF7" w:rsidP="00EA46E1">
      <w:pPr>
        <w:pStyle w:val="Standard"/>
        <w:spacing w:after="0" w:line="276" w:lineRule="auto"/>
        <w:jc w:val="both"/>
        <w:rPr>
          <w:rFonts w:ascii="Century Gothic" w:hAnsi="Century Gothic" w:cstheme="minorHAnsi"/>
          <w:sz w:val="20"/>
          <w:szCs w:val="20"/>
        </w:rPr>
      </w:pPr>
      <w:proofErr w:type="spellStart"/>
      <w:r w:rsidRPr="007545EB">
        <w:rPr>
          <w:rFonts w:ascii="Century Gothic" w:hAnsi="Century Gothic" w:cstheme="minorHAnsi"/>
          <w:sz w:val="20"/>
          <w:szCs w:val="20"/>
        </w:rPr>
        <w:t>L.Dz</w:t>
      </w:r>
      <w:proofErr w:type="spellEnd"/>
      <w:r w:rsidRPr="007545EB">
        <w:rPr>
          <w:rFonts w:ascii="Century Gothic" w:hAnsi="Century Gothic" w:cstheme="minorHAnsi"/>
          <w:sz w:val="20"/>
          <w:szCs w:val="20"/>
        </w:rPr>
        <w:t>…………………..</w:t>
      </w:r>
    </w:p>
    <w:p w14:paraId="257A1506" w14:textId="77777777" w:rsidR="00F81AF7" w:rsidRPr="007545EB" w:rsidRDefault="00F81AF7" w:rsidP="00EA46E1">
      <w:pPr>
        <w:pStyle w:val="Standard"/>
        <w:spacing w:after="0" w:line="276" w:lineRule="auto"/>
        <w:jc w:val="both"/>
        <w:rPr>
          <w:rFonts w:ascii="Century Gothic" w:hAnsi="Century Gothic" w:cstheme="minorHAnsi"/>
          <w:sz w:val="20"/>
          <w:szCs w:val="20"/>
        </w:rPr>
      </w:pPr>
    </w:p>
    <w:p w14:paraId="57855C72"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Wnioskodawca: </w:t>
      </w:r>
      <w:r w:rsidRPr="007545EB">
        <w:rPr>
          <w:rFonts w:ascii="Century Gothic" w:hAnsi="Century Gothic" w:cstheme="minorHAnsi"/>
          <w:i/>
          <w:sz w:val="20"/>
          <w:szCs w:val="20"/>
        </w:rPr>
        <w:t>Imię i nazwisko lub nazwa instytucji</w:t>
      </w:r>
    </w:p>
    <w:p w14:paraId="32387661"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i/>
          <w:sz w:val="20"/>
          <w:szCs w:val="20"/>
        </w:rPr>
        <w:t>reprezentowana przez: …………………………</w:t>
      </w:r>
    </w:p>
    <w:p w14:paraId="3B222F78"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i/>
          <w:sz w:val="20"/>
          <w:szCs w:val="20"/>
        </w:rPr>
        <w:t>adres do korespondencji: …………………………</w:t>
      </w:r>
    </w:p>
    <w:p w14:paraId="4E2BE342" w14:textId="77777777" w:rsidR="00F64640" w:rsidRPr="007545EB" w:rsidRDefault="00F64640" w:rsidP="00EA46E1">
      <w:pPr>
        <w:pStyle w:val="Standard"/>
        <w:spacing w:after="0" w:line="276" w:lineRule="auto"/>
        <w:jc w:val="both"/>
        <w:rPr>
          <w:rFonts w:ascii="Century Gothic" w:hAnsi="Century Gothic" w:cstheme="minorHAnsi"/>
          <w:sz w:val="20"/>
          <w:szCs w:val="20"/>
        </w:rPr>
      </w:pPr>
    </w:p>
    <w:p w14:paraId="792F6913" w14:textId="77777777" w:rsidR="00F64640" w:rsidRPr="007545EB" w:rsidRDefault="00F64640" w:rsidP="00EA46E1">
      <w:pPr>
        <w:pStyle w:val="Standard"/>
        <w:spacing w:after="0" w:line="276" w:lineRule="auto"/>
        <w:jc w:val="both"/>
        <w:rPr>
          <w:rFonts w:ascii="Century Gothic" w:hAnsi="Century Gothic" w:cstheme="minorHAnsi"/>
          <w:sz w:val="20"/>
          <w:szCs w:val="20"/>
        </w:rPr>
      </w:pPr>
    </w:p>
    <w:p w14:paraId="450E3545" w14:textId="77777777"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Uczestnicy postępowania: ....................(imiona i nazwiska rodziców)</w:t>
      </w:r>
    </w:p>
    <w:p w14:paraId="4D1E8157" w14:textId="18EB3BE9"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                                    ul............................</w:t>
      </w:r>
    </w:p>
    <w:p w14:paraId="2654C850" w14:textId="702D6792"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                                        .(adres zamieszkania)</w:t>
      </w:r>
    </w:p>
    <w:p w14:paraId="515BF2B3" w14:textId="77777777" w:rsidR="00F64640"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 xml:space="preserve">                                            rodzice małoletniego: ………………………</w:t>
      </w:r>
    </w:p>
    <w:p w14:paraId="1D957982" w14:textId="20C8C5E0" w:rsidR="00F81AF7" w:rsidRPr="007545EB" w:rsidRDefault="00F81AF7" w:rsidP="00EA46E1">
      <w:pPr>
        <w:pStyle w:val="Standard"/>
        <w:spacing w:after="0" w:line="276" w:lineRule="auto"/>
        <w:jc w:val="right"/>
        <w:rPr>
          <w:rFonts w:ascii="Century Gothic" w:hAnsi="Century Gothic" w:cstheme="minorHAnsi"/>
          <w:sz w:val="20"/>
          <w:szCs w:val="20"/>
        </w:rPr>
      </w:pPr>
      <w:r w:rsidRPr="007545EB">
        <w:rPr>
          <w:rFonts w:ascii="Century Gothic" w:hAnsi="Century Gothic" w:cstheme="minorHAnsi"/>
          <w:sz w:val="20"/>
          <w:szCs w:val="20"/>
        </w:rPr>
        <w:t>(imię i nazwisko dziecka, data urodzenia)</w:t>
      </w:r>
    </w:p>
    <w:p w14:paraId="1C70F31F" w14:textId="77777777" w:rsidR="00F81AF7" w:rsidRPr="007545EB" w:rsidRDefault="00F81AF7" w:rsidP="00EA46E1">
      <w:pPr>
        <w:pStyle w:val="Standard"/>
        <w:spacing w:after="0" w:line="276" w:lineRule="auto"/>
        <w:jc w:val="both"/>
        <w:rPr>
          <w:rFonts w:ascii="Century Gothic" w:hAnsi="Century Gothic" w:cstheme="minorHAnsi"/>
          <w:sz w:val="20"/>
          <w:szCs w:val="20"/>
        </w:rPr>
      </w:pPr>
    </w:p>
    <w:p w14:paraId="089347B9" w14:textId="02EEF656" w:rsidR="00F81AF7" w:rsidRPr="007545EB" w:rsidRDefault="00F81AF7" w:rsidP="00EA46E1">
      <w:pPr>
        <w:pStyle w:val="Standard"/>
        <w:spacing w:after="0" w:line="276" w:lineRule="auto"/>
        <w:jc w:val="center"/>
        <w:rPr>
          <w:rFonts w:ascii="Century Gothic" w:hAnsi="Century Gothic" w:cstheme="minorHAnsi"/>
          <w:sz w:val="20"/>
          <w:szCs w:val="20"/>
        </w:rPr>
      </w:pPr>
      <w:r w:rsidRPr="007545EB">
        <w:rPr>
          <w:rFonts w:ascii="Century Gothic" w:hAnsi="Century Gothic" w:cstheme="minorHAnsi"/>
          <w:b/>
          <w:sz w:val="20"/>
          <w:szCs w:val="20"/>
        </w:rPr>
        <w:t>Wniosek o wgląd w sytuację dziecka</w:t>
      </w:r>
    </w:p>
    <w:p w14:paraId="6AB511AE" w14:textId="246CE00A" w:rsidR="00F81AF7" w:rsidRPr="007545EB" w:rsidRDefault="00F81AF7" w:rsidP="00EA46E1">
      <w:pPr>
        <w:pStyle w:val="Standard"/>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Niniejszym wnoszę o wgląd w sytuację małoletniego ………………… (imię i nazwisko dziecka, data urodzenia</w:t>
      </w:r>
      <w:r w:rsidRPr="007545EB">
        <w:rPr>
          <w:rStyle w:val="Odwoanieprzypisudolnego"/>
          <w:rFonts w:ascii="Century Gothic" w:hAnsi="Century Gothic" w:cstheme="minorHAnsi"/>
          <w:sz w:val="20"/>
          <w:szCs w:val="20"/>
        </w:rPr>
        <w:footnoteReference w:id="2"/>
      </w:r>
      <w:r w:rsidRPr="007545EB">
        <w:rPr>
          <w:rFonts w:ascii="Century Gothic" w:hAnsi="Century Gothic" w:cstheme="minorHAnsi"/>
          <w:sz w:val="20"/>
          <w:szCs w:val="20"/>
        </w:rPr>
        <w:t>)  i wydanie odpowiednich zarządzeń opiekuńczych.</w:t>
      </w:r>
    </w:p>
    <w:p w14:paraId="3F743CE4" w14:textId="77777777" w:rsidR="00F81AF7" w:rsidRPr="007545EB" w:rsidRDefault="00F81AF7" w:rsidP="00EA46E1">
      <w:pPr>
        <w:pStyle w:val="Standard"/>
        <w:spacing w:after="0" w:line="276" w:lineRule="auto"/>
        <w:jc w:val="center"/>
        <w:rPr>
          <w:rFonts w:ascii="Century Gothic" w:hAnsi="Century Gothic" w:cstheme="minorHAnsi"/>
          <w:sz w:val="20"/>
          <w:szCs w:val="20"/>
        </w:rPr>
      </w:pPr>
      <w:r w:rsidRPr="007545EB">
        <w:rPr>
          <w:rFonts w:ascii="Century Gothic" w:hAnsi="Century Gothic" w:cstheme="minorHAnsi"/>
          <w:b/>
          <w:sz w:val="20"/>
          <w:szCs w:val="20"/>
        </w:rPr>
        <w:t>Uzasadnienie</w:t>
      </w:r>
    </w:p>
    <w:p w14:paraId="6950DA41" w14:textId="5093961E" w:rsidR="00F81AF7" w:rsidRPr="007545EB" w:rsidRDefault="00F81AF7" w:rsidP="00EA46E1">
      <w:pPr>
        <w:pStyle w:val="Standard"/>
        <w:spacing w:after="0" w:line="276" w:lineRule="auto"/>
        <w:jc w:val="center"/>
        <w:rPr>
          <w:rFonts w:ascii="Century Gothic" w:hAnsi="Century Gothic" w:cstheme="minorHAnsi"/>
          <w:bCs/>
          <w:i/>
          <w:iCs/>
          <w:sz w:val="20"/>
          <w:szCs w:val="20"/>
        </w:rPr>
      </w:pPr>
      <w:r w:rsidRPr="007545EB">
        <w:rPr>
          <w:rFonts w:ascii="Century Gothic" w:hAnsi="Century Gothic" w:cstheme="minorHAnsi"/>
          <w:bCs/>
          <w:i/>
          <w:iCs/>
          <w:sz w:val="20"/>
          <w:szCs w:val="20"/>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 formie wyznaczenia kuratora sądowego dla rodziny itp.).</w:t>
      </w:r>
    </w:p>
    <w:p w14:paraId="5DD1F13D" w14:textId="77777777" w:rsidR="00F81AF7" w:rsidRPr="007545EB" w:rsidRDefault="00F81AF7" w:rsidP="00EA46E1">
      <w:pPr>
        <w:pStyle w:val="Standard"/>
        <w:spacing w:after="0" w:line="276" w:lineRule="auto"/>
        <w:jc w:val="center"/>
        <w:rPr>
          <w:rFonts w:ascii="Century Gothic" w:hAnsi="Century Gothic" w:cstheme="minorHAnsi"/>
          <w:sz w:val="20"/>
          <w:szCs w:val="20"/>
        </w:rPr>
      </w:pPr>
      <w:r w:rsidRPr="007545EB">
        <w:rPr>
          <w:rFonts w:ascii="Century Gothic" w:hAnsi="Century Gothic" w:cstheme="minorHAnsi"/>
          <w:sz w:val="20"/>
          <w:szCs w:val="20"/>
        </w:rPr>
        <w:t>Przykładowe uzasadnienie</w:t>
      </w:r>
    </w:p>
    <w:p w14:paraId="5A209424" w14:textId="77777777" w:rsidR="00F81AF7" w:rsidRPr="007545EB" w:rsidRDefault="00F81AF7" w:rsidP="00EA46E1">
      <w:pPr>
        <w:pStyle w:val="Standard"/>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Opis sytuacji zagrożenia dobra dziecka……………………………………………………………………………………...</w:t>
      </w:r>
    </w:p>
    <w:p w14:paraId="2EE000E5" w14:textId="77777777" w:rsidR="00F81AF7" w:rsidRPr="007545EB" w:rsidRDefault="00F81AF7" w:rsidP="00EA46E1">
      <w:pPr>
        <w:pStyle w:val="Standard"/>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 xml:space="preserve">Mając powyższe fakty na uwadze można przypuszczać, ze dobro małoletniego </w:t>
      </w:r>
      <w:r w:rsidRPr="007545EB">
        <w:rPr>
          <w:rFonts w:ascii="Century Gothic" w:hAnsi="Century Gothic" w:cstheme="minorHAnsi"/>
          <w:i/>
          <w:sz w:val="20"/>
          <w:szCs w:val="20"/>
        </w:rPr>
        <w:t>(imię, nazwisko dziecka</w:t>
      </w:r>
      <w:r w:rsidRPr="007545EB">
        <w:rPr>
          <w:rFonts w:ascii="Century Gothic" w:hAnsi="Century Gothic" w:cstheme="minorHAnsi"/>
          <w:sz w:val="20"/>
          <w:szCs w:val="20"/>
        </w:rPr>
        <w:t>) jest zagrożone a rodzice nie wykonują właściwie władzy rodzicielskiej. Dlatego wniosek o wgląd w sytuację rodzinną małoletniej i ewentualne wsparcie rodziców jest uzasadniony.</w:t>
      </w:r>
    </w:p>
    <w:p w14:paraId="628F2688" w14:textId="77777777" w:rsidR="00F81AF7" w:rsidRPr="007545EB" w:rsidRDefault="00F81AF7" w:rsidP="00EA46E1">
      <w:pPr>
        <w:pStyle w:val="Standard"/>
        <w:spacing w:after="0" w:line="276" w:lineRule="auto"/>
        <w:jc w:val="center"/>
        <w:rPr>
          <w:rFonts w:ascii="Century Gothic" w:hAnsi="Century Gothic" w:cstheme="minorHAnsi"/>
          <w:sz w:val="20"/>
          <w:szCs w:val="20"/>
        </w:rPr>
      </w:pPr>
      <w:r w:rsidRPr="007545EB">
        <w:rPr>
          <w:rFonts w:ascii="Century Gothic" w:hAnsi="Century Gothic" w:cstheme="minorHAnsi"/>
          <w:sz w:val="20"/>
          <w:szCs w:val="20"/>
        </w:rPr>
        <w:t>Wszelką korespondencję w sprawie proszę przesyłać na adres korespondencyjny, z powołaniem się na numer i liczbę dziennika pisma. (dotyczy wniosku wysyłanego przez instytucję)</w:t>
      </w:r>
    </w:p>
    <w:p w14:paraId="55796CB7" w14:textId="26C326BB" w:rsidR="00F81AF7" w:rsidRPr="007545EB" w:rsidRDefault="00F81AF7" w:rsidP="00EA46E1">
      <w:pPr>
        <w:pStyle w:val="Standard"/>
        <w:spacing w:after="0" w:line="276" w:lineRule="auto"/>
        <w:jc w:val="both"/>
        <w:rPr>
          <w:rFonts w:ascii="Century Gothic" w:hAnsi="Century Gothic" w:cstheme="minorHAnsi"/>
          <w:sz w:val="20"/>
          <w:szCs w:val="20"/>
        </w:rPr>
      </w:pPr>
    </w:p>
    <w:p w14:paraId="2E4C8698" w14:textId="77777777" w:rsidR="00F81AF7" w:rsidRPr="007545EB" w:rsidRDefault="00F81AF7" w:rsidP="00EA46E1">
      <w:pPr>
        <w:pStyle w:val="Standard"/>
        <w:spacing w:after="0" w:line="276" w:lineRule="auto"/>
        <w:jc w:val="both"/>
        <w:rPr>
          <w:rFonts w:ascii="Century Gothic" w:hAnsi="Century Gothic" w:cstheme="minorHAnsi"/>
          <w:sz w:val="20"/>
          <w:szCs w:val="20"/>
        </w:rPr>
      </w:pPr>
    </w:p>
    <w:p w14:paraId="48D42E17" w14:textId="6187076E" w:rsidR="00F81AF7" w:rsidRPr="007545EB" w:rsidRDefault="00F81AF7" w:rsidP="00EA46E1">
      <w:pPr>
        <w:pStyle w:val="Standard"/>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 xml:space="preserve">…………………………………………     </w:t>
      </w:r>
    </w:p>
    <w:p w14:paraId="0EF8FD07" w14:textId="5FE5E0E6" w:rsidR="00F81AF7" w:rsidRPr="007545EB" w:rsidRDefault="00F81AF7" w:rsidP="00EA46E1">
      <w:pPr>
        <w:pStyle w:val="Standard"/>
        <w:spacing w:after="0" w:line="276" w:lineRule="auto"/>
        <w:jc w:val="both"/>
        <w:rPr>
          <w:rFonts w:ascii="Century Gothic" w:hAnsi="Century Gothic" w:cstheme="minorHAnsi"/>
          <w:sz w:val="20"/>
          <w:szCs w:val="20"/>
        </w:rPr>
      </w:pPr>
      <w:r w:rsidRPr="007545EB">
        <w:rPr>
          <w:rFonts w:ascii="Century Gothic" w:hAnsi="Century Gothic" w:cstheme="minorHAnsi"/>
          <w:sz w:val="20"/>
          <w:szCs w:val="20"/>
        </w:rPr>
        <w:t xml:space="preserve">(podpis  i pieczęć składającego wniosek)         </w:t>
      </w:r>
    </w:p>
    <w:p w14:paraId="010FB2C3" w14:textId="77777777" w:rsidR="00F81AF7" w:rsidRPr="007545EB" w:rsidRDefault="00F81AF7" w:rsidP="00EA46E1">
      <w:pPr>
        <w:pStyle w:val="Standard"/>
        <w:spacing w:after="0" w:line="276" w:lineRule="auto"/>
        <w:jc w:val="both"/>
        <w:rPr>
          <w:rFonts w:ascii="Century Gothic" w:hAnsi="Century Gothic" w:cstheme="minorHAnsi"/>
          <w:sz w:val="20"/>
          <w:szCs w:val="20"/>
        </w:rPr>
      </w:pPr>
    </w:p>
    <w:p w14:paraId="5249A5AD" w14:textId="77777777" w:rsidR="00F81AF7" w:rsidRPr="007545EB" w:rsidRDefault="00F81AF7" w:rsidP="003B08D9">
      <w:pPr>
        <w:pStyle w:val="Tekstprzypisudolnego"/>
        <w:numPr>
          <w:ilvl w:val="0"/>
          <w:numId w:val="14"/>
        </w:numPr>
        <w:spacing w:line="276" w:lineRule="auto"/>
        <w:rPr>
          <w:rFonts w:ascii="Century Gothic" w:hAnsi="Century Gothic" w:cstheme="minorHAnsi"/>
        </w:rPr>
      </w:pPr>
      <w:r w:rsidRPr="007545EB">
        <w:rPr>
          <w:rFonts w:ascii="Century Gothic" w:hAnsi="Century Gothic" w:cstheme="minorHAnsi"/>
        </w:rPr>
        <w:t>Wniosek należy złożyć do sądu właściwego ze względu na miejsce zamieszkania dziecka</w:t>
      </w:r>
    </w:p>
    <w:p w14:paraId="6E65B896" w14:textId="77777777" w:rsidR="00F81AF7" w:rsidRPr="007545EB" w:rsidRDefault="00F81AF7" w:rsidP="003B08D9">
      <w:pPr>
        <w:pStyle w:val="Tekstprzypisudolnego"/>
        <w:numPr>
          <w:ilvl w:val="0"/>
          <w:numId w:val="14"/>
        </w:numPr>
        <w:spacing w:line="276" w:lineRule="auto"/>
        <w:rPr>
          <w:rFonts w:ascii="Century Gothic" w:hAnsi="Century Gothic" w:cstheme="minorHAnsi"/>
        </w:rPr>
      </w:pPr>
      <w:r w:rsidRPr="007545EB">
        <w:rPr>
          <w:rFonts w:ascii="Century Gothic" w:hAnsi="Century Gothic" w:cstheme="minorHAnsi"/>
        </w:rPr>
        <w:t>Należy zawsze podać imię i nazwisko dziecka i adres jego pobytu. Tylko w takim wypadku sąd może skutecznie pomóc, m.in. poprzez wysłanie do rodziny kuratora na wywiad.</w:t>
      </w:r>
    </w:p>
    <w:p w14:paraId="4F673685" w14:textId="77777777" w:rsidR="00F81AF7" w:rsidRPr="007545EB" w:rsidRDefault="00F81AF7" w:rsidP="00EA46E1">
      <w:pPr>
        <w:pStyle w:val="Standard"/>
        <w:spacing w:after="0" w:line="276" w:lineRule="auto"/>
        <w:rPr>
          <w:rFonts w:ascii="Century Gothic" w:hAnsi="Century Gothic" w:cstheme="minorHAnsi"/>
          <w:sz w:val="20"/>
          <w:szCs w:val="20"/>
        </w:rPr>
      </w:pPr>
    </w:p>
    <w:p w14:paraId="5A481FAC" w14:textId="77777777" w:rsidR="00A878FE" w:rsidRPr="007545EB" w:rsidRDefault="00A878FE" w:rsidP="00EA46E1">
      <w:pPr>
        <w:spacing w:after="0" w:line="276" w:lineRule="auto"/>
        <w:rPr>
          <w:rFonts w:ascii="Century Gothic" w:eastAsia="Times New Roman" w:hAnsi="Century Gothic" w:cstheme="minorHAnsi"/>
          <w:kern w:val="0"/>
          <w:sz w:val="20"/>
          <w:szCs w:val="20"/>
          <w:lang w:eastAsia="pl-PL"/>
          <w14:ligatures w14:val="none"/>
        </w:rPr>
      </w:pPr>
    </w:p>
    <w:p w14:paraId="6FA80DED" w14:textId="77777777" w:rsidR="00A878FE" w:rsidRPr="007545EB" w:rsidRDefault="00A878FE"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1BB6A8EF" w14:textId="77777777" w:rsidR="00A878FE" w:rsidRPr="007545EB" w:rsidRDefault="00A878FE"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252F4739" w14:textId="77777777" w:rsidR="00A878FE" w:rsidRPr="007545EB" w:rsidRDefault="00A878FE"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p>
    <w:p w14:paraId="02C54403" w14:textId="2E3CC0DA" w:rsidR="0063653E" w:rsidRPr="007545EB" w:rsidRDefault="0063653E" w:rsidP="00EA46E1">
      <w:pPr>
        <w:spacing w:after="0" w:line="276" w:lineRule="auto"/>
        <w:rPr>
          <w:rFonts w:ascii="Century Gothic" w:eastAsia="Times New Roman" w:hAnsi="Century Gothic" w:cstheme="minorHAnsi"/>
          <w:kern w:val="0"/>
          <w:sz w:val="20"/>
          <w:szCs w:val="20"/>
          <w14:ligatures w14:val="none"/>
        </w:rPr>
      </w:pPr>
    </w:p>
    <w:p w14:paraId="64CEEBB9" w14:textId="77777777" w:rsidR="0063653E" w:rsidRPr="007545EB" w:rsidRDefault="0063653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713600BB" w14:textId="77777777" w:rsidR="0063653E" w:rsidRPr="007545EB" w:rsidRDefault="0063653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5EF588BD"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64BDE249"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66853739"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034AE8FF"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0641D5C4"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265A73E7"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35F8016E"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030A60A3"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26131BDB"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65ED9945"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7E96EBEC" w14:textId="77777777" w:rsidR="00F64640" w:rsidRPr="007545EB" w:rsidRDefault="00F64640" w:rsidP="00EA46E1">
      <w:pPr>
        <w:spacing w:after="0" w:line="276" w:lineRule="auto"/>
        <w:rPr>
          <w:rFonts w:ascii="Century Gothic" w:eastAsia="Times New Roman" w:hAnsi="Century Gothic" w:cstheme="minorHAnsi"/>
          <w:kern w:val="0"/>
          <w:sz w:val="20"/>
          <w:szCs w:val="20"/>
          <w14:ligatures w14:val="none"/>
        </w:rPr>
      </w:pPr>
    </w:p>
    <w:p w14:paraId="3FC705B0" w14:textId="77777777" w:rsidR="0063653E" w:rsidRPr="007545EB" w:rsidRDefault="0063653E"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p>
    <w:p w14:paraId="29A179CA" w14:textId="77777777" w:rsidR="00C83218" w:rsidRPr="007545EB" w:rsidRDefault="00C83218" w:rsidP="00EA46E1">
      <w:pPr>
        <w:spacing w:after="0" w:line="276" w:lineRule="auto"/>
        <w:rPr>
          <w:rFonts w:ascii="Century Gothic" w:eastAsia="Times New Roman" w:hAnsi="Century Gothic" w:cstheme="minorHAnsi"/>
          <w:kern w:val="0"/>
          <w:sz w:val="20"/>
          <w:szCs w:val="20"/>
          <w14:ligatures w14:val="none"/>
        </w:rPr>
      </w:pPr>
    </w:p>
    <w:p w14:paraId="0D02359F" w14:textId="77777777" w:rsidR="00C83218" w:rsidRPr="007545EB" w:rsidRDefault="00C83218" w:rsidP="00EA46E1">
      <w:pPr>
        <w:spacing w:after="0" w:line="276" w:lineRule="auto"/>
        <w:rPr>
          <w:rFonts w:ascii="Century Gothic" w:eastAsia="Times New Roman" w:hAnsi="Century Gothic" w:cstheme="minorHAnsi"/>
          <w:kern w:val="0"/>
          <w:sz w:val="20"/>
          <w:szCs w:val="20"/>
          <w14:ligatures w14:val="none"/>
        </w:rPr>
      </w:pPr>
    </w:p>
    <w:p w14:paraId="45547880" w14:textId="77777777" w:rsidR="00C83218" w:rsidRPr="007545EB" w:rsidRDefault="00C83218" w:rsidP="00EA46E1">
      <w:pPr>
        <w:spacing w:after="0" w:line="276" w:lineRule="auto"/>
        <w:rPr>
          <w:rFonts w:ascii="Century Gothic" w:eastAsia="Times New Roman" w:hAnsi="Century Gothic" w:cstheme="minorHAnsi"/>
          <w:kern w:val="0"/>
          <w:sz w:val="20"/>
          <w:szCs w:val="20"/>
          <w14:ligatures w14:val="none"/>
        </w:rPr>
      </w:pPr>
    </w:p>
    <w:p w14:paraId="0CDAF41B" w14:textId="77777777" w:rsidR="00C83218" w:rsidRPr="007545EB" w:rsidRDefault="00C83218" w:rsidP="00EA46E1">
      <w:pPr>
        <w:spacing w:after="0" w:line="276" w:lineRule="auto"/>
        <w:rPr>
          <w:rFonts w:ascii="Century Gothic" w:eastAsia="Times New Roman" w:hAnsi="Century Gothic" w:cstheme="minorHAnsi"/>
          <w:kern w:val="0"/>
          <w:sz w:val="20"/>
          <w:szCs w:val="20"/>
          <w14:ligatures w14:val="none"/>
        </w:rPr>
      </w:pPr>
    </w:p>
    <w:p w14:paraId="3569C6A4" w14:textId="77777777" w:rsidR="00C83218" w:rsidRPr="007545EB" w:rsidRDefault="00C83218" w:rsidP="00EA46E1">
      <w:pPr>
        <w:spacing w:after="0" w:line="276" w:lineRule="auto"/>
        <w:rPr>
          <w:rFonts w:ascii="Century Gothic" w:eastAsia="Times New Roman" w:hAnsi="Century Gothic" w:cstheme="minorHAnsi"/>
          <w:kern w:val="0"/>
          <w:sz w:val="20"/>
          <w:szCs w:val="20"/>
          <w14:ligatures w14:val="none"/>
        </w:rPr>
      </w:pPr>
    </w:p>
    <w:p w14:paraId="2058E598" w14:textId="0F4E5D93" w:rsidR="00F81AF7" w:rsidRPr="007545EB" w:rsidRDefault="00F81AF7" w:rsidP="00EA46E1">
      <w:pPr>
        <w:spacing w:after="0" w:line="276" w:lineRule="auto"/>
        <w:rPr>
          <w:rFonts w:ascii="Century Gothic" w:eastAsia="Times New Roman" w:hAnsi="Century Gothic" w:cstheme="minorHAnsi"/>
          <w:kern w:val="0"/>
          <w:sz w:val="20"/>
          <w:szCs w:val="20"/>
          <w14:ligatures w14:val="none"/>
        </w:rPr>
      </w:pPr>
    </w:p>
    <w:p w14:paraId="71357E07" w14:textId="77777777" w:rsidR="00D6150D" w:rsidRPr="007545EB" w:rsidRDefault="00D6150D" w:rsidP="00EA46E1">
      <w:pPr>
        <w:spacing w:after="0" w:line="276" w:lineRule="auto"/>
        <w:rPr>
          <w:rFonts w:ascii="Century Gothic" w:eastAsia="Times New Roman" w:hAnsi="Century Gothic" w:cstheme="minorHAnsi"/>
          <w:kern w:val="0"/>
          <w:sz w:val="20"/>
          <w:szCs w:val="20"/>
          <w14:ligatures w14:val="none"/>
        </w:rPr>
      </w:pPr>
    </w:p>
    <w:p w14:paraId="2C30BBE5" w14:textId="77777777" w:rsidR="00D6150D" w:rsidRPr="007545EB" w:rsidRDefault="00D6150D" w:rsidP="00EA46E1">
      <w:pPr>
        <w:spacing w:after="0" w:line="276" w:lineRule="auto"/>
        <w:rPr>
          <w:rFonts w:ascii="Century Gothic" w:eastAsia="Times New Roman" w:hAnsi="Century Gothic" w:cstheme="minorHAnsi"/>
          <w:kern w:val="0"/>
          <w:sz w:val="20"/>
          <w:szCs w:val="20"/>
          <w14:ligatures w14:val="none"/>
        </w:rPr>
      </w:pPr>
    </w:p>
    <w:p w14:paraId="4A65ABBD"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2669BFBF"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5C7CD65F"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6D175CC4"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4E260338"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43CC49B3"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625B2CF2"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25B3D804"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754C5E57"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6B368242"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3E5C6690"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5C46C461"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75C74B9A"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63C221C1"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766122E4"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7DDFC477"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4DA7153F" w14:textId="77777777" w:rsidR="001172EE" w:rsidRPr="007545EB" w:rsidRDefault="001172EE" w:rsidP="00EA46E1">
      <w:pPr>
        <w:spacing w:after="0" w:line="276" w:lineRule="auto"/>
        <w:rPr>
          <w:rFonts w:ascii="Century Gothic" w:eastAsia="Times New Roman" w:hAnsi="Century Gothic" w:cstheme="minorHAnsi"/>
          <w:kern w:val="0"/>
          <w:sz w:val="20"/>
          <w:szCs w:val="20"/>
          <w14:ligatures w14:val="none"/>
        </w:rPr>
      </w:pPr>
    </w:p>
    <w:p w14:paraId="09F6E2D7" w14:textId="77777777" w:rsidR="00D6150D" w:rsidRPr="007545EB" w:rsidRDefault="00D6150D" w:rsidP="00EA46E1">
      <w:pPr>
        <w:spacing w:after="0" w:line="276" w:lineRule="auto"/>
        <w:rPr>
          <w:rFonts w:ascii="Century Gothic" w:eastAsia="Times New Roman" w:hAnsi="Century Gothic" w:cstheme="minorHAnsi"/>
          <w:kern w:val="0"/>
          <w:sz w:val="20"/>
          <w:szCs w:val="20"/>
          <w14:ligatures w14:val="none"/>
        </w:rPr>
      </w:pPr>
    </w:p>
    <w:p w14:paraId="5CDC25C4" w14:textId="4621639A" w:rsidR="00F81AF7" w:rsidRPr="007545EB" w:rsidRDefault="00F81AF7" w:rsidP="00EA46E1">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bCs/>
          <w:kern w:val="0"/>
          <w:sz w:val="20"/>
          <w:szCs w:val="20"/>
          <w:lang w:eastAsia="pl-PL" w:bidi="pl-PL"/>
          <w14:ligatures w14:val="none"/>
        </w:rPr>
        <w:t xml:space="preserve">Załącznik nr </w:t>
      </w:r>
      <w:r w:rsidR="00C83218" w:rsidRPr="007545EB">
        <w:rPr>
          <w:rFonts w:ascii="Century Gothic" w:eastAsia="Times New Roman" w:hAnsi="Century Gothic" w:cstheme="minorHAnsi"/>
          <w:bCs/>
          <w:kern w:val="0"/>
          <w:sz w:val="20"/>
          <w:szCs w:val="20"/>
          <w:lang w:eastAsia="pl-PL" w:bidi="pl-PL"/>
          <w14:ligatures w14:val="none"/>
        </w:rPr>
        <w:t>5</w:t>
      </w:r>
    </w:p>
    <w:p w14:paraId="3CE31C5B" w14:textId="77777777" w:rsidR="00D6150D" w:rsidRPr="007545EB" w:rsidRDefault="00F81AF7"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3DDDBC0E" w14:textId="11117D3D" w:rsidR="00194AEB" w:rsidRPr="007545EB" w:rsidRDefault="00194AEB" w:rsidP="00EA46E1">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48A09E32" w14:textId="3EC84CC7" w:rsidR="00F81AF7" w:rsidRPr="007545EB" w:rsidRDefault="00F81AF7"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54E1B456" w14:textId="77777777" w:rsidR="00F81AF7" w:rsidRPr="007545EB" w:rsidRDefault="00F81AF7"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425F4282" w14:textId="0DE770DE" w:rsidR="00F81AF7" w:rsidRPr="007545EB" w:rsidRDefault="00F81AF7"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Wzór rejestru interwencji;</w:t>
      </w:r>
    </w:p>
    <w:p w14:paraId="64C59A48" w14:textId="77777777" w:rsidR="00F81AF7" w:rsidRPr="007545EB" w:rsidRDefault="00F81AF7" w:rsidP="00EA46E1">
      <w:pPr>
        <w:widowControl w:val="0"/>
        <w:autoSpaceDE w:val="0"/>
        <w:autoSpaceDN w:val="0"/>
        <w:spacing w:after="0" w:line="276" w:lineRule="auto"/>
        <w:rPr>
          <w:rFonts w:ascii="Century Gothic" w:eastAsia="Times New Roman" w:hAnsi="Century Gothic" w:cstheme="minorHAnsi"/>
          <w:i/>
          <w:kern w:val="0"/>
          <w:sz w:val="20"/>
          <w:szCs w:val="20"/>
          <w14:ligatures w14:val="none"/>
        </w:rPr>
      </w:pPr>
    </w:p>
    <w:p w14:paraId="0BBCAB47" w14:textId="41C925F1" w:rsidR="00F81AF7" w:rsidRPr="007545EB" w:rsidRDefault="00F64640" w:rsidP="00EA46E1">
      <w:pPr>
        <w:widowControl w:val="0"/>
        <w:autoSpaceDE w:val="0"/>
        <w:autoSpaceDN w:val="0"/>
        <w:spacing w:after="0" w:line="276" w:lineRule="auto"/>
        <w:ind w:left="81"/>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 xml:space="preserve">                                             REJESTR INTERWENCJI  </w:t>
      </w:r>
    </w:p>
    <w:tbl>
      <w:tblPr>
        <w:tblW w:w="875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406"/>
        <w:gridCol w:w="2977"/>
        <w:gridCol w:w="1985"/>
        <w:gridCol w:w="1842"/>
      </w:tblGrid>
      <w:tr w:rsidR="007545EB" w:rsidRPr="007545EB" w14:paraId="3CDE6683" w14:textId="158E9821" w:rsidTr="00C83218">
        <w:trPr>
          <w:trHeight w:val="556"/>
        </w:trPr>
        <w:tc>
          <w:tcPr>
            <w:tcW w:w="545" w:type="dxa"/>
            <w:shd w:val="clear" w:color="auto" w:fill="auto"/>
          </w:tcPr>
          <w:p w14:paraId="60038494" w14:textId="77777777" w:rsidR="00C83218" w:rsidRPr="007545EB" w:rsidRDefault="00C83218" w:rsidP="00EA46E1">
            <w:pPr>
              <w:widowControl w:val="0"/>
              <w:autoSpaceDE w:val="0"/>
              <w:autoSpaceDN w:val="0"/>
              <w:spacing w:after="0" w:line="276" w:lineRule="auto"/>
              <w:ind w:left="23"/>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Lp.</w:t>
            </w:r>
          </w:p>
        </w:tc>
        <w:tc>
          <w:tcPr>
            <w:tcW w:w="1406" w:type="dxa"/>
            <w:shd w:val="clear" w:color="auto" w:fill="auto"/>
          </w:tcPr>
          <w:p w14:paraId="7ECC19A9" w14:textId="77777777" w:rsidR="00C83218" w:rsidRPr="007545EB" w:rsidRDefault="00C83218" w:rsidP="00EA46E1">
            <w:pPr>
              <w:widowControl w:val="0"/>
              <w:autoSpaceDE w:val="0"/>
              <w:autoSpaceDN w:val="0"/>
              <w:spacing w:after="0" w:line="276" w:lineRule="auto"/>
              <w:ind w:left="101" w:right="86"/>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Data </w:t>
            </w:r>
          </w:p>
          <w:p w14:paraId="02020E0B" w14:textId="051B2E4E" w:rsidR="00C83218" w:rsidRPr="007545EB" w:rsidRDefault="00C83218" w:rsidP="00EA46E1">
            <w:pPr>
              <w:widowControl w:val="0"/>
              <w:autoSpaceDE w:val="0"/>
              <w:autoSpaceDN w:val="0"/>
              <w:spacing w:after="0" w:line="276" w:lineRule="auto"/>
              <w:ind w:left="101" w:right="86"/>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interwencji </w:t>
            </w:r>
          </w:p>
        </w:tc>
        <w:tc>
          <w:tcPr>
            <w:tcW w:w="2977" w:type="dxa"/>
            <w:shd w:val="clear" w:color="auto" w:fill="auto"/>
          </w:tcPr>
          <w:p w14:paraId="23E15B2B" w14:textId="17152C96" w:rsidR="00C83218" w:rsidRPr="007545EB" w:rsidRDefault="00C83218" w:rsidP="00EA46E1">
            <w:pPr>
              <w:widowControl w:val="0"/>
              <w:autoSpaceDE w:val="0"/>
              <w:autoSpaceDN w:val="0"/>
              <w:spacing w:after="0" w:line="276" w:lineRule="auto"/>
              <w:ind w:left="313"/>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Imię i nazwisko małoletniego</w:t>
            </w:r>
            <w:r w:rsidR="00D6150D" w:rsidRPr="007545EB">
              <w:rPr>
                <w:rFonts w:ascii="Century Gothic" w:eastAsia="Times New Roman" w:hAnsi="Century Gothic" w:cstheme="minorHAnsi"/>
                <w:spacing w:val="-5"/>
                <w:kern w:val="0"/>
                <w:sz w:val="20"/>
                <w:szCs w:val="20"/>
                <w14:ligatures w14:val="none"/>
              </w:rPr>
              <w:t>,</w:t>
            </w:r>
            <w:r w:rsidRPr="007545EB">
              <w:rPr>
                <w:rFonts w:ascii="Century Gothic" w:eastAsia="Times New Roman" w:hAnsi="Century Gothic" w:cstheme="minorHAnsi"/>
                <w:spacing w:val="-5"/>
                <w:kern w:val="0"/>
                <w:sz w:val="20"/>
                <w:szCs w:val="20"/>
                <w14:ligatures w14:val="none"/>
              </w:rPr>
              <w:t xml:space="preserve"> wobec którego podjęto interwencję</w:t>
            </w:r>
          </w:p>
        </w:tc>
        <w:tc>
          <w:tcPr>
            <w:tcW w:w="1985" w:type="dxa"/>
          </w:tcPr>
          <w:p w14:paraId="686B5937" w14:textId="225C30CA" w:rsidR="00C83218" w:rsidRPr="007545EB" w:rsidRDefault="00C83218" w:rsidP="00EA46E1">
            <w:pPr>
              <w:widowControl w:val="0"/>
              <w:autoSpaceDE w:val="0"/>
              <w:autoSpaceDN w:val="0"/>
              <w:spacing w:after="0" w:line="276" w:lineRule="auto"/>
              <w:ind w:left="321"/>
              <w:rPr>
                <w:rFonts w:ascii="Century Gothic" w:eastAsia="Times New Roman" w:hAnsi="Century Gothic" w:cstheme="minorHAnsi"/>
                <w:spacing w:val="-5"/>
                <w:kern w:val="0"/>
                <w:sz w:val="20"/>
                <w:szCs w:val="20"/>
                <w14:ligatures w14:val="none"/>
              </w:rPr>
            </w:pPr>
            <w:r w:rsidRPr="007545EB">
              <w:rPr>
                <w:rFonts w:ascii="Century Gothic" w:eastAsia="Times New Roman" w:hAnsi="Century Gothic" w:cstheme="minorHAnsi"/>
                <w:spacing w:val="-5"/>
                <w:kern w:val="0"/>
                <w:sz w:val="20"/>
                <w:szCs w:val="20"/>
                <w14:ligatures w14:val="none"/>
              </w:rPr>
              <w:t>Imię i nazwisko osoby podejmujące</w:t>
            </w:r>
            <w:r w:rsidR="00D6150D" w:rsidRPr="007545EB">
              <w:rPr>
                <w:rFonts w:ascii="Century Gothic" w:eastAsia="Times New Roman" w:hAnsi="Century Gothic" w:cstheme="minorHAnsi"/>
                <w:spacing w:val="-5"/>
                <w:kern w:val="0"/>
                <w:sz w:val="20"/>
                <w:szCs w:val="20"/>
                <w14:ligatures w14:val="none"/>
              </w:rPr>
              <w:t>j</w:t>
            </w:r>
            <w:r w:rsidRPr="007545EB">
              <w:rPr>
                <w:rFonts w:ascii="Century Gothic" w:eastAsia="Times New Roman" w:hAnsi="Century Gothic" w:cstheme="minorHAnsi"/>
                <w:spacing w:val="-5"/>
                <w:kern w:val="0"/>
                <w:sz w:val="20"/>
                <w:szCs w:val="20"/>
                <w14:ligatures w14:val="none"/>
              </w:rPr>
              <w:t xml:space="preserve"> interwencję </w:t>
            </w:r>
          </w:p>
        </w:tc>
        <w:tc>
          <w:tcPr>
            <w:tcW w:w="1842" w:type="dxa"/>
          </w:tcPr>
          <w:p w14:paraId="1A6EF153" w14:textId="0EF0E064" w:rsidR="00C83218" w:rsidRPr="007545EB" w:rsidRDefault="00C83218" w:rsidP="00EA46E1">
            <w:pPr>
              <w:widowControl w:val="0"/>
              <w:autoSpaceDE w:val="0"/>
              <w:autoSpaceDN w:val="0"/>
              <w:spacing w:after="0" w:line="276" w:lineRule="auto"/>
              <w:ind w:left="321"/>
              <w:rPr>
                <w:rFonts w:ascii="Century Gothic" w:eastAsia="Times New Roman" w:hAnsi="Century Gothic" w:cstheme="minorHAnsi"/>
                <w:spacing w:val="-5"/>
                <w:kern w:val="0"/>
                <w:sz w:val="20"/>
                <w:szCs w:val="20"/>
                <w14:ligatures w14:val="none"/>
              </w:rPr>
            </w:pPr>
            <w:r w:rsidRPr="007545EB">
              <w:rPr>
                <w:rFonts w:ascii="Century Gothic" w:eastAsia="Times New Roman" w:hAnsi="Century Gothic" w:cstheme="minorHAnsi"/>
                <w:spacing w:val="-5"/>
                <w:kern w:val="0"/>
                <w:sz w:val="20"/>
                <w:szCs w:val="20"/>
                <w14:ligatures w14:val="none"/>
              </w:rPr>
              <w:t>Karta Interwencji                 z dnia ….</w:t>
            </w:r>
          </w:p>
        </w:tc>
      </w:tr>
      <w:tr w:rsidR="007545EB" w:rsidRPr="007545EB" w14:paraId="575ED786" w14:textId="2D2CADA2" w:rsidTr="00C83218">
        <w:trPr>
          <w:trHeight w:val="556"/>
        </w:trPr>
        <w:tc>
          <w:tcPr>
            <w:tcW w:w="545" w:type="dxa"/>
            <w:shd w:val="clear" w:color="auto" w:fill="auto"/>
          </w:tcPr>
          <w:p w14:paraId="3B0F8250"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1.</w:t>
            </w:r>
          </w:p>
        </w:tc>
        <w:tc>
          <w:tcPr>
            <w:tcW w:w="1406" w:type="dxa"/>
            <w:shd w:val="clear" w:color="auto" w:fill="auto"/>
          </w:tcPr>
          <w:p w14:paraId="5D06FEEB" w14:textId="5410B55D" w:rsidR="00C83218" w:rsidRPr="007545EB" w:rsidRDefault="00C83218" w:rsidP="00EA46E1">
            <w:pPr>
              <w:widowControl w:val="0"/>
              <w:autoSpaceDE w:val="0"/>
              <w:autoSpaceDN w:val="0"/>
              <w:spacing w:after="0" w:line="276" w:lineRule="auto"/>
              <w:ind w:right="86"/>
              <w:rPr>
                <w:rFonts w:ascii="Century Gothic" w:eastAsia="Times New Roman" w:hAnsi="Century Gothic" w:cstheme="minorHAnsi"/>
                <w:kern w:val="0"/>
                <w:sz w:val="20"/>
                <w:szCs w:val="20"/>
                <w14:ligatures w14:val="none"/>
              </w:rPr>
            </w:pPr>
          </w:p>
        </w:tc>
        <w:tc>
          <w:tcPr>
            <w:tcW w:w="2977" w:type="dxa"/>
            <w:shd w:val="clear" w:color="auto" w:fill="auto"/>
          </w:tcPr>
          <w:p w14:paraId="706E5EA0"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985" w:type="dxa"/>
          </w:tcPr>
          <w:p w14:paraId="3906A867"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842" w:type="dxa"/>
          </w:tcPr>
          <w:p w14:paraId="260DE756"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51D6652E" w14:textId="7E708CA7" w:rsidTr="00C83218">
        <w:trPr>
          <w:trHeight w:val="875"/>
        </w:trPr>
        <w:tc>
          <w:tcPr>
            <w:tcW w:w="545" w:type="dxa"/>
            <w:shd w:val="clear" w:color="auto" w:fill="auto"/>
          </w:tcPr>
          <w:p w14:paraId="6C7F0399"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5FB9EF34"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2.</w:t>
            </w:r>
          </w:p>
        </w:tc>
        <w:tc>
          <w:tcPr>
            <w:tcW w:w="1406" w:type="dxa"/>
            <w:shd w:val="clear" w:color="auto" w:fill="auto"/>
          </w:tcPr>
          <w:p w14:paraId="442D730D" w14:textId="67478671" w:rsidR="00C83218" w:rsidRPr="007545EB" w:rsidRDefault="00C83218" w:rsidP="00EA46E1">
            <w:pPr>
              <w:widowControl w:val="0"/>
              <w:autoSpaceDE w:val="0"/>
              <w:autoSpaceDN w:val="0"/>
              <w:spacing w:after="0" w:line="276" w:lineRule="auto"/>
              <w:ind w:left="112"/>
              <w:rPr>
                <w:rFonts w:ascii="Century Gothic" w:eastAsia="Times New Roman" w:hAnsi="Century Gothic" w:cstheme="minorHAnsi"/>
                <w:kern w:val="0"/>
                <w:sz w:val="20"/>
                <w:szCs w:val="20"/>
                <w14:ligatures w14:val="none"/>
              </w:rPr>
            </w:pPr>
          </w:p>
        </w:tc>
        <w:tc>
          <w:tcPr>
            <w:tcW w:w="2977" w:type="dxa"/>
            <w:shd w:val="clear" w:color="auto" w:fill="auto"/>
          </w:tcPr>
          <w:p w14:paraId="1EA38B2C"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985" w:type="dxa"/>
          </w:tcPr>
          <w:p w14:paraId="2D923860"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842" w:type="dxa"/>
          </w:tcPr>
          <w:p w14:paraId="3ED0EEA2"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4D8D3F14" w14:textId="705FA260" w:rsidTr="00C83218">
        <w:trPr>
          <w:trHeight w:val="556"/>
        </w:trPr>
        <w:tc>
          <w:tcPr>
            <w:tcW w:w="545" w:type="dxa"/>
            <w:shd w:val="clear" w:color="auto" w:fill="auto"/>
          </w:tcPr>
          <w:p w14:paraId="28F486B5"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3.</w:t>
            </w:r>
          </w:p>
        </w:tc>
        <w:tc>
          <w:tcPr>
            <w:tcW w:w="1406" w:type="dxa"/>
            <w:shd w:val="clear" w:color="auto" w:fill="auto"/>
          </w:tcPr>
          <w:p w14:paraId="47E094F0" w14:textId="3DFD8BCC" w:rsidR="00C83218" w:rsidRPr="007545EB" w:rsidRDefault="00C83218" w:rsidP="00EA46E1">
            <w:pPr>
              <w:widowControl w:val="0"/>
              <w:autoSpaceDE w:val="0"/>
              <w:autoSpaceDN w:val="0"/>
              <w:spacing w:after="0" w:line="276" w:lineRule="auto"/>
              <w:ind w:left="36" w:right="86"/>
              <w:jc w:val="center"/>
              <w:rPr>
                <w:rFonts w:ascii="Century Gothic" w:eastAsia="Times New Roman" w:hAnsi="Century Gothic" w:cstheme="minorHAnsi"/>
                <w:kern w:val="0"/>
                <w:sz w:val="20"/>
                <w:szCs w:val="20"/>
                <w14:ligatures w14:val="none"/>
              </w:rPr>
            </w:pPr>
          </w:p>
        </w:tc>
        <w:tc>
          <w:tcPr>
            <w:tcW w:w="2977" w:type="dxa"/>
            <w:shd w:val="clear" w:color="auto" w:fill="auto"/>
          </w:tcPr>
          <w:p w14:paraId="0DBE8419"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985" w:type="dxa"/>
          </w:tcPr>
          <w:p w14:paraId="024EBFD4"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842" w:type="dxa"/>
          </w:tcPr>
          <w:p w14:paraId="1FE541CD"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2938E75C" w14:textId="391A11F1" w:rsidTr="00C83218">
        <w:trPr>
          <w:trHeight w:val="556"/>
        </w:trPr>
        <w:tc>
          <w:tcPr>
            <w:tcW w:w="545" w:type="dxa"/>
            <w:shd w:val="clear" w:color="auto" w:fill="auto"/>
          </w:tcPr>
          <w:p w14:paraId="3EB9CEE9"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4.</w:t>
            </w:r>
          </w:p>
        </w:tc>
        <w:tc>
          <w:tcPr>
            <w:tcW w:w="1406" w:type="dxa"/>
            <w:shd w:val="clear" w:color="auto" w:fill="auto"/>
          </w:tcPr>
          <w:p w14:paraId="7943A904" w14:textId="42E8D66B" w:rsidR="00C83218" w:rsidRPr="007545EB" w:rsidRDefault="00C83218" w:rsidP="00EA46E1">
            <w:pPr>
              <w:widowControl w:val="0"/>
              <w:autoSpaceDE w:val="0"/>
              <w:autoSpaceDN w:val="0"/>
              <w:spacing w:after="0" w:line="276" w:lineRule="auto"/>
              <w:ind w:left="95" w:right="86"/>
              <w:jc w:val="center"/>
              <w:rPr>
                <w:rFonts w:ascii="Century Gothic" w:eastAsia="Times New Roman" w:hAnsi="Century Gothic" w:cstheme="minorHAnsi"/>
                <w:kern w:val="0"/>
                <w:sz w:val="20"/>
                <w:szCs w:val="20"/>
                <w14:ligatures w14:val="none"/>
              </w:rPr>
            </w:pPr>
          </w:p>
        </w:tc>
        <w:tc>
          <w:tcPr>
            <w:tcW w:w="2977" w:type="dxa"/>
            <w:shd w:val="clear" w:color="auto" w:fill="auto"/>
          </w:tcPr>
          <w:p w14:paraId="33B7FFA1"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985" w:type="dxa"/>
          </w:tcPr>
          <w:p w14:paraId="083EBED5"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842" w:type="dxa"/>
          </w:tcPr>
          <w:p w14:paraId="382F146E"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C83218" w:rsidRPr="007545EB" w14:paraId="578ACEE3" w14:textId="012F9D8D" w:rsidTr="00C83218">
        <w:trPr>
          <w:trHeight w:val="875"/>
        </w:trPr>
        <w:tc>
          <w:tcPr>
            <w:tcW w:w="545" w:type="dxa"/>
            <w:shd w:val="clear" w:color="auto" w:fill="auto"/>
          </w:tcPr>
          <w:p w14:paraId="07108785"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202BBDA7"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5.</w:t>
            </w:r>
          </w:p>
        </w:tc>
        <w:tc>
          <w:tcPr>
            <w:tcW w:w="1406" w:type="dxa"/>
            <w:shd w:val="clear" w:color="auto" w:fill="auto"/>
          </w:tcPr>
          <w:p w14:paraId="250928A9" w14:textId="7976A162" w:rsidR="00C83218" w:rsidRPr="007545EB" w:rsidRDefault="00C83218" w:rsidP="00EA46E1">
            <w:pPr>
              <w:widowControl w:val="0"/>
              <w:autoSpaceDE w:val="0"/>
              <w:autoSpaceDN w:val="0"/>
              <w:spacing w:after="0" w:line="276" w:lineRule="auto"/>
              <w:ind w:left="112"/>
              <w:rPr>
                <w:rFonts w:ascii="Century Gothic" w:eastAsia="Times New Roman" w:hAnsi="Century Gothic" w:cstheme="minorHAnsi"/>
                <w:kern w:val="0"/>
                <w:sz w:val="20"/>
                <w:szCs w:val="20"/>
                <w14:ligatures w14:val="none"/>
              </w:rPr>
            </w:pPr>
          </w:p>
        </w:tc>
        <w:tc>
          <w:tcPr>
            <w:tcW w:w="2977" w:type="dxa"/>
            <w:shd w:val="clear" w:color="auto" w:fill="auto"/>
          </w:tcPr>
          <w:p w14:paraId="6B69B12F"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985" w:type="dxa"/>
          </w:tcPr>
          <w:p w14:paraId="24F6330A"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1842" w:type="dxa"/>
          </w:tcPr>
          <w:p w14:paraId="1ABBD8AE"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bl>
    <w:p w14:paraId="3C440579" w14:textId="77777777" w:rsidR="0063653E" w:rsidRPr="007545EB" w:rsidRDefault="0063653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26B1881E" w14:textId="77777777" w:rsidR="0063653E" w:rsidRPr="007545EB" w:rsidRDefault="0063653E"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0686D94F" w14:textId="77777777" w:rsidR="00DE6FB7" w:rsidRPr="007545EB" w:rsidRDefault="00DE6FB7" w:rsidP="00EA46E1">
      <w:pPr>
        <w:spacing w:after="0" w:line="276" w:lineRule="auto"/>
        <w:jc w:val="both"/>
        <w:rPr>
          <w:rFonts w:ascii="Century Gothic" w:eastAsia="Times New Roman" w:hAnsi="Century Gothic" w:cstheme="minorHAnsi"/>
          <w:kern w:val="0"/>
          <w:sz w:val="20"/>
          <w:szCs w:val="20"/>
          <w14:ligatures w14:val="none"/>
        </w:rPr>
      </w:pPr>
    </w:p>
    <w:p w14:paraId="301621CB"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1AE21CAB"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1A7E3540"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49F707E4"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24AFC53D"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41E9136A"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39D24F7C"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3BF08CAC"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4CE7E72C"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44E1197B"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0337C830"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507C984A"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15B43C53"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0C4DB06A"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088D701C"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3E3338A6" w14:textId="77777777" w:rsidR="001172EE" w:rsidRPr="007545EB" w:rsidRDefault="001172EE" w:rsidP="00EA46E1">
      <w:pPr>
        <w:spacing w:after="0" w:line="276" w:lineRule="auto"/>
        <w:jc w:val="both"/>
        <w:rPr>
          <w:rFonts w:ascii="Century Gothic" w:eastAsia="Times New Roman" w:hAnsi="Century Gothic" w:cstheme="minorHAnsi"/>
          <w:kern w:val="0"/>
          <w:sz w:val="20"/>
          <w:szCs w:val="20"/>
          <w14:ligatures w14:val="none"/>
        </w:rPr>
      </w:pPr>
    </w:p>
    <w:p w14:paraId="7FC6C90D" w14:textId="77777777" w:rsidR="001172EE" w:rsidRPr="007545EB" w:rsidRDefault="001172EE" w:rsidP="00EA46E1">
      <w:pPr>
        <w:spacing w:after="0" w:line="276" w:lineRule="auto"/>
        <w:jc w:val="both"/>
        <w:rPr>
          <w:rFonts w:ascii="Century Gothic" w:eastAsia="Times New Roman" w:hAnsi="Century Gothic" w:cstheme="minorHAnsi"/>
          <w:kern w:val="0"/>
          <w:sz w:val="20"/>
          <w:szCs w:val="20"/>
          <w14:ligatures w14:val="none"/>
        </w:rPr>
      </w:pPr>
    </w:p>
    <w:p w14:paraId="31B5CB6F" w14:textId="77777777" w:rsidR="001172EE" w:rsidRPr="007545EB" w:rsidRDefault="001172EE" w:rsidP="00EA46E1">
      <w:pPr>
        <w:spacing w:after="0" w:line="276" w:lineRule="auto"/>
        <w:jc w:val="both"/>
        <w:rPr>
          <w:rFonts w:ascii="Century Gothic" w:eastAsia="Times New Roman" w:hAnsi="Century Gothic" w:cstheme="minorHAnsi"/>
          <w:kern w:val="0"/>
          <w:sz w:val="20"/>
          <w:szCs w:val="20"/>
          <w14:ligatures w14:val="none"/>
        </w:rPr>
      </w:pPr>
    </w:p>
    <w:p w14:paraId="0531D572" w14:textId="77777777" w:rsidR="001172EE" w:rsidRPr="007545EB" w:rsidRDefault="001172EE" w:rsidP="00EA46E1">
      <w:pPr>
        <w:spacing w:after="0" w:line="276" w:lineRule="auto"/>
        <w:jc w:val="both"/>
        <w:rPr>
          <w:rFonts w:ascii="Century Gothic" w:eastAsia="Times New Roman" w:hAnsi="Century Gothic" w:cstheme="minorHAnsi"/>
          <w:kern w:val="0"/>
          <w:sz w:val="20"/>
          <w:szCs w:val="20"/>
          <w14:ligatures w14:val="none"/>
        </w:rPr>
      </w:pPr>
    </w:p>
    <w:p w14:paraId="2CC6A255" w14:textId="77777777" w:rsidR="001172EE" w:rsidRPr="007545EB" w:rsidRDefault="001172EE" w:rsidP="00EA46E1">
      <w:pPr>
        <w:spacing w:after="0" w:line="276" w:lineRule="auto"/>
        <w:jc w:val="both"/>
        <w:rPr>
          <w:rFonts w:ascii="Century Gothic" w:eastAsia="Times New Roman" w:hAnsi="Century Gothic" w:cstheme="minorHAnsi"/>
          <w:kern w:val="0"/>
          <w:sz w:val="20"/>
          <w:szCs w:val="20"/>
          <w14:ligatures w14:val="none"/>
        </w:rPr>
      </w:pPr>
    </w:p>
    <w:p w14:paraId="6BD9ADEB" w14:textId="77777777" w:rsidR="001172EE" w:rsidRPr="007545EB" w:rsidRDefault="001172EE" w:rsidP="00EA46E1">
      <w:pPr>
        <w:spacing w:after="0" w:line="276" w:lineRule="auto"/>
        <w:jc w:val="both"/>
        <w:rPr>
          <w:rFonts w:ascii="Century Gothic" w:eastAsia="Times New Roman" w:hAnsi="Century Gothic" w:cstheme="minorHAnsi"/>
          <w:kern w:val="0"/>
          <w:sz w:val="20"/>
          <w:szCs w:val="20"/>
          <w14:ligatures w14:val="none"/>
        </w:rPr>
      </w:pPr>
    </w:p>
    <w:p w14:paraId="22D34C32"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0124C04F"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3BFFE7BA" w14:textId="1724EF86" w:rsidR="00C83218" w:rsidRPr="007545EB" w:rsidRDefault="00C83218" w:rsidP="00EA46E1">
      <w:pPr>
        <w:spacing w:after="0" w:line="276" w:lineRule="auto"/>
        <w:rPr>
          <w:rFonts w:ascii="Century Gothic" w:eastAsia="Times New Roman" w:hAnsi="Century Gothic" w:cstheme="minorHAnsi"/>
          <w:kern w:val="0"/>
          <w:sz w:val="20"/>
          <w:szCs w:val="20"/>
          <w:lang w:val="en-US"/>
          <w14:ligatures w14:val="none"/>
        </w:rPr>
      </w:pPr>
      <w:r w:rsidRPr="007545EB">
        <w:rPr>
          <w:rFonts w:ascii="Century Gothic" w:eastAsia="Times New Roman" w:hAnsi="Century Gothic" w:cstheme="minorHAnsi"/>
          <w:bCs/>
          <w:kern w:val="0"/>
          <w:sz w:val="20"/>
          <w:szCs w:val="20"/>
          <w:lang w:eastAsia="pl-PL" w:bidi="pl-PL"/>
          <w14:ligatures w14:val="none"/>
        </w:rPr>
        <w:t>Załącznik nr 6</w:t>
      </w:r>
    </w:p>
    <w:p w14:paraId="6369B14C" w14:textId="77777777" w:rsidR="00C83218" w:rsidRPr="007545EB" w:rsidRDefault="00C83218"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4E86D955" w14:textId="41369394" w:rsidR="00194AEB" w:rsidRPr="007545EB" w:rsidRDefault="00194AEB" w:rsidP="00D6150D">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30CE4D83" w14:textId="77777777" w:rsidR="00C83218" w:rsidRPr="007545EB" w:rsidRDefault="00C83218"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5805C86" w14:textId="1CA856D2" w:rsidR="00C83218" w:rsidRPr="007545EB" w:rsidRDefault="00C83218"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Wzór ankiety dla pracowników monitorującej poziom realizacji Standardów</w:t>
      </w:r>
    </w:p>
    <w:p w14:paraId="586A7AE3" w14:textId="77777777" w:rsidR="00C83218" w:rsidRPr="007545EB" w:rsidRDefault="00C83218"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250C67DD"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69126AB1" w14:textId="77777777" w:rsidR="00C83218" w:rsidRPr="007545EB" w:rsidRDefault="00C83218" w:rsidP="00EA46E1">
      <w:pPr>
        <w:widowControl w:val="0"/>
        <w:autoSpaceDE w:val="0"/>
        <w:autoSpaceDN w:val="0"/>
        <w:spacing w:after="0" w:line="276" w:lineRule="auto"/>
        <w:ind w:left="81"/>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MONITORING</w:t>
      </w:r>
      <w:r w:rsidRPr="007545EB">
        <w:rPr>
          <w:rFonts w:ascii="Century Gothic" w:eastAsia="Times New Roman" w:hAnsi="Century Gothic" w:cstheme="minorHAnsi"/>
          <w:b/>
          <w:spacing w:val="-14"/>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STANDARDÓW</w:t>
      </w:r>
      <w:r w:rsidRPr="007545EB">
        <w:rPr>
          <w:rFonts w:ascii="Century Gothic" w:eastAsia="Times New Roman" w:hAnsi="Century Gothic" w:cstheme="minorHAnsi"/>
          <w:b/>
          <w:spacing w:val="-10"/>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w:t>
      </w:r>
      <w:r w:rsidRPr="007545EB">
        <w:rPr>
          <w:rFonts w:ascii="Century Gothic" w:eastAsia="Times New Roman" w:hAnsi="Century Gothic" w:cstheme="minorHAnsi"/>
          <w:b/>
          <w:spacing w:val="-10"/>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ANKIETA</w:t>
      </w:r>
      <w:r w:rsidRPr="007545EB">
        <w:rPr>
          <w:rFonts w:ascii="Century Gothic" w:eastAsia="Times New Roman" w:hAnsi="Century Gothic" w:cstheme="minorHAnsi"/>
          <w:b/>
          <w:spacing w:val="-10"/>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DLA</w:t>
      </w:r>
      <w:r w:rsidRPr="007545EB">
        <w:rPr>
          <w:rFonts w:ascii="Century Gothic" w:eastAsia="Times New Roman" w:hAnsi="Century Gothic" w:cstheme="minorHAnsi"/>
          <w:b/>
          <w:spacing w:val="-9"/>
          <w:kern w:val="0"/>
          <w:sz w:val="20"/>
          <w:szCs w:val="20"/>
          <w14:ligatures w14:val="none"/>
        </w:rPr>
        <w:t xml:space="preserve"> </w:t>
      </w:r>
      <w:r w:rsidRPr="007545EB">
        <w:rPr>
          <w:rFonts w:ascii="Century Gothic" w:eastAsia="Times New Roman" w:hAnsi="Century Gothic" w:cstheme="minorHAnsi"/>
          <w:b/>
          <w:spacing w:val="-2"/>
          <w:kern w:val="0"/>
          <w:sz w:val="20"/>
          <w:szCs w:val="20"/>
          <w14:ligatures w14:val="none"/>
        </w:rPr>
        <w:t>PRACOWNIKÓW</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7109"/>
        <w:gridCol w:w="991"/>
        <w:gridCol w:w="989"/>
      </w:tblGrid>
      <w:tr w:rsidR="007545EB" w:rsidRPr="007545EB" w14:paraId="36AD4354" w14:textId="77777777" w:rsidTr="00BA731A">
        <w:trPr>
          <w:trHeight w:val="556"/>
        </w:trPr>
        <w:tc>
          <w:tcPr>
            <w:tcW w:w="545" w:type="dxa"/>
            <w:shd w:val="clear" w:color="auto" w:fill="auto"/>
          </w:tcPr>
          <w:p w14:paraId="02940882" w14:textId="77777777" w:rsidR="00C83218" w:rsidRPr="007545EB" w:rsidRDefault="00C83218" w:rsidP="00EA46E1">
            <w:pPr>
              <w:widowControl w:val="0"/>
              <w:autoSpaceDE w:val="0"/>
              <w:autoSpaceDN w:val="0"/>
              <w:spacing w:after="0" w:line="276" w:lineRule="auto"/>
              <w:ind w:left="23"/>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Lp.</w:t>
            </w:r>
          </w:p>
        </w:tc>
        <w:tc>
          <w:tcPr>
            <w:tcW w:w="7109" w:type="dxa"/>
            <w:shd w:val="clear" w:color="auto" w:fill="auto"/>
          </w:tcPr>
          <w:p w14:paraId="04170E8A" w14:textId="77777777" w:rsidR="00C83218" w:rsidRPr="007545EB" w:rsidRDefault="00C83218" w:rsidP="00EA46E1">
            <w:pPr>
              <w:widowControl w:val="0"/>
              <w:autoSpaceDE w:val="0"/>
              <w:autoSpaceDN w:val="0"/>
              <w:spacing w:after="0" w:line="276" w:lineRule="auto"/>
              <w:ind w:left="101" w:right="86"/>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Odpowiedz</w:t>
            </w:r>
            <w:r w:rsidRPr="007545EB">
              <w:rPr>
                <w:rFonts w:ascii="Century Gothic" w:eastAsia="Times New Roman" w:hAnsi="Century Gothic" w:cstheme="minorHAnsi"/>
                <w:spacing w:val="-6"/>
                <w:kern w:val="0"/>
                <w:sz w:val="20"/>
                <w:szCs w:val="20"/>
                <w14:ligatures w14:val="none"/>
              </w:rPr>
              <w:t xml:space="preserve"> </w:t>
            </w:r>
            <w:r w:rsidRPr="007545EB">
              <w:rPr>
                <w:rFonts w:ascii="Century Gothic" w:eastAsia="Times New Roman" w:hAnsi="Century Gothic" w:cstheme="minorHAnsi"/>
                <w:kern w:val="0"/>
                <w:sz w:val="20"/>
                <w:szCs w:val="20"/>
                <w14:ligatures w14:val="none"/>
              </w:rPr>
              <w:t>na</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kern w:val="0"/>
                <w:sz w:val="20"/>
                <w:szCs w:val="20"/>
                <w14:ligatures w14:val="none"/>
              </w:rPr>
              <w:t>poniższe</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spacing w:val="-2"/>
                <w:kern w:val="0"/>
                <w:sz w:val="20"/>
                <w:szCs w:val="20"/>
                <w14:ligatures w14:val="none"/>
              </w:rPr>
              <w:t>pytania</w:t>
            </w:r>
          </w:p>
        </w:tc>
        <w:tc>
          <w:tcPr>
            <w:tcW w:w="991" w:type="dxa"/>
            <w:shd w:val="clear" w:color="auto" w:fill="auto"/>
          </w:tcPr>
          <w:p w14:paraId="0395772A" w14:textId="77777777" w:rsidR="00C83218" w:rsidRPr="007545EB" w:rsidRDefault="00C83218" w:rsidP="00EA46E1">
            <w:pPr>
              <w:widowControl w:val="0"/>
              <w:autoSpaceDE w:val="0"/>
              <w:autoSpaceDN w:val="0"/>
              <w:spacing w:after="0" w:line="276" w:lineRule="auto"/>
              <w:ind w:left="313"/>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Tak</w:t>
            </w:r>
          </w:p>
        </w:tc>
        <w:tc>
          <w:tcPr>
            <w:tcW w:w="989" w:type="dxa"/>
            <w:shd w:val="clear" w:color="auto" w:fill="auto"/>
          </w:tcPr>
          <w:p w14:paraId="1809451E" w14:textId="77777777" w:rsidR="00C83218" w:rsidRPr="007545EB" w:rsidRDefault="00C83218" w:rsidP="00EA46E1">
            <w:pPr>
              <w:widowControl w:val="0"/>
              <w:autoSpaceDE w:val="0"/>
              <w:autoSpaceDN w:val="0"/>
              <w:spacing w:after="0" w:line="276" w:lineRule="auto"/>
              <w:ind w:left="321"/>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Nie</w:t>
            </w:r>
          </w:p>
        </w:tc>
      </w:tr>
      <w:tr w:rsidR="007545EB" w:rsidRPr="007545EB" w14:paraId="781205FB" w14:textId="77777777" w:rsidTr="00BA731A">
        <w:trPr>
          <w:trHeight w:val="556"/>
        </w:trPr>
        <w:tc>
          <w:tcPr>
            <w:tcW w:w="545" w:type="dxa"/>
            <w:shd w:val="clear" w:color="auto" w:fill="auto"/>
          </w:tcPr>
          <w:p w14:paraId="2FFCBFA3"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1.</w:t>
            </w:r>
          </w:p>
        </w:tc>
        <w:tc>
          <w:tcPr>
            <w:tcW w:w="7109" w:type="dxa"/>
            <w:shd w:val="clear" w:color="auto" w:fill="auto"/>
          </w:tcPr>
          <w:p w14:paraId="0E50AD0E" w14:textId="54ED9B9C" w:rsidR="00C83218" w:rsidRPr="007545EB" w:rsidRDefault="00C83218" w:rsidP="007133C0">
            <w:pPr>
              <w:widowControl w:val="0"/>
              <w:autoSpaceDE w:val="0"/>
              <w:autoSpaceDN w:val="0"/>
              <w:spacing w:after="0" w:line="276" w:lineRule="auto"/>
              <w:ind w:right="86"/>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Czy</w:t>
            </w:r>
            <w:r w:rsidRPr="007545EB">
              <w:rPr>
                <w:rFonts w:ascii="Century Gothic" w:eastAsia="Times New Roman" w:hAnsi="Century Gothic" w:cstheme="minorHAnsi"/>
                <w:spacing w:val="-15"/>
                <w:kern w:val="0"/>
                <w:sz w:val="20"/>
                <w:szCs w:val="20"/>
                <w14:ligatures w14:val="none"/>
              </w:rPr>
              <w:t xml:space="preserve"> </w:t>
            </w:r>
            <w:r w:rsidRPr="007545EB">
              <w:rPr>
                <w:rFonts w:ascii="Century Gothic" w:eastAsia="Times New Roman" w:hAnsi="Century Gothic" w:cstheme="minorHAnsi"/>
                <w:kern w:val="0"/>
                <w:sz w:val="20"/>
                <w:szCs w:val="20"/>
                <w14:ligatures w14:val="none"/>
              </w:rPr>
              <w:t>znasz</w:t>
            </w:r>
            <w:r w:rsidRPr="007545EB">
              <w:rPr>
                <w:rFonts w:ascii="Century Gothic" w:eastAsia="Times New Roman" w:hAnsi="Century Gothic" w:cstheme="minorHAnsi"/>
                <w:spacing w:val="-1"/>
                <w:kern w:val="0"/>
                <w:sz w:val="20"/>
                <w:szCs w:val="20"/>
                <w14:ligatures w14:val="none"/>
              </w:rPr>
              <w:t xml:space="preserve"> </w:t>
            </w:r>
            <w:r w:rsidRPr="007545EB">
              <w:rPr>
                <w:rFonts w:ascii="Century Gothic" w:eastAsia="Times New Roman" w:hAnsi="Century Gothic" w:cstheme="minorHAnsi"/>
                <w:kern w:val="0"/>
                <w:sz w:val="20"/>
                <w:szCs w:val="20"/>
                <w14:ligatures w14:val="none"/>
              </w:rPr>
              <w:t>standardy</w:t>
            </w:r>
            <w:r w:rsidRPr="007545EB">
              <w:rPr>
                <w:rFonts w:ascii="Century Gothic" w:eastAsia="Times New Roman" w:hAnsi="Century Gothic" w:cstheme="minorHAnsi"/>
                <w:spacing w:val="-4"/>
                <w:kern w:val="0"/>
                <w:sz w:val="20"/>
                <w:szCs w:val="20"/>
                <w14:ligatures w14:val="none"/>
              </w:rPr>
              <w:t xml:space="preserve"> </w:t>
            </w:r>
            <w:r w:rsidRPr="007545EB">
              <w:rPr>
                <w:rFonts w:ascii="Century Gothic" w:eastAsia="Times New Roman" w:hAnsi="Century Gothic" w:cstheme="minorHAnsi"/>
                <w:kern w:val="0"/>
                <w:sz w:val="20"/>
                <w:szCs w:val="20"/>
                <w14:ligatures w14:val="none"/>
              </w:rPr>
              <w:t>ochrony</w:t>
            </w:r>
            <w:r w:rsidRPr="007545EB">
              <w:rPr>
                <w:rFonts w:ascii="Century Gothic" w:eastAsia="Times New Roman" w:hAnsi="Century Gothic" w:cstheme="minorHAnsi"/>
                <w:spacing w:val="-8"/>
                <w:kern w:val="0"/>
                <w:sz w:val="20"/>
                <w:szCs w:val="20"/>
                <w14:ligatures w14:val="none"/>
              </w:rPr>
              <w:t xml:space="preserve"> </w:t>
            </w:r>
            <w:r w:rsidR="007133C0" w:rsidRPr="007545EB">
              <w:rPr>
                <w:rFonts w:ascii="Century Gothic" w:eastAsia="Times New Roman" w:hAnsi="Century Gothic" w:cstheme="minorHAnsi"/>
                <w:kern w:val="0"/>
                <w:sz w:val="20"/>
                <w:szCs w:val="20"/>
                <w14:ligatures w14:val="none"/>
              </w:rPr>
              <w:t xml:space="preserve">małoletnich </w:t>
            </w:r>
            <w:r w:rsidRPr="007545EB">
              <w:rPr>
                <w:rFonts w:ascii="Century Gothic" w:eastAsia="Times New Roman" w:hAnsi="Century Gothic" w:cstheme="minorHAnsi"/>
                <w:kern w:val="0"/>
                <w:sz w:val="20"/>
                <w:szCs w:val="20"/>
                <w14:ligatures w14:val="none"/>
              </w:rPr>
              <w:t>obowiązujące</w:t>
            </w:r>
            <w:r w:rsidRPr="007545EB">
              <w:rPr>
                <w:rFonts w:ascii="Century Gothic" w:eastAsia="Times New Roman" w:hAnsi="Century Gothic" w:cstheme="minorHAnsi"/>
                <w:spacing w:val="-4"/>
                <w:kern w:val="0"/>
                <w:sz w:val="20"/>
                <w:szCs w:val="20"/>
                <w14:ligatures w14:val="none"/>
              </w:rPr>
              <w:t xml:space="preserve"> </w:t>
            </w:r>
            <w:r w:rsidRPr="007545EB">
              <w:rPr>
                <w:rFonts w:ascii="Century Gothic" w:eastAsia="Times New Roman" w:hAnsi="Century Gothic" w:cstheme="minorHAnsi"/>
                <w:kern w:val="0"/>
                <w:sz w:val="20"/>
                <w:szCs w:val="20"/>
                <w14:ligatures w14:val="none"/>
              </w:rPr>
              <w:t>w</w:t>
            </w:r>
            <w:r w:rsidRPr="007545EB">
              <w:rPr>
                <w:rFonts w:ascii="Century Gothic" w:eastAsia="Times New Roman" w:hAnsi="Century Gothic" w:cstheme="minorHAnsi"/>
                <w:spacing w:val="-2"/>
                <w:kern w:val="0"/>
                <w:sz w:val="20"/>
                <w:szCs w:val="20"/>
                <w14:ligatures w14:val="none"/>
              </w:rPr>
              <w:t xml:space="preserve"> </w:t>
            </w:r>
            <w:r w:rsidR="003D19F3" w:rsidRPr="007545EB">
              <w:rPr>
                <w:rFonts w:ascii="Century Gothic" w:eastAsia="Times New Roman" w:hAnsi="Century Gothic" w:cstheme="minorHAnsi"/>
                <w:kern w:val="0"/>
                <w:sz w:val="20"/>
                <w:szCs w:val="20"/>
                <w14:ligatures w14:val="none"/>
              </w:rPr>
              <w:t>Filharmonii</w:t>
            </w:r>
            <w:r w:rsidRPr="007545EB">
              <w:rPr>
                <w:rFonts w:ascii="Century Gothic" w:eastAsia="Times New Roman" w:hAnsi="Century Gothic" w:cstheme="minorHAnsi"/>
                <w:spacing w:val="-2"/>
                <w:kern w:val="0"/>
                <w:sz w:val="20"/>
                <w:szCs w:val="20"/>
                <w14:ligatures w14:val="none"/>
              </w:rPr>
              <w:t>?</w:t>
            </w:r>
          </w:p>
        </w:tc>
        <w:tc>
          <w:tcPr>
            <w:tcW w:w="991" w:type="dxa"/>
            <w:shd w:val="clear" w:color="auto" w:fill="auto"/>
          </w:tcPr>
          <w:p w14:paraId="480BA796"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0228F37F"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3A1C791A" w14:textId="77777777" w:rsidTr="00BA731A">
        <w:trPr>
          <w:trHeight w:val="875"/>
        </w:trPr>
        <w:tc>
          <w:tcPr>
            <w:tcW w:w="545" w:type="dxa"/>
            <w:shd w:val="clear" w:color="auto" w:fill="auto"/>
          </w:tcPr>
          <w:p w14:paraId="667C6CE3"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4E6A373A"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2.</w:t>
            </w:r>
          </w:p>
        </w:tc>
        <w:tc>
          <w:tcPr>
            <w:tcW w:w="7109" w:type="dxa"/>
            <w:shd w:val="clear" w:color="auto" w:fill="auto"/>
          </w:tcPr>
          <w:p w14:paraId="5BD58216" w14:textId="77777777" w:rsidR="00C83218" w:rsidRPr="007545EB" w:rsidRDefault="00C83218" w:rsidP="00EA46E1">
            <w:pPr>
              <w:widowControl w:val="0"/>
              <w:tabs>
                <w:tab w:val="left" w:pos="705"/>
                <w:tab w:val="left" w:pos="1444"/>
                <w:tab w:val="left" w:pos="2106"/>
                <w:tab w:val="left" w:pos="3400"/>
                <w:tab w:val="left" w:pos="4686"/>
                <w:tab w:val="left" w:pos="5735"/>
              </w:tabs>
              <w:autoSpaceDE w:val="0"/>
              <w:autoSpaceDN w:val="0"/>
              <w:spacing w:after="0" w:line="276" w:lineRule="auto"/>
              <w:ind w:left="112"/>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Czy</w:t>
            </w:r>
            <w:r w:rsidRPr="007545EB">
              <w:rPr>
                <w:rFonts w:ascii="Century Gothic" w:eastAsia="Times New Roman" w:hAnsi="Century Gothic" w:cstheme="minorHAnsi"/>
                <w:kern w:val="0"/>
                <w:sz w:val="20"/>
                <w:szCs w:val="20"/>
                <w14:ligatures w14:val="none"/>
              </w:rPr>
              <w:tab/>
            </w:r>
            <w:r w:rsidRPr="007545EB">
              <w:rPr>
                <w:rFonts w:ascii="Century Gothic" w:eastAsia="Times New Roman" w:hAnsi="Century Gothic" w:cstheme="minorHAnsi"/>
                <w:spacing w:val="-2"/>
                <w:kern w:val="0"/>
                <w:sz w:val="20"/>
                <w:szCs w:val="20"/>
                <w14:ligatures w14:val="none"/>
              </w:rPr>
              <w:t>znasz</w:t>
            </w:r>
            <w:r w:rsidRPr="007545EB">
              <w:rPr>
                <w:rFonts w:ascii="Century Gothic" w:eastAsia="Times New Roman" w:hAnsi="Century Gothic" w:cstheme="minorHAnsi"/>
                <w:kern w:val="0"/>
                <w:sz w:val="20"/>
                <w:szCs w:val="20"/>
                <w14:ligatures w14:val="none"/>
              </w:rPr>
              <w:tab/>
            </w:r>
            <w:r w:rsidRPr="007545EB">
              <w:rPr>
                <w:rFonts w:ascii="Century Gothic" w:eastAsia="Times New Roman" w:hAnsi="Century Gothic" w:cstheme="minorHAnsi"/>
                <w:spacing w:val="-4"/>
                <w:kern w:val="0"/>
                <w:sz w:val="20"/>
                <w:szCs w:val="20"/>
                <w14:ligatures w14:val="none"/>
              </w:rPr>
              <w:t>treść</w:t>
            </w:r>
            <w:r w:rsidRPr="007545EB">
              <w:rPr>
                <w:rFonts w:ascii="Century Gothic" w:eastAsia="Times New Roman" w:hAnsi="Century Gothic" w:cstheme="minorHAnsi"/>
                <w:kern w:val="0"/>
                <w:sz w:val="20"/>
                <w:szCs w:val="20"/>
                <w14:ligatures w14:val="none"/>
              </w:rPr>
              <w:tab/>
            </w:r>
            <w:r w:rsidRPr="007545EB">
              <w:rPr>
                <w:rFonts w:ascii="Century Gothic" w:eastAsia="Times New Roman" w:hAnsi="Century Gothic" w:cstheme="minorHAnsi"/>
                <w:spacing w:val="-2"/>
                <w:kern w:val="0"/>
                <w:sz w:val="20"/>
                <w:szCs w:val="20"/>
                <w14:ligatures w14:val="none"/>
              </w:rPr>
              <w:t>dokumentu</w:t>
            </w:r>
            <w:r w:rsidRPr="007545EB">
              <w:rPr>
                <w:rFonts w:ascii="Century Gothic" w:eastAsia="Times New Roman" w:hAnsi="Century Gothic" w:cstheme="minorHAnsi"/>
                <w:kern w:val="0"/>
                <w:sz w:val="20"/>
                <w:szCs w:val="20"/>
                <w14:ligatures w14:val="none"/>
              </w:rPr>
              <w:tab/>
            </w:r>
            <w:r w:rsidRPr="007545EB">
              <w:rPr>
                <w:rFonts w:ascii="Century Gothic" w:eastAsia="Times New Roman" w:hAnsi="Century Gothic" w:cstheme="minorHAnsi"/>
                <w:spacing w:val="-2"/>
                <w:kern w:val="0"/>
                <w:sz w:val="20"/>
                <w:szCs w:val="20"/>
                <w14:ligatures w14:val="none"/>
              </w:rPr>
              <w:t>„Standardy</w:t>
            </w:r>
            <w:r w:rsidRPr="007545EB">
              <w:rPr>
                <w:rFonts w:ascii="Century Gothic" w:eastAsia="Times New Roman" w:hAnsi="Century Gothic" w:cstheme="minorHAnsi"/>
                <w:kern w:val="0"/>
                <w:sz w:val="20"/>
                <w:szCs w:val="20"/>
                <w14:ligatures w14:val="none"/>
              </w:rPr>
              <w:tab/>
            </w:r>
            <w:r w:rsidRPr="007545EB">
              <w:rPr>
                <w:rFonts w:ascii="Century Gothic" w:eastAsia="Times New Roman" w:hAnsi="Century Gothic" w:cstheme="minorHAnsi"/>
                <w:spacing w:val="-2"/>
                <w:kern w:val="0"/>
                <w:sz w:val="20"/>
                <w:szCs w:val="20"/>
                <w14:ligatures w14:val="none"/>
              </w:rPr>
              <w:t>Ochrony</w:t>
            </w:r>
            <w:r w:rsidRPr="007545EB">
              <w:rPr>
                <w:rFonts w:ascii="Century Gothic" w:eastAsia="Times New Roman" w:hAnsi="Century Gothic" w:cstheme="minorHAnsi"/>
                <w:kern w:val="0"/>
                <w:sz w:val="20"/>
                <w:szCs w:val="20"/>
                <w14:ligatures w14:val="none"/>
              </w:rPr>
              <w:tab/>
            </w:r>
            <w:r w:rsidRPr="007545EB">
              <w:rPr>
                <w:rFonts w:ascii="Century Gothic" w:eastAsia="Times New Roman" w:hAnsi="Century Gothic" w:cstheme="minorHAnsi"/>
                <w:spacing w:val="-2"/>
                <w:kern w:val="0"/>
                <w:sz w:val="20"/>
                <w:szCs w:val="20"/>
                <w14:ligatures w14:val="none"/>
              </w:rPr>
              <w:t>Małoletnich”</w:t>
            </w:r>
          </w:p>
          <w:p w14:paraId="28EC73EA" w14:textId="77777777" w:rsidR="00C83218" w:rsidRPr="007545EB" w:rsidRDefault="00C83218" w:rsidP="00EA46E1">
            <w:pPr>
              <w:widowControl w:val="0"/>
              <w:autoSpaceDE w:val="0"/>
              <w:autoSpaceDN w:val="0"/>
              <w:spacing w:after="0" w:line="276" w:lineRule="auto"/>
              <w:ind w:left="112"/>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kern w:val="0"/>
                <w:sz w:val="20"/>
                <w:szCs w:val="20"/>
                <w14:ligatures w14:val="none"/>
              </w:rPr>
              <w:t>…………………………………………………………..</w:t>
            </w:r>
            <w:r w:rsidRPr="007545EB">
              <w:rPr>
                <w:rFonts w:ascii="Century Gothic" w:eastAsia="Times New Roman" w:hAnsi="Century Gothic" w:cstheme="minorHAnsi"/>
                <w:spacing w:val="-2"/>
                <w:kern w:val="0"/>
                <w:sz w:val="20"/>
                <w:szCs w:val="20"/>
                <w14:ligatures w14:val="none"/>
              </w:rPr>
              <w:t>?</w:t>
            </w:r>
          </w:p>
        </w:tc>
        <w:tc>
          <w:tcPr>
            <w:tcW w:w="991" w:type="dxa"/>
            <w:shd w:val="clear" w:color="auto" w:fill="auto"/>
          </w:tcPr>
          <w:p w14:paraId="12279D65"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14CDE6D0"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156926FC" w14:textId="77777777" w:rsidTr="00BA731A">
        <w:trPr>
          <w:trHeight w:val="556"/>
        </w:trPr>
        <w:tc>
          <w:tcPr>
            <w:tcW w:w="545" w:type="dxa"/>
            <w:shd w:val="clear" w:color="auto" w:fill="auto"/>
          </w:tcPr>
          <w:p w14:paraId="715EB57B"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3.</w:t>
            </w:r>
          </w:p>
        </w:tc>
        <w:tc>
          <w:tcPr>
            <w:tcW w:w="7109" w:type="dxa"/>
            <w:shd w:val="clear" w:color="auto" w:fill="auto"/>
          </w:tcPr>
          <w:p w14:paraId="5965241F" w14:textId="44CDF6ED" w:rsidR="00C83218" w:rsidRPr="007545EB" w:rsidRDefault="00C83218" w:rsidP="00CE0459">
            <w:pPr>
              <w:widowControl w:val="0"/>
              <w:autoSpaceDE w:val="0"/>
              <w:autoSpaceDN w:val="0"/>
              <w:spacing w:after="0" w:line="276" w:lineRule="auto"/>
              <w:ind w:left="36" w:right="86"/>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Czy</w:t>
            </w:r>
            <w:r w:rsidRPr="007545EB">
              <w:rPr>
                <w:rFonts w:ascii="Century Gothic" w:eastAsia="Times New Roman" w:hAnsi="Century Gothic" w:cstheme="minorHAnsi"/>
                <w:spacing w:val="-16"/>
                <w:kern w:val="0"/>
                <w:sz w:val="20"/>
                <w:szCs w:val="20"/>
                <w14:ligatures w14:val="none"/>
              </w:rPr>
              <w:t xml:space="preserve"> </w:t>
            </w:r>
            <w:r w:rsidRPr="007545EB">
              <w:rPr>
                <w:rFonts w:ascii="Century Gothic" w:eastAsia="Times New Roman" w:hAnsi="Century Gothic" w:cstheme="minorHAnsi"/>
                <w:kern w:val="0"/>
                <w:sz w:val="20"/>
                <w:szCs w:val="20"/>
                <w14:ligatures w14:val="none"/>
              </w:rPr>
              <w:t>uważasz,</w:t>
            </w:r>
            <w:r w:rsidRPr="007545EB">
              <w:rPr>
                <w:rFonts w:ascii="Century Gothic" w:eastAsia="Times New Roman" w:hAnsi="Century Gothic" w:cstheme="minorHAnsi"/>
                <w:spacing w:val="-1"/>
                <w:kern w:val="0"/>
                <w:sz w:val="20"/>
                <w:szCs w:val="20"/>
                <w14:ligatures w14:val="none"/>
              </w:rPr>
              <w:t xml:space="preserve"> </w:t>
            </w:r>
            <w:r w:rsidRPr="007545EB">
              <w:rPr>
                <w:rFonts w:ascii="Century Gothic" w:eastAsia="Times New Roman" w:hAnsi="Century Gothic" w:cstheme="minorHAnsi"/>
                <w:kern w:val="0"/>
                <w:sz w:val="20"/>
                <w:szCs w:val="20"/>
                <w14:ligatures w14:val="none"/>
              </w:rPr>
              <w:t>że</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kern w:val="0"/>
                <w:sz w:val="20"/>
                <w:szCs w:val="20"/>
                <w14:ligatures w14:val="none"/>
              </w:rPr>
              <w:t>potrafisz</w:t>
            </w:r>
            <w:r w:rsidRPr="007545EB">
              <w:rPr>
                <w:rFonts w:ascii="Century Gothic" w:eastAsia="Times New Roman" w:hAnsi="Century Gothic" w:cstheme="minorHAnsi"/>
                <w:spacing w:val="-1"/>
                <w:kern w:val="0"/>
                <w:sz w:val="20"/>
                <w:szCs w:val="20"/>
                <w14:ligatures w14:val="none"/>
              </w:rPr>
              <w:t xml:space="preserve"> </w:t>
            </w:r>
            <w:r w:rsidRPr="007545EB">
              <w:rPr>
                <w:rFonts w:ascii="Century Gothic" w:eastAsia="Times New Roman" w:hAnsi="Century Gothic" w:cstheme="minorHAnsi"/>
                <w:kern w:val="0"/>
                <w:sz w:val="20"/>
                <w:szCs w:val="20"/>
                <w14:ligatures w14:val="none"/>
              </w:rPr>
              <w:t>rozpoznać</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kern w:val="0"/>
                <w:sz w:val="20"/>
                <w:szCs w:val="20"/>
                <w14:ligatures w14:val="none"/>
              </w:rPr>
              <w:t>syndromy</w:t>
            </w:r>
            <w:r w:rsidRPr="007545EB">
              <w:rPr>
                <w:rFonts w:ascii="Century Gothic" w:eastAsia="Times New Roman" w:hAnsi="Century Gothic" w:cstheme="minorHAnsi"/>
                <w:spacing w:val="-6"/>
                <w:kern w:val="0"/>
                <w:sz w:val="20"/>
                <w:szCs w:val="20"/>
                <w14:ligatures w14:val="none"/>
              </w:rPr>
              <w:t xml:space="preserve"> </w:t>
            </w:r>
            <w:r w:rsidRPr="007545EB">
              <w:rPr>
                <w:rFonts w:ascii="Century Gothic" w:eastAsia="Times New Roman" w:hAnsi="Century Gothic" w:cstheme="minorHAnsi"/>
                <w:kern w:val="0"/>
                <w:sz w:val="20"/>
                <w:szCs w:val="20"/>
                <w14:ligatures w14:val="none"/>
              </w:rPr>
              <w:t>krzywdzonego</w:t>
            </w:r>
            <w:r w:rsidRPr="007545EB">
              <w:rPr>
                <w:rFonts w:ascii="Century Gothic" w:eastAsia="Times New Roman" w:hAnsi="Century Gothic" w:cstheme="minorHAnsi"/>
                <w:spacing w:val="2"/>
                <w:kern w:val="0"/>
                <w:sz w:val="20"/>
                <w:szCs w:val="20"/>
                <w14:ligatures w14:val="none"/>
              </w:rPr>
              <w:t xml:space="preserve"> </w:t>
            </w:r>
            <w:r w:rsidR="00CE0459" w:rsidRPr="007545EB">
              <w:rPr>
                <w:rFonts w:ascii="Century Gothic" w:eastAsia="Times New Roman" w:hAnsi="Century Gothic" w:cstheme="minorHAnsi"/>
                <w:spacing w:val="-2"/>
                <w:kern w:val="0"/>
                <w:sz w:val="20"/>
                <w:szCs w:val="20"/>
                <w14:ligatures w14:val="none"/>
              </w:rPr>
              <w:t>dziecka</w:t>
            </w:r>
            <w:r w:rsidRPr="007545EB">
              <w:rPr>
                <w:rFonts w:ascii="Century Gothic" w:eastAsia="Times New Roman" w:hAnsi="Century Gothic" w:cstheme="minorHAnsi"/>
                <w:spacing w:val="-2"/>
                <w:kern w:val="0"/>
                <w:sz w:val="20"/>
                <w:szCs w:val="20"/>
                <w14:ligatures w14:val="none"/>
              </w:rPr>
              <w:t>?</w:t>
            </w:r>
          </w:p>
        </w:tc>
        <w:tc>
          <w:tcPr>
            <w:tcW w:w="991" w:type="dxa"/>
            <w:shd w:val="clear" w:color="auto" w:fill="auto"/>
          </w:tcPr>
          <w:p w14:paraId="18279D98"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42D58C03"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3D6D3FD0" w14:textId="77777777" w:rsidTr="00BA731A">
        <w:trPr>
          <w:trHeight w:val="556"/>
        </w:trPr>
        <w:tc>
          <w:tcPr>
            <w:tcW w:w="545" w:type="dxa"/>
            <w:shd w:val="clear" w:color="auto" w:fill="auto"/>
          </w:tcPr>
          <w:p w14:paraId="7E09477E"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4.</w:t>
            </w:r>
          </w:p>
        </w:tc>
        <w:tc>
          <w:tcPr>
            <w:tcW w:w="7109" w:type="dxa"/>
            <w:shd w:val="clear" w:color="auto" w:fill="auto"/>
          </w:tcPr>
          <w:p w14:paraId="4508A495" w14:textId="71F74465" w:rsidR="00C83218" w:rsidRPr="007545EB" w:rsidRDefault="00C83218" w:rsidP="00CE0459">
            <w:pPr>
              <w:widowControl w:val="0"/>
              <w:autoSpaceDE w:val="0"/>
              <w:autoSpaceDN w:val="0"/>
              <w:spacing w:after="0" w:line="276" w:lineRule="auto"/>
              <w:ind w:left="95" w:right="86"/>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Czy</w:t>
            </w:r>
            <w:r w:rsidRPr="007545EB">
              <w:rPr>
                <w:rFonts w:ascii="Century Gothic" w:eastAsia="Times New Roman" w:hAnsi="Century Gothic" w:cstheme="minorHAnsi"/>
                <w:spacing w:val="-24"/>
                <w:kern w:val="0"/>
                <w:sz w:val="20"/>
                <w:szCs w:val="20"/>
                <w14:ligatures w14:val="none"/>
              </w:rPr>
              <w:t xml:space="preserve"> </w:t>
            </w:r>
            <w:r w:rsidRPr="007545EB">
              <w:rPr>
                <w:rFonts w:ascii="Century Gothic" w:eastAsia="Times New Roman" w:hAnsi="Century Gothic" w:cstheme="minorHAnsi"/>
                <w:kern w:val="0"/>
                <w:sz w:val="20"/>
                <w:szCs w:val="20"/>
                <w14:ligatures w14:val="none"/>
              </w:rPr>
              <w:t>wiesz</w:t>
            </w:r>
            <w:r w:rsidRPr="007545EB">
              <w:rPr>
                <w:rFonts w:ascii="Century Gothic" w:eastAsia="Times New Roman" w:hAnsi="Century Gothic" w:cstheme="minorHAnsi"/>
                <w:spacing w:val="-15"/>
                <w:kern w:val="0"/>
                <w:sz w:val="20"/>
                <w:szCs w:val="20"/>
                <w14:ligatures w14:val="none"/>
              </w:rPr>
              <w:t xml:space="preserve"> </w:t>
            </w:r>
            <w:r w:rsidRPr="007545EB">
              <w:rPr>
                <w:rFonts w:ascii="Century Gothic" w:eastAsia="Times New Roman" w:hAnsi="Century Gothic" w:cstheme="minorHAnsi"/>
                <w:kern w:val="0"/>
                <w:sz w:val="20"/>
                <w:szCs w:val="20"/>
                <w14:ligatures w14:val="none"/>
              </w:rPr>
              <w:t>w</w:t>
            </w:r>
            <w:r w:rsidRPr="007545EB">
              <w:rPr>
                <w:rFonts w:ascii="Century Gothic" w:eastAsia="Times New Roman" w:hAnsi="Century Gothic" w:cstheme="minorHAnsi"/>
                <w:spacing w:val="-15"/>
                <w:kern w:val="0"/>
                <w:sz w:val="20"/>
                <w:szCs w:val="20"/>
                <w14:ligatures w14:val="none"/>
              </w:rPr>
              <w:t xml:space="preserve"> </w:t>
            </w:r>
            <w:r w:rsidRPr="007545EB">
              <w:rPr>
                <w:rFonts w:ascii="Century Gothic" w:eastAsia="Times New Roman" w:hAnsi="Century Gothic" w:cstheme="minorHAnsi"/>
                <w:kern w:val="0"/>
                <w:sz w:val="20"/>
                <w:szCs w:val="20"/>
                <w14:ligatures w14:val="none"/>
              </w:rPr>
              <w:t>jaki</w:t>
            </w:r>
            <w:r w:rsidRPr="007545EB">
              <w:rPr>
                <w:rFonts w:ascii="Century Gothic" w:eastAsia="Times New Roman" w:hAnsi="Century Gothic" w:cstheme="minorHAnsi"/>
                <w:spacing w:val="-15"/>
                <w:kern w:val="0"/>
                <w:sz w:val="20"/>
                <w:szCs w:val="20"/>
                <w14:ligatures w14:val="none"/>
              </w:rPr>
              <w:t xml:space="preserve"> </w:t>
            </w:r>
            <w:r w:rsidRPr="007545EB">
              <w:rPr>
                <w:rFonts w:ascii="Century Gothic" w:eastAsia="Times New Roman" w:hAnsi="Century Gothic" w:cstheme="minorHAnsi"/>
                <w:kern w:val="0"/>
                <w:sz w:val="20"/>
                <w:szCs w:val="20"/>
                <w14:ligatures w14:val="none"/>
              </w:rPr>
              <w:t>sposób</w:t>
            </w:r>
            <w:r w:rsidRPr="007545EB">
              <w:rPr>
                <w:rFonts w:ascii="Century Gothic" w:eastAsia="Times New Roman" w:hAnsi="Century Gothic" w:cstheme="minorHAnsi"/>
                <w:spacing w:val="-14"/>
                <w:kern w:val="0"/>
                <w:sz w:val="20"/>
                <w:szCs w:val="20"/>
                <w14:ligatures w14:val="none"/>
              </w:rPr>
              <w:t xml:space="preserve"> </w:t>
            </w:r>
            <w:r w:rsidRPr="007545EB">
              <w:rPr>
                <w:rFonts w:ascii="Century Gothic" w:eastAsia="Times New Roman" w:hAnsi="Century Gothic" w:cstheme="minorHAnsi"/>
                <w:kern w:val="0"/>
                <w:sz w:val="20"/>
                <w:szCs w:val="20"/>
                <w14:ligatures w14:val="none"/>
              </w:rPr>
              <w:t>zareagować</w:t>
            </w:r>
            <w:r w:rsidRPr="007545EB">
              <w:rPr>
                <w:rFonts w:ascii="Century Gothic" w:eastAsia="Times New Roman" w:hAnsi="Century Gothic" w:cstheme="minorHAnsi"/>
                <w:spacing w:val="-16"/>
                <w:kern w:val="0"/>
                <w:sz w:val="20"/>
                <w:szCs w:val="20"/>
                <w14:ligatures w14:val="none"/>
              </w:rPr>
              <w:t xml:space="preserve"> </w:t>
            </w:r>
            <w:r w:rsidRPr="007545EB">
              <w:rPr>
                <w:rFonts w:ascii="Century Gothic" w:eastAsia="Times New Roman" w:hAnsi="Century Gothic" w:cstheme="minorHAnsi"/>
                <w:kern w:val="0"/>
                <w:sz w:val="20"/>
                <w:szCs w:val="20"/>
                <w14:ligatures w14:val="none"/>
              </w:rPr>
              <w:t>na</w:t>
            </w:r>
            <w:r w:rsidRPr="007545EB">
              <w:rPr>
                <w:rFonts w:ascii="Century Gothic" w:eastAsia="Times New Roman" w:hAnsi="Century Gothic" w:cstheme="minorHAnsi"/>
                <w:spacing w:val="-14"/>
                <w:kern w:val="0"/>
                <w:sz w:val="20"/>
                <w:szCs w:val="20"/>
                <w14:ligatures w14:val="none"/>
              </w:rPr>
              <w:t xml:space="preserve"> </w:t>
            </w:r>
            <w:r w:rsidRPr="007545EB">
              <w:rPr>
                <w:rFonts w:ascii="Century Gothic" w:eastAsia="Times New Roman" w:hAnsi="Century Gothic" w:cstheme="minorHAnsi"/>
                <w:kern w:val="0"/>
                <w:sz w:val="20"/>
                <w:szCs w:val="20"/>
                <w14:ligatures w14:val="none"/>
              </w:rPr>
              <w:t>symptomy</w:t>
            </w:r>
            <w:r w:rsidRPr="007545EB">
              <w:rPr>
                <w:rFonts w:ascii="Century Gothic" w:eastAsia="Times New Roman" w:hAnsi="Century Gothic" w:cstheme="minorHAnsi"/>
                <w:spacing w:val="-15"/>
                <w:kern w:val="0"/>
                <w:sz w:val="20"/>
                <w:szCs w:val="20"/>
                <w14:ligatures w14:val="none"/>
              </w:rPr>
              <w:t xml:space="preserve"> </w:t>
            </w:r>
            <w:r w:rsidRPr="007545EB">
              <w:rPr>
                <w:rFonts w:ascii="Century Gothic" w:eastAsia="Times New Roman" w:hAnsi="Century Gothic" w:cstheme="minorHAnsi"/>
                <w:kern w:val="0"/>
                <w:sz w:val="20"/>
                <w:szCs w:val="20"/>
                <w14:ligatures w14:val="none"/>
              </w:rPr>
              <w:t>krzywdzenia</w:t>
            </w:r>
            <w:r w:rsidRPr="007545EB">
              <w:rPr>
                <w:rFonts w:ascii="Century Gothic" w:eastAsia="Times New Roman" w:hAnsi="Century Gothic" w:cstheme="minorHAnsi"/>
                <w:spacing w:val="-14"/>
                <w:kern w:val="0"/>
                <w:sz w:val="20"/>
                <w:szCs w:val="20"/>
                <w14:ligatures w14:val="none"/>
              </w:rPr>
              <w:t xml:space="preserve"> </w:t>
            </w:r>
            <w:r w:rsidR="00CE0459" w:rsidRPr="007545EB">
              <w:rPr>
                <w:rFonts w:ascii="Century Gothic" w:eastAsia="Times New Roman" w:hAnsi="Century Gothic" w:cstheme="minorHAnsi"/>
                <w:spacing w:val="-2"/>
                <w:kern w:val="0"/>
                <w:sz w:val="20"/>
                <w:szCs w:val="20"/>
                <w14:ligatures w14:val="none"/>
              </w:rPr>
              <w:t>dziecka</w:t>
            </w:r>
            <w:r w:rsidRPr="007545EB">
              <w:rPr>
                <w:rFonts w:ascii="Century Gothic" w:eastAsia="Times New Roman" w:hAnsi="Century Gothic" w:cstheme="minorHAnsi"/>
                <w:spacing w:val="-2"/>
                <w:kern w:val="0"/>
                <w:sz w:val="20"/>
                <w:szCs w:val="20"/>
                <w14:ligatures w14:val="none"/>
              </w:rPr>
              <w:t>?</w:t>
            </w:r>
          </w:p>
        </w:tc>
        <w:tc>
          <w:tcPr>
            <w:tcW w:w="991" w:type="dxa"/>
            <w:shd w:val="clear" w:color="auto" w:fill="auto"/>
          </w:tcPr>
          <w:p w14:paraId="779ED30C"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23137B48"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6ACA394E" w14:textId="77777777" w:rsidTr="00BA731A">
        <w:trPr>
          <w:trHeight w:val="875"/>
        </w:trPr>
        <w:tc>
          <w:tcPr>
            <w:tcW w:w="545" w:type="dxa"/>
            <w:shd w:val="clear" w:color="auto" w:fill="auto"/>
          </w:tcPr>
          <w:p w14:paraId="2335F36B"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67C81614"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5.</w:t>
            </w:r>
          </w:p>
        </w:tc>
        <w:tc>
          <w:tcPr>
            <w:tcW w:w="7109" w:type="dxa"/>
            <w:shd w:val="clear" w:color="auto" w:fill="auto"/>
          </w:tcPr>
          <w:p w14:paraId="0203DEAD" w14:textId="77777777" w:rsidR="00C83218" w:rsidRPr="007545EB" w:rsidRDefault="00C83218" w:rsidP="00EA46E1">
            <w:pPr>
              <w:widowControl w:val="0"/>
              <w:autoSpaceDE w:val="0"/>
              <w:autoSpaceDN w:val="0"/>
              <w:spacing w:after="0" w:line="276" w:lineRule="auto"/>
              <w:ind w:left="112"/>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Czy</w:t>
            </w:r>
            <w:r w:rsidRPr="007545EB">
              <w:rPr>
                <w:rFonts w:ascii="Century Gothic" w:eastAsia="Times New Roman" w:hAnsi="Century Gothic" w:cstheme="minorHAnsi"/>
                <w:spacing w:val="-14"/>
                <w:kern w:val="0"/>
                <w:sz w:val="20"/>
                <w:szCs w:val="20"/>
                <w14:ligatures w14:val="none"/>
              </w:rPr>
              <w:t xml:space="preserve"> </w:t>
            </w:r>
            <w:r w:rsidRPr="007545EB">
              <w:rPr>
                <w:rFonts w:ascii="Century Gothic" w:eastAsia="Times New Roman" w:hAnsi="Century Gothic" w:cstheme="minorHAnsi"/>
                <w:kern w:val="0"/>
                <w:sz w:val="20"/>
                <w:szCs w:val="20"/>
                <w14:ligatures w14:val="none"/>
              </w:rPr>
              <w:t>zaobserwowałeś</w:t>
            </w:r>
            <w:r w:rsidRPr="007545EB">
              <w:rPr>
                <w:rFonts w:ascii="Century Gothic" w:eastAsia="Times New Roman" w:hAnsi="Century Gothic" w:cstheme="minorHAnsi"/>
                <w:spacing w:val="-7"/>
                <w:kern w:val="0"/>
                <w:sz w:val="20"/>
                <w:szCs w:val="20"/>
                <w14:ligatures w14:val="none"/>
              </w:rPr>
              <w:t xml:space="preserve"> </w:t>
            </w:r>
            <w:r w:rsidRPr="007545EB">
              <w:rPr>
                <w:rFonts w:ascii="Century Gothic" w:eastAsia="Times New Roman" w:hAnsi="Century Gothic" w:cstheme="minorHAnsi"/>
                <w:kern w:val="0"/>
                <w:sz w:val="20"/>
                <w:szCs w:val="20"/>
                <w14:ligatures w14:val="none"/>
              </w:rPr>
              <w:t>naruszenie</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kern w:val="0"/>
                <w:sz w:val="20"/>
                <w:szCs w:val="20"/>
                <w14:ligatures w14:val="none"/>
              </w:rPr>
              <w:t>zasad</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kern w:val="0"/>
                <w:sz w:val="20"/>
                <w:szCs w:val="20"/>
                <w14:ligatures w14:val="none"/>
              </w:rPr>
              <w:t>określonych</w:t>
            </w:r>
            <w:r w:rsidRPr="007545EB">
              <w:rPr>
                <w:rFonts w:ascii="Century Gothic" w:eastAsia="Times New Roman" w:hAnsi="Century Gothic" w:cstheme="minorHAnsi"/>
                <w:spacing w:val="-9"/>
                <w:kern w:val="0"/>
                <w:sz w:val="20"/>
                <w:szCs w:val="20"/>
                <w14:ligatures w14:val="none"/>
              </w:rPr>
              <w:t xml:space="preserve"> </w:t>
            </w:r>
            <w:r w:rsidRPr="007545EB">
              <w:rPr>
                <w:rFonts w:ascii="Century Gothic" w:eastAsia="Times New Roman" w:hAnsi="Century Gothic" w:cstheme="minorHAnsi"/>
                <w:kern w:val="0"/>
                <w:sz w:val="20"/>
                <w:szCs w:val="20"/>
                <w14:ligatures w14:val="none"/>
              </w:rPr>
              <w:t>w</w:t>
            </w:r>
            <w:r w:rsidRPr="007545EB">
              <w:rPr>
                <w:rFonts w:ascii="Century Gothic" w:eastAsia="Times New Roman" w:hAnsi="Century Gothic" w:cstheme="minorHAnsi"/>
                <w:spacing w:val="-8"/>
                <w:kern w:val="0"/>
                <w:sz w:val="20"/>
                <w:szCs w:val="20"/>
                <w14:ligatures w14:val="none"/>
              </w:rPr>
              <w:t xml:space="preserve"> </w:t>
            </w:r>
            <w:r w:rsidRPr="007545EB">
              <w:rPr>
                <w:rFonts w:ascii="Century Gothic" w:eastAsia="Times New Roman" w:hAnsi="Century Gothic" w:cstheme="minorHAnsi"/>
                <w:kern w:val="0"/>
                <w:sz w:val="20"/>
                <w:szCs w:val="20"/>
                <w14:ligatures w14:val="none"/>
              </w:rPr>
              <w:t>Standardach</w:t>
            </w:r>
            <w:r w:rsidRPr="007545EB">
              <w:rPr>
                <w:rFonts w:ascii="Century Gothic" w:eastAsia="Times New Roman" w:hAnsi="Century Gothic" w:cstheme="minorHAnsi"/>
                <w:spacing w:val="-5"/>
                <w:kern w:val="0"/>
                <w:sz w:val="20"/>
                <w:szCs w:val="20"/>
                <w14:ligatures w14:val="none"/>
              </w:rPr>
              <w:t xml:space="preserve"> </w:t>
            </w:r>
            <w:r w:rsidRPr="007545EB">
              <w:rPr>
                <w:rFonts w:ascii="Century Gothic" w:eastAsia="Times New Roman" w:hAnsi="Century Gothic" w:cstheme="minorHAnsi"/>
                <w:spacing w:val="-4"/>
                <w:kern w:val="0"/>
                <w:sz w:val="20"/>
                <w:szCs w:val="20"/>
                <w14:ligatures w14:val="none"/>
              </w:rPr>
              <w:t>oraz</w:t>
            </w:r>
          </w:p>
          <w:p w14:paraId="69824B6B" w14:textId="77777777" w:rsidR="00C83218" w:rsidRPr="007545EB" w:rsidRDefault="00C83218" w:rsidP="00EA46E1">
            <w:pPr>
              <w:widowControl w:val="0"/>
              <w:autoSpaceDE w:val="0"/>
              <w:autoSpaceDN w:val="0"/>
              <w:spacing w:after="0" w:line="276" w:lineRule="auto"/>
              <w:ind w:left="112"/>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w</w:t>
            </w:r>
            <w:r w:rsidRPr="007545EB">
              <w:rPr>
                <w:rFonts w:ascii="Century Gothic" w:eastAsia="Times New Roman" w:hAnsi="Century Gothic" w:cstheme="minorHAnsi"/>
                <w:spacing w:val="-6"/>
                <w:kern w:val="0"/>
                <w:sz w:val="20"/>
                <w:szCs w:val="20"/>
                <w14:ligatures w14:val="none"/>
              </w:rPr>
              <w:t xml:space="preserve"> </w:t>
            </w:r>
            <w:r w:rsidRPr="007545EB">
              <w:rPr>
                <w:rFonts w:ascii="Century Gothic" w:eastAsia="Times New Roman" w:hAnsi="Century Gothic" w:cstheme="minorHAnsi"/>
                <w:kern w:val="0"/>
                <w:sz w:val="20"/>
                <w:szCs w:val="20"/>
                <w14:ligatures w14:val="none"/>
              </w:rPr>
              <w:t>pozostałych</w:t>
            </w:r>
            <w:r w:rsidRPr="007545EB">
              <w:rPr>
                <w:rFonts w:ascii="Century Gothic" w:eastAsia="Times New Roman" w:hAnsi="Century Gothic" w:cstheme="minorHAnsi"/>
                <w:spacing w:val="-2"/>
                <w:kern w:val="0"/>
                <w:sz w:val="20"/>
                <w:szCs w:val="20"/>
                <w14:ligatures w14:val="none"/>
              </w:rPr>
              <w:t xml:space="preserve"> </w:t>
            </w:r>
            <w:r w:rsidRPr="007545EB">
              <w:rPr>
                <w:rFonts w:ascii="Century Gothic" w:eastAsia="Times New Roman" w:hAnsi="Century Gothic" w:cstheme="minorHAnsi"/>
                <w:kern w:val="0"/>
                <w:sz w:val="20"/>
                <w:szCs w:val="20"/>
                <w14:ligatures w14:val="none"/>
              </w:rPr>
              <w:t>regulaminach</w:t>
            </w:r>
            <w:r w:rsidRPr="007545EB">
              <w:rPr>
                <w:rFonts w:ascii="Century Gothic" w:eastAsia="Times New Roman" w:hAnsi="Century Gothic" w:cstheme="minorHAnsi"/>
                <w:spacing w:val="-2"/>
                <w:kern w:val="0"/>
                <w:sz w:val="20"/>
                <w:szCs w:val="20"/>
                <w14:ligatures w14:val="none"/>
              </w:rPr>
              <w:t xml:space="preserve"> </w:t>
            </w:r>
            <w:r w:rsidRPr="007545EB">
              <w:rPr>
                <w:rFonts w:ascii="Century Gothic" w:eastAsia="Times New Roman" w:hAnsi="Century Gothic" w:cstheme="minorHAnsi"/>
                <w:kern w:val="0"/>
                <w:sz w:val="20"/>
                <w:szCs w:val="20"/>
                <w14:ligatures w14:val="none"/>
              </w:rPr>
              <w:t>i</w:t>
            </w:r>
            <w:r w:rsidRPr="007545EB">
              <w:rPr>
                <w:rFonts w:ascii="Century Gothic" w:eastAsia="Times New Roman" w:hAnsi="Century Gothic" w:cstheme="minorHAnsi"/>
                <w:spacing w:val="-3"/>
                <w:kern w:val="0"/>
                <w:sz w:val="20"/>
                <w:szCs w:val="20"/>
                <w14:ligatures w14:val="none"/>
              </w:rPr>
              <w:t xml:space="preserve"> </w:t>
            </w:r>
            <w:r w:rsidRPr="007545EB">
              <w:rPr>
                <w:rFonts w:ascii="Century Gothic" w:eastAsia="Times New Roman" w:hAnsi="Century Gothic" w:cstheme="minorHAnsi"/>
                <w:kern w:val="0"/>
                <w:sz w:val="20"/>
                <w:szCs w:val="20"/>
                <w14:ligatures w14:val="none"/>
              </w:rPr>
              <w:t>procedurach</w:t>
            </w:r>
            <w:r w:rsidRPr="007545EB">
              <w:rPr>
                <w:rFonts w:ascii="Century Gothic" w:eastAsia="Times New Roman" w:hAnsi="Century Gothic" w:cstheme="minorHAnsi"/>
                <w:spacing w:val="-2"/>
                <w:kern w:val="0"/>
                <w:sz w:val="20"/>
                <w:szCs w:val="20"/>
                <w14:ligatures w14:val="none"/>
              </w:rPr>
              <w:t xml:space="preserve"> </w:t>
            </w:r>
            <w:r w:rsidRPr="007545EB">
              <w:rPr>
                <w:rFonts w:ascii="Century Gothic" w:eastAsia="Times New Roman" w:hAnsi="Century Gothic" w:cstheme="minorHAnsi"/>
                <w:kern w:val="0"/>
                <w:sz w:val="20"/>
                <w:szCs w:val="20"/>
                <w14:ligatures w14:val="none"/>
              </w:rPr>
              <w:t>przez</w:t>
            </w:r>
            <w:r w:rsidRPr="007545EB">
              <w:rPr>
                <w:rFonts w:ascii="Century Gothic" w:eastAsia="Times New Roman" w:hAnsi="Century Gothic" w:cstheme="minorHAnsi"/>
                <w:spacing w:val="-1"/>
                <w:kern w:val="0"/>
                <w:sz w:val="20"/>
                <w:szCs w:val="20"/>
                <w14:ligatures w14:val="none"/>
              </w:rPr>
              <w:t xml:space="preserve"> </w:t>
            </w:r>
            <w:r w:rsidRPr="007545EB">
              <w:rPr>
                <w:rFonts w:ascii="Century Gothic" w:eastAsia="Times New Roman" w:hAnsi="Century Gothic" w:cstheme="minorHAnsi"/>
                <w:kern w:val="0"/>
                <w:sz w:val="20"/>
                <w:szCs w:val="20"/>
                <w14:ligatures w14:val="none"/>
              </w:rPr>
              <w:t>innego</w:t>
            </w:r>
            <w:r w:rsidRPr="007545EB">
              <w:rPr>
                <w:rFonts w:ascii="Century Gothic" w:eastAsia="Times New Roman" w:hAnsi="Century Gothic" w:cstheme="minorHAnsi"/>
                <w:spacing w:val="-2"/>
                <w:kern w:val="0"/>
                <w:sz w:val="20"/>
                <w:szCs w:val="20"/>
                <w14:ligatures w14:val="none"/>
              </w:rPr>
              <w:t xml:space="preserve"> pracownika?</w:t>
            </w:r>
          </w:p>
        </w:tc>
        <w:tc>
          <w:tcPr>
            <w:tcW w:w="991" w:type="dxa"/>
            <w:shd w:val="clear" w:color="auto" w:fill="auto"/>
          </w:tcPr>
          <w:p w14:paraId="46942708"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3CAA429C"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6609A1DD" w14:textId="77777777" w:rsidTr="00BA731A">
        <w:trPr>
          <w:trHeight w:val="1190"/>
        </w:trPr>
        <w:tc>
          <w:tcPr>
            <w:tcW w:w="545" w:type="dxa"/>
            <w:shd w:val="clear" w:color="auto" w:fill="auto"/>
          </w:tcPr>
          <w:p w14:paraId="6B054EFC"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45B3F7E2"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6.</w:t>
            </w:r>
          </w:p>
        </w:tc>
        <w:tc>
          <w:tcPr>
            <w:tcW w:w="7109" w:type="dxa"/>
            <w:shd w:val="clear" w:color="auto" w:fill="auto"/>
          </w:tcPr>
          <w:p w14:paraId="7E2F689C" w14:textId="77777777" w:rsidR="00C83218" w:rsidRPr="007545EB" w:rsidRDefault="00C83218" w:rsidP="00EA46E1">
            <w:pPr>
              <w:widowControl w:val="0"/>
              <w:autoSpaceDE w:val="0"/>
              <w:autoSpaceDN w:val="0"/>
              <w:spacing w:after="0" w:line="276" w:lineRule="auto"/>
              <w:ind w:left="112" w:right="91"/>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Czy</w:t>
            </w:r>
            <w:r w:rsidRPr="007545EB">
              <w:rPr>
                <w:rFonts w:ascii="Century Gothic" w:eastAsia="Times New Roman" w:hAnsi="Century Gothic" w:cstheme="minorHAnsi"/>
                <w:spacing w:val="-1"/>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masz uwagi / sugestie / przemyślenia związane z funkcjonującymi w Szkole „Standardami Ochrony Małoletnich”? </w:t>
            </w:r>
          </w:p>
          <w:p w14:paraId="243966F4" w14:textId="011783FE" w:rsidR="00C83218" w:rsidRPr="007545EB" w:rsidRDefault="00C83218" w:rsidP="00EA46E1">
            <w:pPr>
              <w:widowControl w:val="0"/>
              <w:autoSpaceDE w:val="0"/>
              <w:autoSpaceDN w:val="0"/>
              <w:spacing w:after="0" w:line="276" w:lineRule="auto"/>
              <w:ind w:left="112" w:right="91"/>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(Jeżeli tak, opisz je w tabeli poniżej)</w:t>
            </w:r>
          </w:p>
        </w:tc>
        <w:tc>
          <w:tcPr>
            <w:tcW w:w="991" w:type="dxa"/>
            <w:shd w:val="clear" w:color="auto" w:fill="auto"/>
          </w:tcPr>
          <w:p w14:paraId="492F6DEA"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3B988A97"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r w:rsidR="007545EB" w:rsidRPr="007545EB" w14:paraId="5F25C049" w14:textId="77777777" w:rsidTr="00BA731A">
        <w:trPr>
          <w:trHeight w:val="1192"/>
        </w:trPr>
        <w:tc>
          <w:tcPr>
            <w:tcW w:w="545" w:type="dxa"/>
            <w:shd w:val="clear" w:color="auto" w:fill="auto"/>
          </w:tcPr>
          <w:p w14:paraId="1A93816A"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27D88917" w14:textId="77777777" w:rsidR="00C83218" w:rsidRPr="007545EB" w:rsidRDefault="00C83218" w:rsidP="00EA46E1">
            <w:pPr>
              <w:widowControl w:val="0"/>
              <w:autoSpaceDE w:val="0"/>
              <w:autoSpaceDN w:val="0"/>
              <w:spacing w:after="0" w:line="276" w:lineRule="auto"/>
              <w:ind w:left="23" w:right="4"/>
              <w:jc w:val="center"/>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5"/>
                <w:kern w:val="0"/>
                <w:sz w:val="20"/>
                <w:szCs w:val="20"/>
                <w14:ligatures w14:val="none"/>
              </w:rPr>
              <w:t>7.</w:t>
            </w:r>
          </w:p>
        </w:tc>
        <w:tc>
          <w:tcPr>
            <w:tcW w:w="7109" w:type="dxa"/>
            <w:shd w:val="clear" w:color="auto" w:fill="auto"/>
          </w:tcPr>
          <w:p w14:paraId="390FF911" w14:textId="77777777" w:rsidR="00C83218" w:rsidRPr="007545EB" w:rsidRDefault="00C83218" w:rsidP="00EA46E1">
            <w:pPr>
              <w:widowControl w:val="0"/>
              <w:autoSpaceDE w:val="0"/>
              <w:autoSpaceDN w:val="0"/>
              <w:spacing w:after="0" w:line="276" w:lineRule="auto"/>
              <w:ind w:left="112" w:right="96"/>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Czy jakieś działanie związane z przyjęciem Standardów jest odbierane jako trudne lub niechętnie podchodzisz do jego realizacji z innych </w:t>
            </w:r>
            <w:r w:rsidRPr="007545EB">
              <w:rPr>
                <w:rFonts w:ascii="Century Gothic" w:eastAsia="Times New Roman" w:hAnsi="Century Gothic" w:cstheme="minorHAnsi"/>
                <w:spacing w:val="-2"/>
                <w:kern w:val="0"/>
                <w:sz w:val="20"/>
                <w:szCs w:val="20"/>
                <w14:ligatures w14:val="none"/>
              </w:rPr>
              <w:t>powodów?</w:t>
            </w:r>
          </w:p>
        </w:tc>
        <w:tc>
          <w:tcPr>
            <w:tcW w:w="991" w:type="dxa"/>
            <w:shd w:val="clear" w:color="auto" w:fill="auto"/>
          </w:tcPr>
          <w:p w14:paraId="34D2E67B"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c>
          <w:tcPr>
            <w:tcW w:w="989" w:type="dxa"/>
            <w:shd w:val="clear" w:color="auto" w:fill="auto"/>
          </w:tcPr>
          <w:p w14:paraId="19E0C657"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tc>
      </w:tr>
    </w:tbl>
    <w:p w14:paraId="464E91B4" w14:textId="77777777" w:rsidR="00C83218" w:rsidRPr="007545EB" w:rsidRDefault="00C83218"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sectPr w:rsidR="00C83218" w:rsidRPr="007545EB" w:rsidSect="00FE56A9">
          <w:footerReference w:type="default" r:id="rId8"/>
          <w:pgSz w:w="11920" w:h="16850"/>
          <w:pgMar w:top="1320" w:right="1147" w:bottom="940" w:left="840" w:header="0" w:footer="755" w:gutter="0"/>
          <w:cols w:space="708"/>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7545EB" w:rsidRPr="007545EB" w14:paraId="433DA465" w14:textId="77777777" w:rsidTr="00BA731A">
        <w:trPr>
          <w:trHeight w:val="873"/>
        </w:trPr>
        <w:tc>
          <w:tcPr>
            <w:tcW w:w="9631" w:type="dxa"/>
            <w:shd w:val="clear" w:color="auto" w:fill="auto"/>
          </w:tcPr>
          <w:p w14:paraId="4F38706B" w14:textId="77777777" w:rsidR="00C83218" w:rsidRPr="007545EB" w:rsidRDefault="00C83218" w:rsidP="00EA46E1">
            <w:pPr>
              <w:widowControl w:val="0"/>
              <w:autoSpaceDE w:val="0"/>
              <w:autoSpaceDN w:val="0"/>
              <w:spacing w:after="0" w:line="276" w:lineRule="auto"/>
              <w:ind w:left="3477" w:hanging="2602"/>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kern w:val="0"/>
                <w:sz w:val="20"/>
                <w:szCs w:val="20"/>
                <w14:ligatures w14:val="none"/>
              </w:rPr>
              <w:t>JEŚLI</w:t>
            </w:r>
            <w:r w:rsidRPr="007545EB">
              <w:rPr>
                <w:rFonts w:ascii="Century Gothic" w:eastAsia="Times New Roman" w:hAnsi="Century Gothic" w:cstheme="minorHAnsi"/>
                <w:spacing w:val="-15"/>
                <w:kern w:val="0"/>
                <w:sz w:val="20"/>
                <w:szCs w:val="20"/>
                <w14:ligatures w14:val="none"/>
              </w:rPr>
              <w:t xml:space="preserve"> </w:t>
            </w:r>
            <w:r w:rsidRPr="007545EB">
              <w:rPr>
                <w:rFonts w:ascii="Century Gothic" w:eastAsia="Times New Roman" w:hAnsi="Century Gothic" w:cstheme="minorHAnsi"/>
                <w:kern w:val="0"/>
                <w:sz w:val="20"/>
                <w:szCs w:val="20"/>
                <w14:ligatures w14:val="none"/>
              </w:rPr>
              <w:t>NA</w:t>
            </w:r>
            <w:r w:rsidRPr="007545EB">
              <w:rPr>
                <w:rFonts w:ascii="Century Gothic" w:eastAsia="Times New Roman" w:hAnsi="Century Gothic" w:cstheme="minorHAnsi"/>
                <w:spacing w:val="-7"/>
                <w:kern w:val="0"/>
                <w:sz w:val="20"/>
                <w:szCs w:val="20"/>
                <w14:ligatures w14:val="none"/>
              </w:rPr>
              <w:t xml:space="preserve"> </w:t>
            </w:r>
            <w:r w:rsidRPr="007545EB">
              <w:rPr>
                <w:rFonts w:ascii="Century Gothic" w:eastAsia="Times New Roman" w:hAnsi="Century Gothic" w:cstheme="minorHAnsi"/>
                <w:kern w:val="0"/>
                <w:sz w:val="20"/>
                <w:szCs w:val="20"/>
                <w14:ligatures w14:val="none"/>
              </w:rPr>
              <w:t>KTÓREŚ</w:t>
            </w:r>
            <w:r w:rsidRPr="007545EB">
              <w:rPr>
                <w:rFonts w:ascii="Century Gothic" w:eastAsia="Times New Roman" w:hAnsi="Century Gothic" w:cstheme="minorHAnsi"/>
                <w:spacing w:val="-8"/>
                <w:kern w:val="0"/>
                <w:sz w:val="20"/>
                <w:szCs w:val="20"/>
                <w14:ligatures w14:val="none"/>
              </w:rPr>
              <w:t xml:space="preserve"> </w:t>
            </w:r>
            <w:r w:rsidRPr="007545EB">
              <w:rPr>
                <w:rFonts w:ascii="Century Gothic" w:eastAsia="Times New Roman" w:hAnsi="Century Gothic" w:cstheme="minorHAnsi"/>
                <w:kern w:val="0"/>
                <w:sz w:val="20"/>
                <w:szCs w:val="20"/>
                <w14:ligatures w14:val="none"/>
              </w:rPr>
              <w:t>Z</w:t>
            </w:r>
            <w:r w:rsidRPr="007545EB">
              <w:rPr>
                <w:rFonts w:ascii="Century Gothic" w:eastAsia="Times New Roman" w:hAnsi="Century Gothic" w:cstheme="minorHAnsi"/>
                <w:spacing w:val="-12"/>
                <w:kern w:val="0"/>
                <w:sz w:val="20"/>
                <w:szCs w:val="20"/>
                <w14:ligatures w14:val="none"/>
              </w:rPr>
              <w:t xml:space="preserve"> </w:t>
            </w:r>
            <w:r w:rsidRPr="007545EB">
              <w:rPr>
                <w:rFonts w:ascii="Century Gothic" w:eastAsia="Times New Roman" w:hAnsi="Century Gothic" w:cstheme="minorHAnsi"/>
                <w:kern w:val="0"/>
                <w:sz w:val="20"/>
                <w:szCs w:val="20"/>
                <w14:ligatures w14:val="none"/>
              </w:rPr>
              <w:t>PYTAŃ</w:t>
            </w:r>
            <w:r w:rsidRPr="007545EB">
              <w:rPr>
                <w:rFonts w:ascii="Century Gothic" w:eastAsia="Times New Roman" w:hAnsi="Century Gothic" w:cstheme="minorHAnsi"/>
                <w:spacing w:val="-12"/>
                <w:kern w:val="0"/>
                <w:sz w:val="20"/>
                <w:szCs w:val="20"/>
                <w14:ligatures w14:val="none"/>
              </w:rPr>
              <w:t xml:space="preserve"> </w:t>
            </w:r>
            <w:r w:rsidRPr="007545EB">
              <w:rPr>
                <w:rFonts w:ascii="Century Gothic" w:eastAsia="Times New Roman" w:hAnsi="Century Gothic" w:cstheme="minorHAnsi"/>
                <w:kern w:val="0"/>
                <w:sz w:val="20"/>
                <w:szCs w:val="20"/>
                <w14:ligatures w14:val="none"/>
              </w:rPr>
              <w:t>W</w:t>
            </w:r>
            <w:r w:rsidRPr="007545EB">
              <w:rPr>
                <w:rFonts w:ascii="Century Gothic" w:eastAsia="Times New Roman" w:hAnsi="Century Gothic" w:cstheme="minorHAnsi"/>
                <w:spacing w:val="-10"/>
                <w:kern w:val="0"/>
                <w:sz w:val="20"/>
                <w:szCs w:val="20"/>
                <w14:ligatures w14:val="none"/>
              </w:rPr>
              <w:t xml:space="preserve"> </w:t>
            </w:r>
            <w:r w:rsidRPr="007545EB">
              <w:rPr>
                <w:rFonts w:ascii="Century Gothic" w:eastAsia="Times New Roman" w:hAnsi="Century Gothic" w:cstheme="minorHAnsi"/>
                <w:kern w:val="0"/>
                <w:sz w:val="20"/>
                <w:szCs w:val="20"/>
                <w14:ligatures w14:val="none"/>
              </w:rPr>
              <w:t>ANKIECIE</w:t>
            </w:r>
            <w:r w:rsidRPr="007545EB">
              <w:rPr>
                <w:rFonts w:ascii="Century Gothic" w:eastAsia="Times New Roman" w:hAnsi="Century Gothic" w:cstheme="minorHAnsi"/>
                <w:spacing w:val="-10"/>
                <w:kern w:val="0"/>
                <w:sz w:val="20"/>
                <w:szCs w:val="20"/>
                <w14:ligatures w14:val="none"/>
              </w:rPr>
              <w:t xml:space="preserve"> </w:t>
            </w:r>
            <w:r w:rsidRPr="007545EB">
              <w:rPr>
                <w:rFonts w:ascii="Century Gothic" w:eastAsia="Times New Roman" w:hAnsi="Century Gothic" w:cstheme="minorHAnsi"/>
                <w:kern w:val="0"/>
                <w:sz w:val="20"/>
                <w:szCs w:val="20"/>
                <w14:ligatures w14:val="none"/>
              </w:rPr>
              <w:t>MONITORING</w:t>
            </w:r>
            <w:r w:rsidRPr="007545EB">
              <w:rPr>
                <w:rFonts w:ascii="Century Gothic" w:eastAsia="Times New Roman" w:hAnsi="Century Gothic" w:cstheme="minorHAnsi"/>
                <w:spacing w:val="-12"/>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STANDARTÓW ODPOWIEDZIAŁEŚ </w:t>
            </w:r>
            <w:r w:rsidRPr="007545EB">
              <w:rPr>
                <w:rFonts w:ascii="Century Gothic" w:eastAsia="Times New Roman" w:hAnsi="Century Gothic" w:cstheme="minorHAnsi"/>
                <w:b/>
                <w:kern w:val="0"/>
                <w:sz w:val="20"/>
                <w:szCs w:val="20"/>
                <w14:ligatures w14:val="none"/>
              </w:rPr>
              <w:t>TAK</w:t>
            </w:r>
          </w:p>
        </w:tc>
      </w:tr>
      <w:tr w:rsidR="007545EB" w:rsidRPr="007545EB" w14:paraId="4330B9F8" w14:textId="77777777" w:rsidTr="00BA731A">
        <w:trPr>
          <w:trHeight w:val="2745"/>
        </w:trPr>
        <w:tc>
          <w:tcPr>
            <w:tcW w:w="9631" w:type="dxa"/>
            <w:shd w:val="clear" w:color="auto" w:fill="auto"/>
          </w:tcPr>
          <w:p w14:paraId="2ED88345" w14:textId="77777777" w:rsidR="00C83218" w:rsidRPr="007545EB" w:rsidRDefault="00C83218" w:rsidP="00EA46E1">
            <w:pPr>
              <w:widowControl w:val="0"/>
              <w:autoSpaceDE w:val="0"/>
              <w:autoSpaceDN w:val="0"/>
              <w:spacing w:after="0" w:line="276" w:lineRule="auto"/>
              <w:ind w:left="115"/>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NAPISZ:</w:t>
            </w:r>
            <w:r w:rsidRPr="007545EB">
              <w:rPr>
                <w:rFonts w:ascii="Century Gothic" w:eastAsia="Times New Roman" w:hAnsi="Century Gothic" w:cstheme="minorHAnsi"/>
                <w:spacing w:val="-3"/>
                <w:kern w:val="0"/>
                <w:sz w:val="20"/>
                <w:szCs w:val="20"/>
                <w14:ligatures w14:val="none"/>
              </w:rPr>
              <w:t xml:space="preserve"> </w:t>
            </w:r>
            <w:r w:rsidRPr="007545EB">
              <w:rPr>
                <w:rFonts w:ascii="Century Gothic" w:eastAsia="Times New Roman" w:hAnsi="Century Gothic" w:cstheme="minorHAnsi"/>
                <w:kern w:val="0"/>
                <w:sz w:val="20"/>
                <w:szCs w:val="20"/>
                <w14:ligatures w14:val="none"/>
              </w:rPr>
              <w:t>J</w:t>
            </w:r>
            <w:r w:rsidRPr="007545EB">
              <w:rPr>
                <w:rFonts w:ascii="Century Gothic" w:eastAsia="Times New Roman" w:hAnsi="Century Gothic" w:cstheme="minorHAnsi"/>
                <w:kern w:val="0"/>
                <w:sz w:val="20"/>
                <w:szCs w:val="20"/>
                <w:u w:val="single"/>
                <w14:ligatures w14:val="none"/>
              </w:rPr>
              <w:t>akie</w:t>
            </w:r>
            <w:r w:rsidRPr="007545EB">
              <w:rPr>
                <w:rFonts w:ascii="Century Gothic" w:eastAsia="Times New Roman" w:hAnsi="Century Gothic" w:cstheme="minorHAnsi"/>
                <w:spacing w:val="-1"/>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zasady</w:t>
            </w:r>
            <w:r w:rsidRPr="007545EB">
              <w:rPr>
                <w:rFonts w:ascii="Century Gothic" w:eastAsia="Times New Roman" w:hAnsi="Century Gothic" w:cstheme="minorHAnsi"/>
                <w:spacing w:val="-5"/>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zostały</w:t>
            </w:r>
            <w:r w:rsidRPr="007545EB">
              <w:rPr>
                <w:rFonts w:ascii="Century Gothic" w:eastAsia="Times New Roman" w:hAnsi="Century Gothic" w:cstheme="minorHAnsi"/>
                <w:spacing w:val="-5"/>
                <w:kern w:val="0"/>
                <w:sz w:val="20"/>
                <w:szCs w:val="20"/>
                <w:u w:val="single"/>
                <w14:ligatures w14:val="none"/>
              </w:rPr>
              <w:t xml:space="preserve"> </w:t>
            </w:r>
            <w:r w:rsidRPr="007545EB">
              <w:rPr>
                <w:rFonts w:ascii="Century Gothic" w:eastAsia="Times New Roman" w:hAnsi="Century Gothic" w:cstheme="minorHAnsi"/>
                <w:spacing w:val="-2"/>
                <w:kern w:val="0"/>
                <w:sz w:val="20"/>
                <w:szCs w:val="20"/>
                <w:u w:val="single"/>
                <w14:ligatures w14:val="none"/>
              </w:rPr>
              <w:t>naruszone?</w:t>
            </w:r>
          </w:p>
        </w:tc>
      </w:tr>
      <w:tr w:rsidR="007545EB" w:rsidRPr="007545EB" w14:paraId="29A6DA5E" w14:textId="77777777" w:rsidTr="00BA731A">
        <w:trPr>
          <w:trHeight w:val="2742"/>
        </w:trPr>
        <w:tc>
          <w:tcPr>
            <w:tcW w:w="9631" w:type="dxa"/>
            <w:shd w:val="clear" w:color="auto" w:fill="auto"/>
          </w:tcPr>
          <w:p w14:paraId="3F5B3902" w14:textId="77777777" w:rsidR="00C83218" w:rsidRPr="007545EB" w:rsidRDefault="00C83218" w:rsidP="00EA46E1">
            <w:pPr>
              <w:widowControl w:val="0"/>
              <w:autoSpaceDE w:val="0"/>
              <w:autoSpaceDN w:val="0"/>
              <w:spacing w:after="0" w:line="276" w:lineRule="auto"/>
              <w:ind w:left="115"/>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NAPISZ:</w:t>
            </w:r>
            <w:r w:rsidRPr="007545EB">
              <w:rPr>
                <w:rFonts w:ascii="Century Gothic" w:eastAsia="Times New Roman" w:hAnsi="Century Gothic" w:cstheme="minorHAnsi"/>
                <w:spacing w:val="-4"/>
                <w:kern w:val="0"/>
                <w:sz w:val="20"/>
                <w:szCs w:val="20"/>
                <w14:ligatures w14:val="none"/>
              </w:rPr>
              <w:t xml:space="preserve"> </w:t>
            </w:r>
            <w:r w:rsidRPr="007545EB">
              <w:rPr>
                <w:rFonts w:ascii="Century Gothic" w:eastAsia="Times New Roman" w:hAnsi="Century Gothic" w:cstheme="minorHAnsi"/>
                <w:kern w:val="0"/>
                <w:sz w:val="20"/>
                <w:szCs w:val="20"/>
                <w14:ligatures w14:val="none"/>
              </w:rPr>
              <w:t>J</w:t>
            </w:r>
            <w:r w:rsidRPr="007545EB">
              <w:rPr>
                <w:rFonts w:ascii="Century Gothic" w:eastAsia="Times New Roman" w:hAnsi="Century Gothic" w:cstheme="minorHAnsi"/>
                <w:kern w:val="0"/>
                <w:sz w:val="20"/>
                <w:szCs w:val="20"/>
                <w:u w:val="single"/>
                <w14:ligatures w14:val="none"/>
              </w:rPr>
              <w:t>akie</w:t>
            </w:r>
            <w:r w:rsidRPr="007545EB">
              <w:rPr>
                <w:rFonts w:ascii="Century Gothic" w:eastAsia="Times New Roman" w:hAnsi="Century Gothic" w:cstheme="minorHAnsi"/>
                <w:spacing w:val="-6"/>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działania</w:t>
            </w:r>
            <w:r w:rsidRPr="007545EB">
              <w:rPr>
                <w:rFonts w:ascii="Century Gothic" w:eastAsia="Times New Roman" w:hAnsi="Century Gothic" w:cstheme="minorHAnsi"/>
                <w:spacing w:val="-2"/>
                <w:kern w:val="0"/>
                <w:sz w:val="20"/>
                <w:szCs w:val="20"/>
                <w:u w:val="single"/>
                <w14:ligatures w14:val="none"/>
              </w:rPr>
              <w:t xml:space="preserve"> podjąłeś?</w:t>
            </w:r>
          </w:p>
        </w:tc>
      </w:tr>
      <w:tr w:rsidR="00C83218" w:rsidRPr="007545EB" w14:paraId="7BB96078" w14:textId="77777777" w:rsidTr="00BA731A">
        <w:trPr>
          <w:trHeight w:val="2745"/>
        </w:trPr>
        <w:tc>
          <w:tcPr>
            <w:tcW w:w="9631" w:type="dxa"/>
            <w:shd w:val="clear" w:color="auto" w:fill="auto"/>
          </w:tcPr>
          <w:p w14:paraId="01141D6C" w14:textId="77777777" w:rsidR="00C83218" w:rsidRPr="007545EB" w:rsidRDefault="00C83218" w:rsidP="00EA46E1">
            <w:pPr>
              <w:widowControl w:val="0"/>
              <w:autoSpaceDE w:val="0"/>
              <w:autoSpaceDN w:val="0"/>
              <w:spacing w:after="0" w:line="276" w:lineRule="auto"/>
              <w:ind w:left="115"/>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NAPISZ:</w:t>
            </w:r>
            <w:r w:rsidRPr="007545EB">
              <w:rPr>
                <w:rFonts w:ascii="Century Gothic" w:eastAsia="Times New Roman" w:hAnsi="Century Gothic" w:cstheme="minorHAnsi"/>
                <w:spacing w:val="-6"/>
                <w:kern w:val="0"/>
                <w:sz w:val="20"/>
                <w:szCs w:val="20"/>
                <w14:ligatures w14:val="none"/>
              </w:rPr>
              <w:t xml:space="preserve"> </w:t>
            </w:r>
            <w:r w:rsidRPr="007545EB">
              <w:rPr>
                <w:rFonts w:ascii="Century Gothic" w:eastAsia="Times New Roman" w:hAnsi="Century Gothic" w:cstheme="minorHAnsi"/>
                <w:kern w:val="0"/>
                <w:sz w:val="20"/>
                <w:szCs w:val="20"/>
                <w14:ligatures w14:val="none"/>
              </w:rPr>
              <w:t>C</w:t>
            </w:r>
            <w:r w:rsidRPr="007545EB">
              <w:rPr>
                <w:rFonts w:ascii="Century Gothic" w:eastAsia="Times New Roman" w:hAnsi="Century Gothic" w:cstheme="minorHAnsi"/>
                <w:kern w:val="0"/>
                <w:sz w:val="20"/>
                <w:szCs w:val="20"/>
                <w:u w:val="single"/>
                <w14:ligatures w14:val="none"/>
              </w:rPr>
              <w:t>zy</w:t>
            </w:r>
            <w:r w:rsidRPr="007545EB">
              <w:rPr>
                <w:rFonts w:ascii="Century Gothic" w:eastAsia="Times New Roman" w:hAnsi="Century Gothic" w:cstheme="minorHAnsi"/>
                <w:spacing w:val="-6"/>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masz</w:t>
            </w:r>
            <w:r w:rsidRPr="007545EB">
              <w:rPr>
                <w:rFonts w:ascii="Century Gothic" w:eastAsia="Times New Roman" w:hAnsi="Century Gothic" w:cstheme="minorHAnsi"/>
                <w:spacing w:val="-3"/>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jakieś</w:t>
            </w:r>
            <w:r w:rsidRPr="007545EB">
              <w:rPr>
                <w:rFonts w:ascii="Century Gothic" w:eastAsia="Times New Roman" w:hAnsi="Century Gothic" w:cstheme="minorHAnsi"/>
                <w:spacing w:val="-1"/>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sugestie</w:t>
            </w:r>
            <w:r w:rsidRPr="007545EB">
              <w:rPr>
                <w:rFonts w:ascii="Century Gothic" w:eastAsia="Times New Roman" w:hAnsi="Century Gothic" w:cstheme="minorHAnsi"/>
                <w:spacing w:val="-6"/>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lub</w:t>
            </w:r>
            <w:r w:rsidRPr="007545EB">
              <w:rPr>
                <w:rFonts w:ascii="Century Gothic" w:eastAsia="Times New Roman" w:hAnsi="Century Gothic" w:cstheme="minorHAnsi"/>
                <w:spacing w:val="-1"/>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propozycję</w:t>
            </w:r>
            <w:r w:rsidRPr="007545EB">
              <w:rPr>
                <w:rFonts w:ascii="Century Gothic" w:eastAsia="Times New Roman" w:hAnsi="Century Gothic" w:cstheme="minorHAnsi"/>
                <w:spacing w:val="-1"/>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poprawy</w:t>
            </w:r>
            <w:r w:rsidRPr="007545EB">
              <w:rPr>
                <w:rFonts w:ascii="Century Gothic" w:eastAsia="Times New Roman" w:hAnsi="Century Gothic" w:cstheme="minorHAnsi"/>
                <w:spacing w:val="-9"/>
                <w:kern w:val="0"/>
                <w:sz w:val="20"/>
                <w:szCs w:val="20"/>
                <w:u w:val="single"/>
                <w14:ligatures w14:val="none"/>
              </w:rPr>
              <w:t xml:space="preserve"> </w:t>
            </w:r>
            <w:r w:rsidRPr="007545EB">
              <w:rPr>
                <w:rFonts w:ascii="Century Gothic" w:eastAsia="Times New Roman" w:hAnsi="Century Gothic" w:cstheme="minorHAnsi"/>
                <w:kern w:val="0"/>
                <w:sz w:val="20"/>
                <w:szCs w:val="20"/>
                <w:u w:val="single"/>
                <w14:ligatures w14:val="none"/>
              </w:rPr>
              <w:t>obowiązujących</w:t>
            </w:r>
            <w:r w:rsidRPr="007545EB">
              <w:rPr>
                <w:rFonts w:ascii="Century Gothic" w:eastAsia="Times New Roman" w:hAnsi="Century Gothic" w:cstheme="minorHAnsi"/>
                <w:spacing w:val="-1"/>
                <w:kern w:val="0"/>
                <w:sz w:val="20"/>
                <w:szCs w:val="20"/>
                <w:u w:val="single"/>
                <w14:ligatures w14:val="none"/>
              </w:rPr>
              <w:t xml:space="preserve"> </w:t>
            </w:r>
            <w:r w:rsidRPr="007545EB">
              <w:rPr>
                <w:rFonts w:ascii="Century Gothic" w:eastAsia="Times New Roman" w:hAnsi="Century Gothic" w:cstheme="minorHAnsi"/>
                <w:spacing w:val="-2"/>
                <w:kern w:val="0"/>
                <w:sz w:val="20"/>
                <w:szCs w:val="20"/>
                <w:u w:val="single"/>
                <w14:ligatures w14:val="none"/>
              </w:rPr>
              <w:t>standardów?</w:t>
            </w:r>
          </w:p>
        </w:tc>
      </w:tr>
    </w:tbl>
    <w:p w14:paraId="4A8CD1EE"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0E18CC46"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21C38966" w14:textId="6C13196A"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kern w:val="0"/>
          <w:sz w:val="20"/>
          <w:szCs w:val="20"/>
          <w14:ligatures w14:val="none"/>
        </w:rPr>
        <w:t xml:space="preserve"> Data sporządzenia ankiety…………………………………</w:t>
      </w:r>
    </w:p>
    <w:p w14:paraId="34B229CC"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6C19FF46"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3ECE5C4B"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532160B1"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5994D82C"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36522A13"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67BFE65C"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28271E35"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4E583D06"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61C03207"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3A7C210E" w14:textId="77777777" w:rsidR="00C66FE7" w:rsidRPr="007545EB" w:rsidRDefault="00C66FE7" w:rsidP="00EA46E1">
      <w:pPr>
        <w:spacing w:after="0" w:line="276" w:lineRule="auto"/>
        <w:jc w:val="both"/>
        <w:rPr>
          <w:rFonts w:ascii="Century Gothic" w:eastAsia="Times New Roman" w:hAnsi="Century Gothic" w:cstheme="minorHAnsi"/>
          <w:kern w:val="0"/>
          <w:sz w:val="20"/>
          <w:szCs w:val="20"/>
          <w14:ligatures w14:val="none"/>
        </w:rPr>
      </w:pPr>
    </w:p>
    <w:p w14:paraId="0B7F348B" w14:textId="2B5AD064" w:rsidR="00CE0459" w:rsidRPr="007545EB" w:rsidRDefault="005820C7" w:rsidP="00CE0459">
      <w:pPr>
        <w:spacing w:after="0" w:line="276" w:lineRule="auto"/>
        <w:rPr>
          <w:rFonts w:ascii="Century Gothic" w:eastAsia="Times New Roman" w:hAnsi="Century Gothic" w:cstheme="minorHAnsi"/>
          <w:kern w:val="0"/>
          <w:sz w:val="20"/>
          <w:szCs w:val="20"/>
          <w14:ligatures w14:val="none"/>
        </w:rPr>
      </w:pPr>
      <w:bookmarkStart w:id="18" w:name="_Hlk158793885"/>
      <w:r w:rsidRPr="007545EB">
        <w:rPr>
          <w:rFonts w:ascii="Century Gothic" w:eastAsia="Times New Roman" w:hAnsi="Century Gothic" w:cstheme="minorHAnsi"/>
          <w:bCs/>
          <w:kern w:val="0"/>
          <w:sz w:val="20"/>
          <w:szCs w:val="20"/>
          <w:lang w:eastAsia="pl-PL" w:bidi="pl-PL"/>
          <w14:ligatures w14:val="none"/>
        </w:rPr>
        <w:t>Załącznik nr 7</w:t>
      </w:r>
    </w:p>
    <w:p w14:paraId="052B8658" w14:textId="2A0F6322" w:rsidR="00880F08" w:rsidRPr="007545EB" w:rsidRDefault="00880F08" w:rsidP="00CE0459">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78E8616B" w14:textId="564AB657" w:rsidR="00CE0459" w:rsidRPr="007545EB" w:rsidRDefault="00CE0459" w:rsidP="00CE0459">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 xml:space="preserve">w </w:t>
      </w:r>
      <w:r w:rsidR="00C66FE7" w:rsidRPr="007545EB">
        <w:rPr>
          <w:rFonts w:ascii="Century Gothic" w:eastAsia="Times New Roman" w:hAnsi="Century Gothic" w:cstheme="minorHAnsi"/>
          <w:bCs/>
          <w:kern w:val="0"/>
          <w:sz w:val="20"/>
          <w:szCs w:val="20"/>
          <w:lang w:eastAsia="pl-PL" w:bidi="pl-PL"/>
          <w14:ligatures w14:val="none"/>
        </w:rPr>
        <w:t>Filharmonii Pomorskiej</w:t>
      </w:r>
    </w:p>
    <w:p w14:paraId="71CD9184" w14:textId="666CD9B2" w:rsidR="00880F08" w:rsidRPr="007545EB" w:rsidRDefault="00880F08"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47F664D1" w14:textId="77777777" w:rsidR="00771640" w:rsidRPr="007545EB" w:rsidRDefault="00771640" w:rsidP="00EA46E1">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08677711" w14:textId="52C28FAE" w:rsidR="00771640" w:rsidRPr="007545EB" w:rsidRDefault="001F62C4"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 xml:space="preserve">       </w:t>
      </w:r>
      <w:r w:rsidR="00771640" w:rsidRPr="007545EB">
        <w:rPr>
          <w:rFonts w:ascii="Century Gothic" w:eastAsia="Times New Roman" w:hAnsi="Century Gothic" w:cstheme="minorHAnsi"/>
          <w:bCs/>
          <w:i/>
          <w:iCs/>
          <w:kern w:val="0"/>
          <w:sz w:val="20"/>
          <w:szCs w:val="20"/>
          <w:lang w:eastAsia="pl-PL" w:bidi="pl-PL"/>
          <w14:ligatures w14:val="none"/>
        </w:rPr>
        <w:t>Wzór oświadczenia pracownika o zapoznaniu się  z obowiązującymi Standardami ochrony małoletnich</w:t>
      </w:r>
    </w:p>
    <w:p w14:paraId="75864857" w14:textId="77777777" w:rsidR="00771640" w:rsidRPr="007545EB" w:rsidRDefault="00771640"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49490D85" w14:textId="77777777" w:rsidR="00960CA7" w:rsidRPr="007545EB" w:rsidRDefault="00960CA7"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33B4D8F1" w14:textId="77777777" w:rsidR="00960CA7" w:rsidRPr="007545EB" w:rsidRDefault="00960CA7" w:rsidP="00EA46E1">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6CDA679A" w14:textId="62284D47" w:rsidR="00960CA7" w:rsidRPr="007545EB" w:rsidRDefault="00960CA7" w:rsidP="00EA46E1">
      <w:pPr>
        <w:widowControl w:val="0"/>
        <w:autoSpaceDE w:val="0"/>
        <w:autoSpaceDN w:val="0"/>
        <w:spacing w:after="0" w:line="276" w:lineRule="auto"/>
        <w:ind w:left="292"/>
        <w:rPr>
          <w:rFonts w:ascii="Century Gothic" w:eastAsia="Times New Roman" w:hAnsi="Century Gothic" w:cstheme="minorHAnsi"/>
          <w:spacing w:val="-2"/>
          <w:kern w:val="0"/>
          <w:sz w:val="20"/>
          <w:szCs w:val="20"/>
          <w14:ligatures w14:val="none"/>
        </w:rPr>
      </w:pPr>
      <w:r w:rsidRPr="007545EB">
        <w:rPr>
          <w:rFonts w:ascii="Century Gothic" w:eastAsia="Times New Roman" w:hAnsi="Century Gothic" w:cstheme="minorHAnsi"/>
          <w:spacing w:val="-2"/>
          <w:kern w:val="0"/>
          <w:sz w:val="20"/>
          <w:szCs w:val="20"/>
          <w14:ligatures w14:val="none"/>
        </w:rPr>
        <w:t xml:space="preserve">..............................................                    </w:t>
      </w:r>
      <w:r w:rsidR="001172EE" w:rsidRPr="007545EB">
        <w:rPr>
          <w:rFonts w:ascii="Century Gothic" w:eastAsia="Times New Roman" w:hAnsi="Century Gothic" w:cstheme="minorHAnsi"/>
          <w:spacing w:val="-2"/>
          <w:kern w:val="0"/>
          <w:sz w:val="20"/>
          <w:szCs w:val="20"/>
          <w14:ligatures w14:val="none"/>
        </w:rPr>
        <w:t xml:space="preserve">                                           </w:t>
      </w:r>
      <w:r w:rsidRPr="007545EB">
        <w:rPr>
          <w:rFonts w:ascii="Century Gothic" w:eastAsia="Times New Roman" w:hAnsi="Century Gothic" w:cstheme="minorHAnsi"/>
          <w:spacing w:val="-2"/>
          <w:kern w:val="0"/>
          <w:sz w:val="20"/>
          <w:szCs w:val="20"/>
          <w14:ligatures w14:val="none"/>
        </w:rPr>
        <w:t xml:space="preserve">    ..............................................</w:t>
      </w:r>
    </w:p>
    <w:p w14:paraId="0C9B1149" w14:textId="58050C84" w:rsidR="00960CA7" w:rsidRPr="007545EB" w:rsidRDefault="00960CA7" w:rsidP="00EA46E1">
      <w:pPr>
        <w:widowControl w:val="0"/>
        <w:autoSpaceDE w:val="0"/>
        <w:autoSpaceDN w:val="0"/>
        <w:spacing w:after="0" w:line="276" w:lineRule="auto"/>
        <w:ind w:left="292"/>
        <w:rPr>
          <w:rFonts w:ascii="Century Gothic" w:eastAsia="Times New Roman" w:hAnsi="Century Gothic" w:cstheme="minorHAnsi"/>
          <w:kern w:val="0"/>
          <w:sz w:val="18"/>
          <w:szCs w:val="18"/>
          <w14:ligatures w14:val="none"/>
        </w:rPr>
      </w:pPr>
      <w:r w:rsidRPr="007545EB">
        <w:rPr>
          <w:rFonts w:ascii="Century Gothic" w:eastAsia="Times New Roman" w:hAnsi="Century Gothic" w:cstheme="minorHAnsi"/>
          <w:spacing w:val="-2"/>
          <w:kern w:val="0"/>
          <w:sz w:val="20"/>
          <w:szCs w:val="20"/>
          <w14:ligatures w14:val="none"/>
        </w:rPr>
        <w:t xml:space="preserve"> </w:t>
      </w:r>
      <w:r w:rsidRPr="007545EB">
        <w:rPr>
          <w:rFonts w:ascii="Century Gothic" w:eastAsia="Times New Roman" w:hAnsi="Century Gothic" w:cstheme="minorHAnsi"/>
          <w:spacing w:val="-2"/>
          <w:kern w:val="0"/>
          <w:sz w:val="18"/>
          <w:szCs w:val="18"/>
          <w14:ligatures w14:val="none"/>
        </w:rPr>
        <w:t xml:space="preserve">(Imię i nazwisko pracownika </w:t>
      </w:r>
      <w:r w:rsidRPr="007545EB">
        <w:rPr>
          <w:rFonts w:ascii="Century Gothic" w:eastAsia="Times New Roman" w:hAnsi="Century Gothic" w:cstheme="minorHAnsi"/>
          <w:spacing w:val="-4"/>
          <w:kern w:val="0"/>
          <w:sz w:val="18"/>
          <w:szCs w:val="18"/>
          <w14:ligatures w14:val="none"/>
        </w:rPr>
        <w:t>)</w:t>
      </w:r>
      <w:r w:rsidRPr="007545EB">
        <w:rPr>
          <w:rFonts w:ascii="Century Gothic" w:eastAsia="Times New Roman" w:hAnsi="Century Gothic" w:cstheme="minorHAnsi"/>
          <w:kern w:val="0"/>
          <w:sz w:val="18"/>
          <w:szCs w:val="18"/>
          <w14:ligatures w14:val="none"/>
        </w:rPr>
        <w:t xml:space="preserve">                                           </w:t>
      </w:r>
      <w:r w:rsidR="00130CFE" w:rsidRPr="007545EB">
        <w:rPr>
          <w:rFonts w:ascii="Century Gothic" w:eastAsia="Times New Roman" w:hAnsi="Century Gothic" w:cstheme="minorHAnsi"/>
          <w:kern w:val="0"/>
          <w:sz w:val="18"/>
          <w:szCs w:val="18"/>
          <w14:ligatures w14:val="none"/>
        </w:rPr>
        <w:t xml:space="preserve">        </w:t>
      </w:r>
      <w:r w:rsidRPr="007545EB">
        <w:rPr>
          <w:rFonts w:ascii="Century Gothic" w:eastAsia="Times New Roman" w:hAnsi="Century Gothic" w:cstheme="minorHAnsi"/>
          <w:kern w:val="0"/>
          <w:sz w:val="18"/>
          <w:szCs w:val="18"/>
          <w14:ligatures w14:val="none"/>
        </w:rPr>
        <w:t xml:space="preserve">          </w:t>
      </w:r>
      <w:r w:rsidR="00130CFE" w:rsidRPr="007545EB">
        <w:rPr>
          <w:rFonts w:ascii="Century Gothic" w:eastAsia="Times New Roman" w:hAnsi="Century Gothic" w:cstheme="minorHAnsi"/>
          <w:kern w:val="0"/>
          <w:sz w:val="18"/>
          <w:szCs w:val="18"/>
          <w14:ligatures w14:val="none"/>
        </w:rPr>
        <w:t xml:space="preserve">          </w:t>
      </w:r>
      <w:r w:rsidR="001172EE" w:rsidRPr="007545EB">
        <w:rPr>
          <w:rFonts w:ascii="Century Gothic" w:eastAsia="Times New Roman" w:hAnsi="Century Gothic" w:cstheme="minorHAnsi"/>
          <w:kern w:val="0"/>
          <w:sz w:val="18"/>
          <w:szCs w:val="18"/>
          <w14:ligatures w14:val="none"/>
        </w:rPr>
        <w:t xml:space="preserve">   </w:t>
      </w:r>
      <w:r w:rsidRPr="007545EB">
        <w:rPr>
          <w:rFonts w:ascii="Century Gothic" w:eastAsia="Times New Roman" w:hAnsi="Century Gothic" w:cstheme="minorHAnsi"/>
          <w:kern w:val="0"/>
          <w:sz w:val="18"/>
          <w:szCs w:val="18"/>
          <w14:ligatures w14:val="none"/>
        </w:rPr>
        <w:t xml:space="preserve">   </w:t>
      </w:r>
      <w:r w:rsidRPr="007545EB">
        <w:rPr>
          <w:rFonts w:ascii="Century Gothic" w:eastAsia="Times New Roman" w:hAnsi="Century Gothic" w:cstheme="minorHAnsi"/>
          <w:spacing w:val="-2"/>
          <w:kern w:val="0"/>
          <w:sz w:val="18"/>
          <w:szCs w:val="18"/>
          <w14:ligatures w14:val="none"/>
        </w:rPr>
        <w:t>(miejscowość,</w:t>
      </w:r>
      <w:r w:rsidRPr="007545EB">
        <w:rPr>
          <w:rFonts w:ascii="Century Gothic" w:eastAsia="Times New Roman" w:hAnsi="Century Gothic" w:cstheme="minorHAnsi"/>
          <w:spacing w:val="10"/>
          <w:kern w:val="0"/>
          <w:sz w:val="18"/>
          <w:szCs w:val="18"/>
          <w14:ligatures w14:val="none"/>
        </w:rPr>
        <w:t xml:space="preserve"> </w:t>
      </w:r>
      <w:r w:rsidRPr="007545EB">
        <w:rPr>
          <w:rFonts w:ascii="Century Gothic" w:eastAsia="Times New Roman" w:hAnsi="Century Gothic" w:cstheme="minorHAnsi"/>
          <w:spacing w:val="-4"/>
          <w:kern w:val="0"/>
          <w:sz w:val="18"/>
          <w:szCs w:val="18"/>
          <w14:ligatures w14:val="none"/>
        </w:rPr>
        <w:t>data)</w:t>
      </w:r>
    </w:p>
    <w:p w14:paraId="33F2D917" w14:textId="77777777" w:rsidR="00960CA7" w:rsidRPr="007545EB" w:rsidRDefault="00960CA7" w:rsidP="00EA46E1">
      <w:pPr>
        <w:widowControl w:val="0"/>
        <w:autoSpaceDE w:val="0"/>
        <w:autoSpaceDN w:val="0"/>
        <w:spacing w:after="0" w:line="276" w:lineRule="auto"/>
        <w:rPr>
          <w:rFonts w:ascii="Century Gothic" w:eastAsia="Times New Roman" w:hAnsi="Century Gothic" w:cstheme="minorHAnsi"/>
          <w:kern w:val="0"/>
          <w:sz w:val="20"/>
          <w:szCs w:val="20"/>
          <w14:ligatures w14:val="none"/>
        </w:rPr>
      </w:pPr>
    </w:p>
    <w:p w14:paraId="2B7583A2" w14:textId="77777777" w:rsidR="00130CFE" w:rsidRPr="007545EB" w:rsidRDefault="00130CFE" w:rsidP="00EA46E1">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bookmarkStart w:id="19" w:name="OŚWIADCZENIE_OPIEKUNA_MAŁOLETNIEGO_O_ZAP"/>
      <w:bookmarkEnd w:id="19"/>
    </w:p>
    <w:p w14:paraId="143742D4" w14:textId="77777777" w:rsidR="00130CFE" w:rsidRPr="007545EB" w:rsidRDefault="00130CFE" w:rsidP="00EA46E1">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p>
    <w:p w14:paraId="7BAD2F08" w14:textId="77777777" w:rsidR="00130CFE" w:rsidRPr="007545EB" w:rsidRDefault="00130CFE" w:rsidP="00EA46E1">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p>
    <w:p w14:paraId="067F0A58" w14:textId="270B684E" w:rsidR="00960CA7" w:rsidRPr="007545EB" w:rsidRDefault="00960CA7" w:rsidP="00EA46E1">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OŚWIADCZENIE</w:t>
      </w:r>
      <w:r w:rsidRPr="007545EB">
        <w:rPr>
          <w:rFonts w:ascii="Century Gothic" w:eastAsia="Times New Roman" w:hAnsi="Century Gothic" w:cstheme="minorHAnsi"/>
          <w:b/>
          <w:spacing w:val="-4"/>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PRACOWNIKA O</w:t>
      </w:r>
      <w:r w:rsidRPr="007545EB">
        <w:rPr>
          <w:rFonts w:ascii="Century Gothic" w:eastAsia="Times New Roman" w:hAnsi="Century Gothic" w:cstheme="minorHAnsi"/>
          <w:b/>
          <w:spacing w:val="1"/>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ZAPOZNANIU</w:t>
      </w:r>
      <w:r w:rsidRPr="007545EB">
        <w:rPr>
          <w:rFonts w:ascii="Century Gothic" w:eastAsia="Times New Roman" w:hAnsi="Century Gothic" w:cstheme="minorHAnsi"/>
          <w:b/>
          <w:spacing w:val="-6"/>
          <w:kern w:val="0"/>
          <w:sz w:val="20"/>
          <w:szCs w:val="20"/>
          <w14:ligatures w14:val="none"/>
        </w:rPr>
        <w:t xml:space="preserve"> </w:t>
      </w:r>
      <w:r w:rsidRPr="007545EB">
        <w:rPr>
          <w:rFonts w:ascii="Century Gothic" w:eastAsia="Times New Roman" w:hAnsi="Century Gothic" w:cstheme="minorHAnsi"/>
          <w:b/>
          <w:spacing w:val="-5"/>
          <w:kern w:val="0"/>
          <w:sz w:val="20"/>
          <w:szCs w:val="20"/>
          <w14:ligatures w14:val="none"/>
        </w:rPr>
        <w:t>SIĘ</w:t>
      </w:r>
    </w:p>
    <w:p w14:paraId="52BC9448" w14:textId="77777777" w:rsidR="00960CA7" w:rsidRPr="007545EB" w:rsidRDefault="00960CA7" w:rsidP="00EA46E1">
      <w:pPr>
        <w:widowControl w:val="0"/>
        <w:autoSpaceDE w:val="0"/>
        <w:autoSpaceDN w:val="0"/>
        <w:spacing w:after="0" w:line="276" w:lineRule="auto"/>
        <w:ind w:left="1276"/>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Z</w:t>
      </w:r>
      <w:r w:rsidRPr="007545EB">
        <w:rPr>
          <w:rFonts w:ascii="Century Gothic" w:eastAsia="Times New Roman" w:hAnsi="Century Gothic" w:cstheme="minorHAnsi"/>
          <w:b/>
          <w:spacing w:val="1"/>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OBOWIĄZUJĄCYMI</w:t>
      </w:r>
      <w:r w:rsidRPr="007545EB">
        <w:rPr>
          <w:rFonts w:ascii="Century Gothic" w:eastAsia="Times New Roman" w:hAnsi="Century Gothic" w:cstheme="minorHAnsi"/>
          <w:b/>
          <w:spacing w:val="4"/>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STANDARDAMI</w:t>
      </w:r>
      <w:r w:rsidRPr="007545EB">
        <w:rPr>
          <w:rFonts w:ascii="Century Gothic" w:eastAsia="Times New Roman" w:hAnsi="Century Gothic" w:cstheme="minorHAnsi"/>
          <w:b/>
          <w:spacing w:val="9"/>
          <w:kern w:val="0"/>
          <w:sz w:val="20"/>
          <w:szCs w:val="20"/>
          <w14:ligatures w14:val="none"/>
        </w:rPr>
        <w:t xml:space="preserve"> </w:t>
      </w:r>
      <w:r w:rsidRPr="007545EB">
        <w:rPr>
          <w:rFonts w:ascii="Century Gothic" w:eastAsia="Times New Roman" w:hAnsi="Century Gothic" w:cstheme="minorHAnsi"/>
          <w:b/>
          <w:kern w:val="0"/>
          <w:sz w:val="20"/>
          <w:szCs w:val="20"/>
          <w14:ligatures w14:val="none"/>
        </w:rPr>
        <w:t>OCHRONY</w:t>
      </w:r>
      <w:r w:rsidRPr="007545EB">
        <w:rPr>
          <w:rFonts w:ascii="Century Gothic" w:eastAsia="Times New Roman" w:hAnsi="Century Gothic" w:cstheme="minorHAnsi"/>
          <w:b/>
          <w:spacing w:val="3"/>
          <w:kern w:val="0"/>
          <w:sz w:val="20"/>
          <w:szCs w:val="20"/>
          <w14:ligatures w14:val="none"/>
        </w:rPr>
        <w:t xml:space="preserve"> </w:t>
      </w:r>
      <w:r w:rsidRPr="007545EB">
        <w:rPr>
          <w:rFonts w:ascii="Century Gothic" w:eastAsia="Times New Roman" w:hAnsi="Century Gothic" w:cstheme="minorHAnsi"/>
          <w:b/>
          <w:spacing w:val="-2"/>
          <w:kern w:val="0"/>
          <w:sz w:val="20"/>
          <w:szCs w:val="20"/>
          <w14:ligatures w14:val="none"/>
        </w:rPr>
        <w:t>MAŁOLETNICH</w:t>
      </w:r>
    </w:p>
    <w:p w14:paraId="27915E7B" w14:textId="0F06B12B" w:rsidR="00960CA7" w:rsidRPr="007545EB" w:rsidRDefault="00960CA7" w:rsidP="00EA46E1">
      <w:pPr>
        <w:widowControl w:val="0"/>
        <w:autoSpaceDE w:val="0"/>
        <w:autoSpaceDN w:val="0"/>
        <w:spacing w:after="0" w:line="276" w:lineRule="auto"/>
        <w:ind w:left="1276"/>
        <w:jc w:val="center"/>
        <w:outlineLvl w:val="1"/>
        <w:rPr>
          <w:rFonts w:ascii="Century Gothic" w:eastAsia="Times New Roman" w:hAnsi="Century Gothic" w:cstheme="minorHAnsi"/>
          <w:b/>
          <w:bCs/>
          <w:spacing w:val="-1"/>
          <w:kern w:val="0"/>
          <w:sz w:val="20"/>
          <w:szCs w:val="20"/>
          <w14:ligatures w14:val="none"/>
        </w:rPr>
      </w:pPr>
      <w:r w:rsidRPr="007545EB">
        <w:rPr>
          <w:rFonts w:ascii="Century Gothic" w:eastAsia="Times New Roman" w:hAnsi="Century Gothic" w:cstheme="minorHAnsi"/>
          <w:b/>
          <w:bCs/>
          <w:kern w:val="0"/>
          <w:sz w:val="20"/>
          <w:szCs w:val="20"/>
          <w14:ligatures w14:val="none"/>
        </w:rPr>
        <w:t>w</w:t>
      </w:r>
      <w:r w:rsidRPr="007545EB">
        <w:rPr>
          <w:rFonts w:ascii="Century Gothic" w:eastAsia="Times New Roman" w:hAnsi="Century Gothic" w:cstheme="minorHAnsi"/>
          <w:b/>
          <w:bCs/>
          <w:spacing w:val="-1"/>
          <w:kern w:val="0"/>
          <w:sz w:val="20"/>
          <w:szCs w:val="20"/>
          <w14:ligatures w14:val="none"/>
        </w:rPr>
        <w:t>…………………………………………………………………………</w:t>
      </w:r>
    </w:p>
    <w:p w14:paraId="11F51E20" w14:textId="77777777" w:rsidR="001172EE" w:rsidRPr="007545EB" w:rsidRDefault="001172EE" w:rsidP="00EA46E1">
      <w:pPr>
        <w:widowControl w:val="0"/>
        <w:autoSpaceDE w:val="0"/>
        <w:autoSpaceDN w:val="0"/>
        <w:spacing w:after="0" w:line="276" w:lineRule="auto"/>
        <w:ind w:left="1276"/>
        <w:jc w:val="center"/>
        <w:outlineLvl w:val="1"/>
        <w:rPr>
          <w:rFonts w:ascii="Century Gothic" w:eastAsia="Times New Roman" w:hAnsi="Century Gothic" w:cstheme="minorHAnsi"/>
          <w:b/>
          <w:bCs/>
          <w:spacing w:val="-1"/>
          <w:kern w:val="0"/>
          <w:sz w:val="20"/>
          <w:szCs w:val="20"/>
          <w14:ligatures w14:val="none"/>
        </w:rPr>
      </w:pPr>
    </w:p>
    <w:p w14:paraId="7C8FC03A" w14:textId="77777777" w:rsidR="001172EE" w:rsidRPr="007545EB" w:rsidRDefault="001172EE" w:rsidP="00EA46E1">
      <w:pPr>
        <w:widowControl w:val="0"/>
        <w:autoSpaceDE w:val="0"/>
        <w:autoSpaceDN w:val="0"/>
        <w:spacing w:after="0" w:line="276" w:lineRule="auto"/>
        <w:ind w:left="1276"/>
        <w:jc w:val="center"/>
        <w:outlineLvl w:val="1"/>
        <w:rPr>
          <w:rFonts w:ascii="Century Gothic" w:eastAsia="Times New Roman" w:hAnsi="Century Gothic" w:cstheme="minorHAnsi"/>
          <w:b/>
          <w:bCs/>
          <w:spacing w:val="-1"/>
          <w:kern w:val="0"/>
          <w:sz w:val="20"/>
          <w:szCs w:val="20"/>
          <w14:ligatures w14:val="none"/>
        </w:rPr>
      </w:pPr>
    </w:p>
    <w:p w14:paraId="549DA1A0" w14:textId="77777777" w:rsidR="001172EE" w:rsidRPr="007545EB" w:rsidRDefault="001172EE" w:rsidP="00EA46E1">
      <w:pPr>
        <w:widowControl w:val="0"/>
        <w:autoSpaceDE w:val="0"/>
        <w:autoSpaceDN w:val="0"/>
        <w:spacing w:after="0" w:line="276" w:lineRule="auto"/>
        <w:ind w:left="1276"/>
        <w:jc w:val="center"/>
        <w:outlineLvl w:val="1"/>
        <w:rPr>
          <w:rFonts w:ascii="Century Gothic" w:eastAsia="Times New Roman" w:hAnsi="Century Gothic" w:cstheme="minorHAnsi"/>
          <w:b/>
          <w:bCs/>
          <w:spacing w:val="-1"/>
          <w:kern w:val="0"/>
          <w:sz w:val="20"/>
          <w:szCs w:val="20"/>
          <w14:ligatures w14:val="none"/>
        </w:rPr>
      </w:pPr>
    </w:p>
    <w:p w14:paraId="5FCC6B26" w14:textId="77777777" w:rsidR="001172EE" w:rsidRPr="007545EB" w:rsidRDefault="001172EE" w:rsidP="00EA46E1">
      <w:pPr>
        <w:widowControl w:val="0"/>
        <w:autoSpaceDE w:val="0"/>
        <w:autoSpaceDN w:val="0"/>
        <w:spacing w:after="0" w:line="276" w:lineRule="auto"/>
        <w:ind w:left="1276"/>
        <w:jc w:val="center"/>
        <w:outlineLvl w:val="1"/>
        <w:rPr>
          <w:rFonts w:ascii="Century Gothic" w:eastAsia="Times New Roman" w:hAnsi="Century Gothic" w:cstheme="minorHAnsi"/>
          <w:b/>
          <w:bCs/>
          <w:kern w:val="0"/>
          <w:sz w:val="20"/>
          <w:szCs w:val="20"/>
          <w14:ligatures w14:val="none"/>
        </w:rPr>
      </w:pPr>
    </w:p>
    <w:p w14:paraId="0EE263BC" w14:textId="77777777" w:rsidR="00960CA7" w:rsidRPr="007545EB" w:rsidRDefault="00960CA7" w:rsidP="00EA46E1">
      <w:pPr>
        <w:widowControl w:val="0"/>
        <w:autoSpaceDE w:val="0"/>
        <w:autoSpaceDN w:val="0"/>
        <w:spacing w:after="0" w:line="276" w:lineRule="auto"/>
        <w:jc w:val="center"/>
        <w:rPr>
          <w:rFonts w:ascii="Century Gothic" w:eastAsia="Times New Roman" w:hAnsi="Century Gothic" w:cstheme="minorHAnsi"/>
          <w:b/>
          <w:kern w:val="0"/>
          <w:sz w:val="20"/>
          <w:szCs w:val="20"/>
          <w14:ligatures w14:val="none"/>
        </w:rPr>
      </w:pPr>
    </w:p>
    <w:p w14:paraId="3D94B1D4" w14:textId="57537896" w:rsidR="00960CA7" w:rsidRPr="007545EB" w:rsidRDefault="00960CA7" w:rsidP="00130CFE">
      <w:pPr>
        <w:widowControl w:val="0"/>
        <w:autoSpaceDE w:val="0"/>
        <w:autoSpaceDN w:val="0"/>
        <w:spacing w:after="0" w:line="360" w:lineRule="auto"/>
        <w:ind w:left="292"/>
        <w:jc w:val="both"/>
        <w:rPr>
          <w:rFonts w:ascii="Century Gothic" w:eastAsia="Times New Roman" w:hAnsi="Century Gothic" w:cstheme="minorHAnsi"/>
          <w:kern w:val="0"/>
          <w:sz w:val="20"/>
          <w:szCs w:val="20"/>
          <w14:ligatures w14:val="none"/>
        </w:rPr>
      </w:pPr>
      <w:bookmarkStart w:id="20" w:name="oświadczam,_że_zapoznałam/em_się_ze_„Sta"/>
      <w:bookmarkEnd w:id="20"/>
      <w:r w:rsidRPr="007545EB">
        <w:rPr>
          <w:rFonts w:ascii="Century Gothic" w:eastAsia="Times New Roman" w:hAnsi="Century Gothic" w:cstheme="minorHAnsi"/>
          <w:kern w:val="0"/>
          <w:sz w:val="20"/>
          <w:szCs w:val="20"/>
          <w14:ligatures w14:val="none"/>
        </w:rPr>
        <w:t>Oświadczam, że zapoznałam/em się ze „Standardami Ochrony</w:t>
      </w:r>
      <w:r w:rsidRPr="007545EB">
        <w:rPr>
          <w:rFonts w:ascii="Century Gothic" w:eastAsia="Times New Roman" w:hAnsi="Century Gothic" w:cstheme="minorHAnsi"/>
          <w:spacing w:val="80"/>
          <w:kern w:val="0"/>
          <w:sz w:val="20"/>
          <w:szCs w:val="20"/>
          <w14:ligatures w14:val="none"/>
        </w:rPr>
        <w:t xml:space="preserve"> </w:t>
      </w:r>
      <w:r w:rsidRPr="007545EB">
        <w:rPr>
          <w:rFonts w:ascii="Century Gothic" w:eastAsia="Times New Roman" w:hAnsi="Century Gothic" w:cstheme="minorHAnsi"/>
          <w:kern w:val="0"/>
          <w:sz w:val="20"/>
          <w:szCs w:val="20"/>
          <w14:ligatures w14:val="none"/>
        </w:rPr>
        <w:t>Małoletnich”</w:t>
      </w:r>
      <w:r w:rsidRPr="007545EB">
        <w:rPr>
          <w:rFonts w:ascii="Century Gothic" w:eastAsia="Times New Roman" w:hAnsi="Century Gothic" w:cstheme="minorHAnsi"/>
          <w:spacing w:val="40"/>
          <w:kern w:val="0"/>
          <w:sz w:val="20"/>
          <w:szCs w:val="20"/>
          <w14:ligatures w14:val="none"/>
        </w:rPr>
        <w:t xml:space="preserve"> </w:t>
      </w:r>
      <w:r w:rsidRPr="007545EB">
        <w:rPr>
          <w:rFonts w:ascii="Century Gothic" w:eastAsia="Times New Roman" w:hAnsi="Century Gothic" w:cstheme="minorHAnsi"/>
          <w:kern w:val="0"/>
          <w:sz w:val="20"/>
          <w:szCs w:val="20"/>
          <w14:ligatures w14:val="none"/>
        </w:rPr>
        <w:t xml:space="preserve">obowiązującymi </w:t>
      </w:r>
      <w:r w:rsidRPr="007545EB">
        <w:rPr>
          <w:rFonts w:ascii="Century Gothic" w:eastAsia="Times New Roman" w:hAnsi="Century Gothic" w:cstheme="minorHAnsi"/>
          <w:spacing w:val="-7"/>
          <w:kern w:val="0"/>
          <w:sz w:val="20"/>
          <w:szCs w:val="20"/>
          <w14:ligatures w14:val="none"/>
        </w:rPr>
        <w:t xml:space="preserve"> </w:t>
      </w:r>
      <w:r w:rsidRPr="007545EB">
        <w:rPr>
          <w:rFonts w:ascii="Century Gothic" w:eastAsia="Times New Roman" w:hAnsi="Century Gothic" w:cstheme="minorHAnsi"/>
          <w:kern w:val="0"/>
          <w:sz w:val="20"/>
          <w:szCs w:val="20"/>
          <w14:ligatures w14:val="none"/>
        </w:rPr>
        <w:t>w ……………………………………….. i zobowiązuję się do ich stosowania.</w:t>
      </w:r>
    </w:p>
    <w:p w14:paraId="0C76F706" w14:textId="77777777" w:rsidR="00960CA7" w:rsidRPr="007545EB" w:rsidRDefault="00960CA7"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4AEF4EF6" w14:textId="77777777" w:rsidR="00960CA7" w:rsidRPr="007545EB" w:rsidRDefault="00960CA7"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17E9447B" w14:textId="77777777" w:rsidR="00130CFE" w:rsidRPr="007545EB" w:rsidRDefault="00130CFE"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0126FB75" w14:textId="77777777" w:rsidR="00960CA7" w:rsidRPr="007545EB" w:rsidRDefault="00960CA7" w:rsidP="00EA46E1">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79C3F4EE" w14:textId="77777777" w:rsidR="00960CA7" w:rsidRPr="007545EB" w:rsidRDefault="00960CA7" w:rsidP="00EA46E1">
      <w:pPr>
        <w:widowControl w:val="0"/>
        <w:autoSpaceDE w:val="0"/>
        <w:autoSpaceDN w:val="0"/>
        <w:spacing w:after="0" w:line="276" w:lineRule="auto"/>
        <w:ind w:left="5539"/>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2"/>
          <w:kern w:val="0"/>
          <w:sz w:val="20"/>
          <w:szCs w:val="20"/>
          <w14:ligatures w14:val="none"/>
        </w:rPr>
        <w:t>...................................................</w:t>
      </w:r>
      <w:r w:rsidRPr="007545EB">
        <w:rPr>
          <w:rFonts w:ascii="Century Gothic" w:eastAsia="Times New Roman" w:hAnsi="Century Gothic" w:cstheme="minorHAnsi"/>
          <w:kern w:val="0"/>
          <w:sz w:val="20"/>
          <w:szCs w:val="20"/>
          <w14:ligatures w14:val="none"/>
        </w:rPr>
        <w:t xml:space="preserve">   </w:t>
      </w:r>
    </w:p>
    <w:p w14:paraId="11AE9D18" w14:textId="20524F1A" w:rsidR="00960CA7" w:rsidRPr="007545EB" w:rsidRDefault="00960CA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spacing w:val="-2"/>
          <w:kern w:val="0"/>
          <w:sz w:val="20"/>
          <w:szCs w:val="20"/>
          <w14:ligatures w14:val="none"/>
        </w:rPr>
        <w:t>(czytelny podpis)</w:t>
      </w:r>
    </w:p>
    <w:p w14:paraId="0015AEE1"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4571B415"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139108AA"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0E18460E"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571D4847"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2E6366DE"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3712FE1B"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37E44EE8"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303B88D4"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63B21497"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6B3A509A"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401B5642"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00FE2C44"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18B6A87E"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4100EC43"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66E09EA2" w14:textId="7E4F871B" w:rsidR="0039307D" w:rsidRPr="007545EB" w:rsidRDefault="0039307D" w:rsidP="0039307D">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bCs/>
          <w:kern w:val="0"/>
          <w:sz w:val="20"/>
          <w:szCs w:val="20"/>
          <w:lang w:eastAsia="pl-PL" w:bidi="pl-PL"/>
          <w14:ligatures w14:val="none"/>
        </w:rPr>
        <w:t xml:space="preserve">Załącznik nr </w:t>
      </w:r>
      <w:r w:rsidR="008A01A0" w:rsidRPr="007545EB">
        <w:rPr>
          <w:rFonts w:ascii="Century Gothic" w:eastAsia="Times New Roman" w:hAnsi="Century Gothic" w:cstheme="minorHAnsi"/>
          <w:bCs/>
          <w:kern w:val="0"/>
          <w:sz w:val="20"/>
          <w:szCs w:val="20"/>
          <w:lang w:eastAsia="pl-PL" w:bidi="pl-PL"/>
          <w14:ligatures w14:val="none"/>
        </w:rPr>
        <w:t>8</w:t>
      </w:r>
    </w:p>
    <w:p w14:paraId="5232912E" w14:textId="77777777" w:rsidR="0039307D" w:rsidRPr="007545EB" w:rsidRDefault="0039307D" w:rsidP="0039307D">
      <w:pPr>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bCs/>
          <w:kern w:val="0"/>
          <w:sz w:val="20"/>
          <w:szCs w:val="20"/>
          <w:lang w:eastAsia="pl-PL" w:bidi="pl-PL"/>
          <w14:ligatures w14:val="none"/>
        </w:rPr>
        <w:t>do Standardów Ochrony Małoletnich</w:t>
      </w:r>
    </w:p>
    <w:p w14:paraId="78F873DD" w14:textId="77777777" w:rsidR="0039307D" w:rsidRPr="007545EB" w:rsidRDefault="0039307D" w:rsidP="0039307D">
      <w:pPr>
        <w:keepLines/>
        <w:spacing w:after="0" w:line="276" w:lineRule="auto"/>
        <w:jc w:val="both"/>
        <w:rPr>
          <w:rFonts w:ascii="Century Gothic" w:eastAsia="Times New Roman" w:hAnsi="Century Gothic" w:cstheme="minorHAnsi"/>
          <w:bCs/>
          <w:kern w:val="0"/>
          <w:sz w:val="20"/>
          <w:szCs w:val="20"/>
          <w:lang w:eastAsia="pl-PL" w:bidi="pl-PL"/>
          <w14:ligatures w14:val="none"/>
        </w:rPr>
      </w:pPr>
      <w:r w:rsidRPr="007545EB">
        <w:rPr>
          <w:rFonts w:ascii="Century Gothic" w:eastAsia="Times New Roman" w:hAnsi="Century Gothic" w:cstheme="minorHAnsi"/>
          <w:bCs/>
          <w:kern w:val="0"/>
          <w:sz w:val="20"/>
          <w:szCs w:val="20"/>
          <w:lang w:eastAsia="pl-PL" w:bidi="pl-PL"/>
          <w14:ligatures w14:val="none"/>
        </w:rPr>
        <w:t>w Filharmonii Pomorskiej</w:t>
      </w:r>
    </w:p>
    <w:p w14:paraId="6E81E389" w14:textId="77777777" w:rsidR="0039307D" w:rsidRPr="007545EB" w:rsidRDefault="0039307D" w:rsidP="0039307D">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08030186" w14:textId="77777777" w:rsidR="0039307D" w:rsidRPr="007545EB" w:rsidRDefault="0039307D" w:rsidP="0039307D">
      <w:pPr>
        <w:keepLines/>
        <w:spacing w:after="0" w:line="276" w:lineRule="auto"/>
        <w:ind w:firstLine="340"/>
        <w:jc w:val="both"/>
        <w:rPr>
          <w:rFonts w:ascii="Century Gothic" w:eastAsia="Times New Roman" w:hAnsi="Century Gothic" w:cstheme="minorHAnsi"/>
          <w:bCs/>
          <w:kern w:val="0"/>
          <w:sz w:val="20"/>
          <w:szCs w:val="20"/>
          <w:lang w:eastAsia="pl-PL" w:bidi="pl-PL"/>
          <w14:ligatures w14:val="none"/>
        </w:rPr>
      </w:pPr>
    </w:p>
    <w:p w14:paraId="765E23CE" w14:textId="34CFD62A" w:rsidR="0039307D" w:rsidRPr="007545EB" w:rsidRDefault="0039307D" w:rsidP="0039307D">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r w:rsidRPr="007545EB">
        <w:rPr>
          <w:rFonts w:ascii="Century Gothic" w:eastAsia="Times New Roman" w:hAnsi="Century Gothic" w:cstheme="minorHAnsi"/>
          <w:bCs/>
          <w:i/>
          <w:iCs/>
          <w:kern w:val="0"/>
          <w:sz w:val="20"/>
          <w:szCs w:val="20"/>
          <w:lang w:eastAsia="pl-PL" w:bidi="pl-PL"/>
          <w14:ligatures w14:val="none"/>
        </w:rPr>
        <w:t xml:space="preserve">       Wzór upoważnienia pracownika </w:t>
      </w:r>
    </w:p>
    <w:p w14:paraId="14908389" w14:textId="77777777" w:rsidR="0039307D" w:rsidRPr="007545EB" w:rsidRDefault="0039307D" w:rsidP="0039307D">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0712CF40" w14:textId="77777777" w:rsidR="0039307D" w:rsidRPr="007545EB" w:rsidRDefault="0039307D" w:rsidP="0039307D">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77A591BB" w14:textId="77777777" w:rsidR="0039307D" w:rsidRPr="007545EB" w:rsidRDefault="0039307D" w:rsidP="0039307D">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25D497B7" w14:textId="77777777" w:rsidR="0039307D" w:rsidRPr="007545EB" w:rsidRDefault="0039307D" w:rsidP="0039307D">
      <w:pPr>
        <w:keepLines/>
        <w:spacing w:after="0" w:line="276" w:lineRule="auto"/>
        <w:jc w:val="both"/>
        <w:rPr>
          <w:rFonts w:ascii="Century Gothic" w:eastAsia="Times New Roman" w:hAnsi="Century Gothic" w:cstheme="minorHAnsi"/>
          <w:bCs/>
          <w:i/>
          <w:iCs/>
          <w:kern w:val="0"/>
          <w:sz w:val="20"/>
          <w:szCs w:val="20"/>
          <w:lang w:eastAsia="pl-PL" w:bidi="pl-PL"/>
          <w14:ligatures w14:val="none"/>
        </w:rPr>
      </w:pPr>
    </w:p>
    <w:p w14:paraId="67CD06CB" w14:textId="2C963F05" w:rsidR="0039307D" w:rsidRPr="007545EB" w:rsidRDefault="0039307D" w:rsidP="0039307D">
      <w:pPr>
        <w:widowControl w:val="0"/>
        <w:autoSpaceDE w:val="0"/>
        <w:autoSpaceDN w:val="0"/>
        <w:spacing w:after="0" w:line="276" w:lineRule="auto"/>
        <w:ind w:left="292"/>
        <w:rPr>
          <w:rFonts w:ascii="Century Gothic" w:eastAsia="Times New Roman" w:hAnsi="Century Gothic" w:cstheme="minorHAnsi"/>
          <w:spacing w:val="-2"/>
          <w:kern w:val="0"/>
          <w:sz w:val="20"/>
          <w:szCs w:val="20"/>
          <w14:ligatures w14:val="none"/>
        </w:rPr>
      </w:pPr>
      <w:r w:rsidRPr="007545EB">
        <w:rPr>
          <w:rFonts w:ascii="Century Gothic" w:eastAsia="Times New Roman" w:hAnsi="Century Gothic" w:cstheme="minorHAnsi"/>
          <w:spacing w:val="-2"/>
          <w:kern w:val="0"/>
          <w:sz w:val="20"/>
          <w:szCs w:val="20"/>
          <w14:ligatures w14:val="none"/>
        </w:rPr>
        <w:t xml:space="preserve">..............................................                 </w:t>
      </w:r>
      <w:r w:rsidRPr="007545EB">
        <w:rPr>
          <w:rFonts w:ascii="Century Gothic" w:eastAsia="Times New Roman" w:hAnsi="Century Gothic" w:cstheme="minorHAnsi"/>
          <w:spacing w:val="-2"/>
          <w:kern w:val="0"/>
          <w:sz w:val="20"/>
          <w:szCs w:val="20"/>
          <w14:ligatures w14:val="none"/>
        </w:rPr>
        <w:tab/>
      </w:r>
      <w:r w:rsidRPr="007545EB">
        <w:rPr>
          <w:rFonts w:ascii="Century Gothic" w:eastAsia="Times New Roman" w:hAnsi="Century Gothic" w:cstheme="minorHAnsi"/>
          <w:spacing w:val="-2"/>
          <w:kern w:val="0"/>
          <w:sz w:val="20"/>
          <w:szCs w:val="20"/>
          <w14:ligatures w14:val="none"/>
        </w:rPr>
        <w:tab/>
      </w:r>
      <w:r w:rsidRPr="007545EB">
        <w:rPr>
          <w:rFonts w:ascii="Century Gothic" w:eastAsia="Times New Roman" w:hAnsi="Century Gothic" w:cstheme="minorHAnsi"/>
          <w:spacing w:val="-2"/>
          <w:kern w:val="0"/>
          <w:sz w:val="20"/>
          <w:szCs w:val="20"/>
          <w14:ligatures w14:val="none"/>
        </w:rPr>
        <w:tab/>
        <w:t xml:space="preserve">                ..............................................</w:t>
      </w:r>
    </w:p>
    <w:p w14:paraId="3F8A863E" w14:textId="5145437F" w:rsidR="0039307D" w:rsidRPr="007545EB" w:rsidRDefault="0039307D" w:rsidP="0039307D">
      <w:pPr>
        <w:widowControl w:val="0"/>
        <w:autoSpaceDE w:val="0"/>
        <w:autoSpaceDN w:val="0"/>
        <w:spacing w:after="0" w:line="276" w:lineRule="auto"/>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2"/>
          <w:kern w:val="0"/>
          <w:sz w:val="20"/>
          <w:szCs w:val="20"/>
          <w14:ligatures w14:val="none"/>
        </w:rPr>
        <w:t xml:space="preserve">  (Imię i nazwisko pracownika </w:t>
      </w:r>
      <w:r w:rsidRPr="007545EB">
        <w:rPr>
          <w:rFonts w:ascii="Century Gothic" w:eastAsia="Times New Roman" w:hAnsi="Century Gothic" w:cstheme="minorHAnsi"/>
          <w:spacing w:val="-4"/>
          <w:kern w:val="0"/>
          <w:sz w:val="20"/>
          <w:szCs w:val="20"/>
          <w14:ligatures w14:val="none"/>
        </w:rPr>
        <w:t>)</w:t>
      </w:r>
      <w:r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spacing w:val="-2"/>
          <w:kern w:val="0"/>
          <w:sz w:val="20"/>
          <w:szCs w:val="20"/>
          <w14:ligatures w14:val="none"/>
        </w:rPr>
        <w:t>(miejscowość,</w:t>
      </w:r>
      <w:r w:rsidRPr="007545EB">
        <w:rPr>
          <w:rFonts w:ascii="Century Gothic" w:eastAsia="Times New Roman" w:hAnsi="Century Gothic" w:cstheme="minorHAnsi"/>
          <w:spacing w:val="10"/>
          <w:kern w:val="0"/>
          <w:sz w:val="20"/>
          <w:szCs w:val="20"/>
          <w14:ligatures w14:val="none"/>
        </w:rPr>
        <w:t xml:space="preserve"> </w:t>
      </w:r>
      <w:r w:rsidRPr="007545EB">
        <w:rPr>
          <w:rFonts w:ascii="Century Gothic" w:eastAsia="Times New Roman" w:hAnsi="Century Gothic" w:cstheme="minorHAnsi"/>
          <w:spacing w:val="-4"/>
          <w:kern w:val="0"/>
          <w:sz w:val="20"/>
          <w:szCs w:val="20"/>
          <w14:ligatures w14:val="none"/>
        </w:rPr>
        <w:t>data)</w:t>
      </w:r>
    </w:p>
    <w:p w14:paraId="404CD2F6" w14:textId="77777777" w:rsidR="0039307D" w:rsidRPr="007545EB" w:rsidRDefault="0039307D" w:rsidP="0039307D">
      <w:pPr>
        <w:widowControl w:val="0"/>
        <w:autoSpaceDE w:val="0"/>
        <w:autoSpaceDN w:val="0"/>
        <w:spacing w:after="0" w:line="276" w:lineRule="auto"/>
        <w:rPr>
          <w:rFonts w:ascii="Century Gothic" w:eastAsia="Times New Roman" w:hAnsi="Century Gothic" w:cstheme="minorHAnsi"/>
          <w:kern w:val="0"/>
          <w:sz w:val="20"/>
          <w:szCs w:val="20"/>
          <w14:ligatures w14:val="none"/>
        </w:rPr>
      </w:pPr>
    </w:p>
    <w:p w14:paraId="0AE05CC9" w14:textId="77777777" w:rsidR="0039307D" w:rsidRPr="007545EB" w:rsidRDefault="0039307D" w:rsidP="0039307D">
      <w:pPr>
        <w:widowControl w:val="0"/>
        <w:autoSpaceDE w:val="0"/>
        <w:autoSpaceDN w:val="0"/>
        <w:spacing w:after="0" w:line="276" w:lineRule="auto"/>
        <w:rPr>
          <w:rFonts w:ascii="Century Gothic" w:eastAsia="Times New Roman" w:hAnsi="Century Gothic" w:cstheme="minorHAnsi"/>
          <w:kern w:val="0"/>
          <w:sz w:val="20"/>
          <w:szCs w:val="20"/>
          <w14:ligatures w14:val="none"/>
        </w:rPr>
      </w:pPr>
    </w:p>
    <w:p w14:paraId="3D528B68" w14:textId="77777777" w:rsidR="0039307D" w:rsidRPr="007545EB" w:rsidRDefault="0039307D" w:rsidP="0039307D">
      <w:pPr>
        <w:widowControl w:val="0"/>
        <w:autoSpaceDE w:val="0"/>
        <w:autoSpaceDN w:val="0"/>
        <w:spacing w:after="0" w:line="276" w:lineRule="auto"/>
        <w:rPr>
          <w:rFonts w:ascii="Century Gothic" w:eastAsia="Times New Roman" w:hAnsi="Century Gothic" w:cstheme="minorHAnsi"/>
          <w:kern w:val="0"/>
          <w:sz w:val="20"/>
          <w:szCs w:val="20"/>
          <w14:ligatures w14:val="none"/>
        </w:rPr>
      </w:pPr>
    </w:p>
    <w:p w14:paraId="5E460A6C" w14:textId="4C232FBC" w:rsidR="0039307D" w:rsidRPr="007545EB" w:rsidRDefault="0039307D" w:rsidP="0039307D">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r w:rsidRPr="007545EB">
        <w:rPr>
          <w:rFonts w:ascii="Century Gothic" w:eastAsia="Times New Roman" w:hAnsi="Century Gothic" w:cstheme="minorHAnsi"/>
          <w:b/>
          <w:kern w:val="0"/>
          <w:sz w:val="20"/>
          <w:szCs w:val="20"/>
          <w14:ligatures w14:val="none"/>
        </w:rPr>
        <w:t>Upoważnienie</w:t>
      </w:r>
    </w:p>
    <w:p w14:paraId="4FB7CD7A" w14:textId="77777777" w:rsidR="0039307D" w:rsidRPr="007545EB" w:rsidRDefault="0039307D" w:rsidP="0039307D">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p>
    <w:p w14:paraId="61A90B77" w14:textId="77777777" w:rsidR="0039307D" w:rsidRPr="007545EB" w:rsidRDefault="0039307D" w:rsidP="0039307D">
      <w:pPr>
        <w:widowControl w:val="0"/>
        <w:autoSpaceDE w:val="0"/>
        <w:autoSpaceDN w:val="0"/>
        <w:spacing w:after="0" w:line="276" w:lineRule="auto"/>
        <w:ind w:left="1245"/>
        <w:rPr>
          <w:rFonts w:ascii="Century Gothic" w:eastAsia="Times New Roman" w:hAnsi="Century Gothic" w:cstheme="minorHAnsi"/>
          <w:b/>
          <w:kern w:val="0"/>
          <w:sz w:val="20"/>
          <w:szCs w:val="20"/>
          <w14:ligatures w14:val="none"/>
        </w:rPr>
      </w:pPr>
    </w:p>
    <w:p w14:paraId="334137A0" w14:textId="77777777" w:rsidR="0039307D" w:rsidRPr="007545EB" w:rsidRDefault="0039307D" w:rsidP="0039307D">
      <w:pPr>
        <w:widowControl w:val="0"/>
        <w:autoSpaceDE w:val="0"/>
        <w:autoSpaceDN w:val="0"/>
        <w:spacing w:after="0" w:line="276" w:lineRule="auto"/>
        <w:ind w:left="1245"/>
        <w:rPr>
          <w:rFonts w:ascii="Century Gothic" w:eastAsia="Times New Roman" w:hAnsi="Century Gothic" w:cstheme="minorHAnsi"/>
          <w:b/>
          <w:kern w:val="0"/>
          <w:sz w:val="20"/>
          <w:szCs w:val="20"/>
          <w14:ligatures w14:val="none"/>
        </w:rPr>
      </w:pPr>
    </w:p>
    <w:p w14:paraId="5AC7F601" w14:textId="5C4569B2" w:rsidR="0039307D" w:rsidRPr="00550ED7" w:rsidRDefault="0039307D" w:rsidP="00A3462A">
      <w:pPr>
        <w:widowControl w:val="0"/>
        <w:autoSpaceDE w:val="0"/>
        <w:autoSpaceDN w:val="0"/>
        <w:spacing w:after="0" w:line="360" w:lineRule="auto"/>
        <w:rPr>
          <w:rFonts w:ascii="Century Gothic" w:eastAsia="Times New Roman" w:hAnsi="Century Gothic" w:cstheme="minorHAnsi"/>
          <w:bCs/>
          <w:kern w:val="0"/>
          <w:sz w:val="18"/>
          <w:szCs w:val="18"/>
          <w14:ligatures w14:val="none"/>
        </w:rPr>
      </w:pPr>
      <w:r w:rsidRPr="00550ED7">
        <w:rPr>
          <w:rFonts w:ascii="Century Gothic" w:eastAsia="Times New Roman" w:hAnsi="Century Gothic" w:cstheme="minorHAnsi"/>
          <w:bCs/>
          <w:kern w:val="0"/>
          <w:sz w:val="18"/>
          <w:szCs w:val="18"/>
          <w14:ligatures w14:val="none"/>
        </w:rPr>
        <w:t xml:space="preserve">Upoważniamy Pana/ Panią </w:t>
      </w:r>
      <w:r w:rsidR="00A3462A" w:rsidRPr="00550ED7">
        <w:rPr>
          <w:rFonts w:ascii="Century Gothic" w:eastAsia="Times New Roman" w:hAnsi="Century Gothic" w:cstheme="minorHAnsi"/>
          <w:bCs/>
          <w:kern w:val="0"/>
          <w:sz w:val="18"/>
          <w:szCs w:val="18"/>
          <w14:ligatures w14:val="none"/>
        </w:rPr>
        <w:t>…………………………………..</w:t>
      </w:r>
      <w:r w:rsidRPr="00550ED7">
        <w:rPr>
          <w:rFonts w:ascii="Century Gothic" w:eastAsia="Times New Roman" w:hAnsi="Century Gothic" w:cstheme="minorHAnsi"/>
          <w:bCs/>
          <w:kern w:val="0"/>
          <w:sz w:val="18"/>
          <w:szCs w:val="18"/>
          <w14:ligatures w14:val="none"/>
        </w:rPr>
        <w:t xml:space="preserve">do przetwarzania informacji </w:t>
      </w:r>
      <w:r w:rsidR="00A3462A" w:rsidRPr="00550ED7">
        <w:rPr>
          <w:rFonts w:ascii="Century Gothic" w:eastAsia="Times New Roman" w:hAnsi="Century Gothic" w:cstheme="minorHAnsi"/>
          <w:bCs/>
          <w:kern w:val="0"/>
          <w:sz w:val="18"/>
          <w:szCs w:val="18"/>
          <w14:ligatures w14:val="none"/>
        </w:rPr>
        <w:t>zawartych w oświadczeniu</w:t>
      </w:r>
      <w:r w:rsidR="001172EE" w:rsidRPr="00550ED7">
        <w:rPr>
          <w:rFonts w:ascii="Century Gothic" w:eastAsia="Times New Roman" w:hAnsi="Century Gothic" w:cstheme="minorHAnsi"/>
          <w:bCs/>
          <w:kern w:val="0"/>
          <w:sz w:val="18"/>
          <w:szCs w:val="18"/>
          <w14:ligatures w14:val="none"/>
        </w:rPr>
        <w:t xml:space="preserve"> dotyczącym niekaralności  </w:t>
      </w:r>
      <w:r w:rsidR="00A3462A" w:rsidRPr="00550ED7">
        <w:rPr>
          <w:rFonts w:ascii="Century Gothic" w:eastAsia="Times New Roman" w:hAnsi="Century Gothic" w:cstheme="minorHAnsi"/>
          <w:bCs/>
          <w:kern w:val="0"/>
          <w:sz w:val="18"/>
          <w:szCs w:val="18"/>
          <w14:ligatures w14:val="none"/>
        </w:rPr>
        <w:t xml:space="preserve"> otrzymanych od kandydata oraz zaświadczeniu otrzymanym od pracownika</w:t>
      </w:r>
      <w:r w:rsidR="000B5337" w:rsidRPr="00550ED7">
        <w:rPr>
          <w:rFonts w:ascii="Century Gothic" w:eastAsia="Times New Roman" w:hAnsi="Century Gothic" w:cstheme="minorHAnsi"/>
          <w:bCs/>
          <w:kern w:val="0"/>
          <w:sz w:val="18"/>
          <w:szCs w:val="18"/>
          <w14:ligatures w14:val="none"/>
        </w:rPr>
        <w:t xml:space="preserve"> z KRK</w:t>
      </w:r>
    </w:p>
    <w:p w14:paraId="78032B81" w14:textId="7062AE5C" w:rsidR="00A3462A" w:rsidRPr="00550ED7" w:rsidRDefault="00A3462A" w:rsidP="00A3462A">
      <w:pPr>
        <w:spacing w:after="0" w:line="360" w:lineRule="auto"/>
        <w:jc w:val="both"/>
        <w:rPr>
          <w:rFonts w:ascii="Century Gothic" w:eastAsia="Times New Roman" w:hAnsi="Century Gothic" w:cstheme="minorHAnsi"/>
          <w:sz w:val="18"/>
          <w:szCs w:val="18"/>
          <w:lang w:eastAsia="pl-PL"/>
        </w:rPr>
      </w:pPr>
      <w:r w:rsidRPr="00550ED7">
        <w:rPr>
          <w:rFonts w:ascii="Century Gothic" w:eastAsia="Times New Roman" w:hAnsi="Century Gothic" w:cstheme="minorHAnsi"/>
          <w:sz w:val="18"/>
          <w:szCs w:val="18"/>
          <w:lang w:eastAsia="pl-PL"/>
        </w:rPr>
        <w:t>Osoba upoważniona ma prawo przetwarzać dane osobowe jedynie w celu, wynikającym z poleceń Pracodawcy lub zakresu obowiązków, wyszczególnionych w postanowieniach zawartych w Standardach Ochrony Małoletnich.</w:t>
      </w:r>
    </w:p>
    <w:p w14:paraId="2CA8EFDF" w14:textId="77777777" w:rsidR="00A3462A" w:rsidRPr="00550ED7" w:rsidRDefault="00A3462A" w:rsidP="00A3462A">
      <w:pPr>
        <w:spacing w:after="0" w:line="360" w:lineRule="auto"/>
        <w:rPr>
          <w:rFonts w:ascii="Century Gothic" w:eastAsia="Times New Roman" w:hAnsi="Century Gothic" w:cstheme="minorHAnsi"/>
          <w:sz w:val="18"/>
          <w:szCs w:val="18"/>
          <w:lang w:eastAsia="pl-PL"/>
        </w:rPr>
      </w:pPr>
    </w:p>
    <w:p w14:paraId="6807092A" w14:textId="77777777" w:rsidR="00A3462A" w:rsidRPr="00550ED7" w:rsidRDefault="00A3462A" w:rsidP="00A3462A">
      <w:pPr>
        <w:spacing w:after="0" w:line="360" w:lineRule="auto"/>
        <w:jc w:val="both"/>
        <w:rPr>
          <w:rFonts w:ascii="Century Gothic" w:eastAsia="Times New Roman" w:hAnsi="Century Gothic" w:cstheme="minorHAnsi"/>
          <w:sz w:val="18"/>
          <w:szCs w:val="18"/>
          <w:lang w:eastAsia="pl-PL"/>
        </w:rPr>
      </w:pPr>
      <w:r w:rsidRPr="00550ED7">
        <w:rPr>
          <w:rFonts w:ascii="Century Gothic" w:eastAsia="Times New Roman" w:hAnsi="Century Gothic" w:cstheme="minorHAnsi"/>
          <w:sz w:val="18"/>
          <w:szCs w:val="18"/>
          <w:lang w:eastAsia="pl-PL"/>
        </w:rPr>
        <w:t xml:space="preserve">Jednocześnie zobowiązuję osobę upoważnioną do przetwarzania danych osobowych zgodnie z </w:t>
      </w:r>
      <w:bookmarkStart w:id="21" w:name="_Hlk512455266"/>
      <w:r w:rsidRPr="00550ED7">
        <w:rPr>
          <w:rFonts w:ascii="Century Gothic" w:eastAsia="Times New Roman" w:hAnsi="Century Gothic" w:cstheme="minorHAnsi"/>
          <w:sz w:val="18"/>
          <w:szCs w:val="18"/>
          <w:lang w:eastAsia="pl-PL"/>
        </w:rPr>
        <w:t>udzielonym upoważnieniem, RODO, polskim prawem powszechnie obowiązującym, stosowną wewnętrzną dokumentacją oraz poleceniami Pracodawcy</w:t>
      </w:r>
      <w:bookmarkEnd w:id="21"/>
      <w:r w:rsidRPr="00550ED7">
        <w:rPr>
          <w:rFonts w:ascii="Century Gothic" w:eastAsia="Times New Roman" w:hAnsi="Century Gothic" w:cstheme="minorHAnsi"/>
          <w:sz w:val="18"/>
          <w:szCs w:val="18"/>
          <w:lang w:eastAsia="pl-PL"/>
        </w:rPr>
        <w:t>.</w:t>
      </w:r>
    </w:p>
    <w:p w14:paraId="70F77136" w14:textId="77777777" w:rsidR="00A3462A" w:rsidRPr="00550ED7" w:rsidRDefault="00A3462A" w:rsidP="00A3462A">
      <w:pPr>
        <w:spacing w:after="0" w:line="360" w:lineRule="auto"/>
        <w:jc w:val="both"/>
        <w:rPr>
          <w:rFonts w:ascii="Century Gothic" w:eastAsia="Times New Roman" w:hAnsi="Century Gothic" w:cstheme="minorHAnsi"/>
          <w:sz w:val="18"/>
          <w:szCs w:val="18"/>
          <w:lang w:eastAsia="pl-PL"/>
        </w:rPr>
      </w:pPr>
    </w:p>
    <w:p w14:paraId="5FBF2677" w14:textId="77777777" w:rsidR="00A3462A" w:rsidRPr="00550ED7" w:rsidRDefault="00A3462A" w:rsidP="00A3462A">
      <w:pPr>
        <w:spacing w:after="0" w:line="360" w:lineRule="auto"/>
        <w:jc w:val="both"/>
        <w:rPr>
          <w:rFonts w:ascii="Century Gothic" w:eastAsia="Times New Roman" w:hAnsi="Century Gothic" w:cstheme="minorHAnsi"/>
          <w:sz w:val="18"/>
          <w:szCs w:val="18"/>
          <w:lang w:eastAsia="pl-PL"/>
        </w:rPr>
      </w:pPr>
      <w:r w:rsidRPr="00550ED7">
        <w:rPr>
          <w:rFonts w:ascii="Century Gothic" w:eastAsia="Times New Roman" w:hAnsi="Century Gothic" w:cstheme="minorHAnsi"/>
          <w:sz w:val="18"/>
          <w:szCs w:val="18"/>
          <w:lang w:eastAsia="pl-PL"/>
        </w:rPr>
        <w:t xml:space="preserve">Niniejsze upoważnienie traci moc najpóźniej z dniem rozwiązania lub wygaśnięcia umowy o pracę. </w:t>
      </w:r>
    </w:p>
    <w:p w14:paraId="7198520D" w14:textId="77777777" w:rsidR="00A3462A" w:rsidRPr="00550ED7" w:rsidRDefault="00A3462A" w:rsidP="00A3462A">
      <w:pPr>
        <w:spacing w:after="0" w:line="240" w:lineRule="auto"/>
        <w:jc w:val="both"/>
        <w:rPr>
          <w:rFonts w:ascii="Century Gothic" w:eastAsia="Times New Roman" w:hAnsi="Century Gothic" w:cstheme="minorHAnsi"/>
          <w:sz w:val="18"/>
          <w:szCs w:val="18"/>
          <w:lang w:eastAsia="pl-PL"/>
        </w:rPr>
      </w:pPr>
    </w:p>
    <w:p w14:paraId="7B90AE76" w14:textId="77777777" w:rsidR="00A3462A" w:rsidRPr="00550ED7" w:rsidRDefault="00A3462A" w:rsidP="00A3462A">
      <w:pPr>
        <w:spacing w:after="0" w:line="240" w:lineRule="auto"/>
        <w:jc w:val="both"/>
        <w:rPr>
          <w:rFonts w:ascii="Century Gothic" w:eastAsia="Times New Roman" w:hAnsi="Century Gothic" w:cstheme="minorHAnsi"/>
          <w:i/>
          <w:sz w:val="18"/>
          <w:szCs w:val="18"/>
          <w:lang w:eastAsia="pl-PL"/>
        </w:rPr>
      </w:pPr>
    </w:p>
    <w:p w14:paraId="7881DAE0" w14:textId="77777777" w:rsidR="00A3462A" w:rsidRPr="00550ED7" w:rsidRDefault="00A3462A" w:rsidP="00A3462A">
      <w:pPr>
        <w:spacing w:after="0" w:line="240" w:lineRule="auto"/>
        <w:jc w:val="both"/>
        <w:rPr>
          <w:rFonts w:ascii="Century Gothic" w:eastAsia="Times New Roman" w:hAnsi="Century Gothic" w:cstheme="minorHAnsi"/>
          <w:b/>
          <w:i/>
          <w:sz w:val="18"/>
          <w:szCs w:val="18"/>
          <w:lang w:eastAsia="pl-PL"/>
        </w:rPr>
      </w:pPr>
    </w:p>
    <w:tbl>
      <w:tblPr>
        <w:tblStyle w:val="Tabela-Siatka1"/>
        <w:tblW w:w="9310" w:type="dxa"/>
        <w:tblLook w:val="04A0" w:firstRow="1" w:lastRow="0" w:firstColumn="1" w:lastColumn="0" w:noHBand="0" w:noVBand="1"/>
      </w:tblPr>
      <w:tblGrid>
        <w:gridCol w:w="4655"/>
        <w:gridCol w:w="4655"/>
      </w:tblGrid>
      <w:tr w:rsidR="007545EB" w:rsidRPr="00550ED7" w14:paraId="7F417322" w14:textId="77777777" w:rsidTr="00DE357F">
        <w:trPr>
          <w:trHeight w:val="370"/>
        </w:trPr>
        <w:tc>
          <w:tcPr>
            <w:tcW w:w="4655" w:type="dxa"/>
          </w:tcPr>
          <w:p w14:paraId="28B6C6E0" w14:textId="77777777" w:rsidR="00A3462A" w:rsidRPr="00550ED7" w:rsidRDefault="00A3462A" w:rsidP="00DE357F">
            <w:pPr>
              <w:spacing w:line="360" w:lineRule="auto"/>
              <w:jc w:val="center"/>
              <w:rPr>
                <w:rFonts w:ascii="Century Gothic" w:hAnsi="Century Gothic"/>
                <w:sz w:val="18"/>
                <w:szCs w:val="18"/>
              </w:rPr>
            </w:pPr>
            <w:bookmarkStart w:id="22" w:name="_Hlk158928721"/>
            <w:r w:rsidRPr="00550ED7">
              <w:rPr>
                <w:rFonts w:ascii="Century Gothic" w:hAnsi="Century Gothic"/>
                <w:sz w:val="18"/>
                <w:szCs w:val="18"/>
              </w:rPr>
              <w:t>Data</w:t>
            </w:r>
          </w:p>
        </w:tc>
        <w:tc>
          <w:tcPr>
            <w:tcW w:w="4655" w:type="dxa"/>
          </w:tcPr>
          <w:p w14:paraId="06F850D3" w14:textId="77777777" w:rsidR="00A3462A" w:rsidRPr="00550ED7" w:rsidRDefault="00A3462A" w:rsidP="00DE357F">
            <w:pPr>
              <w:spacing w:line="360" w:lineRule="auto"/>
              <w:jc w:val="center"/>
              <w:rPr>
                <w:rFonts w:ascii="Century Gothic" w:hAnsi="Century Gothic"/>
                <w:sz w:val="18"/>
                <w:szCs w:val="18"/>
              </w:rPr>
            </w:pPr>
            <w:r w:rsidRPr="00550ED7">
              <w:rPr>
                <w:rFonts w:ascii="Century Gothic" w:hAnsi="Century Gothic"/>
                <w:sz w:val="18"/>
                <w:szCs w:val="18"/>
              </w:rPr>
              <w:t>Podpis Administratora</w:t>
            </w:r>
          </w:p>
        </w:tc>
      </w:tr>
      <w:tr w:rsidR="00A3462A" w:rsidRPr="007545EB" w14:paraId="40FEEC25" w14:textId="77777777" w:rsidTr="00DE357F">
        <w:trPr>
          <w:trHeight w:val="734"/>
        </w:trPr>
        <w:tc>
          <w:tcPr>
            <w:tcW w:w="4655" w:type="dxa"/>
          </w:tcPr>
          <w:p w14:paraId="0CEAE04E" w14:textId="77777777" w:rsidR="00A3462A" w:rsidRPr="007545EB" w:rsidRDefault="00A3462A" w:rsidP="00DE357F">
            <w:pPr>
              <w:spacing w:line="360" w:lineRule="auto"/>
              <w:rPr>
                <w:rFonts w:ascii="Century Gothic" w:hAnsi="Century Gothic"/>
                <w:sz w:val="20"/>
                <w:szCs w:val="20"/>
              </w:rPr>
            </w:pPr>
          </w:p>
        </w:tc>
        <w:tc>
          <w:tcPr>
            <w:tcW w:w="4655" w:type="dxa"/>
          </w:tcPr>
          <w:p w14:paraId="29ABDB0B" w14:textId="77777777" w:rsidR="00A3462A" w:rsidRPr="007545EB" w:rsidRDefault="00A3462A" w:rsidP="00DE357F">
            <w:pPr>
              <w:spacing w:line="360" w:lineRule="auto"/>
              <w:rPr>
                <w:rFonts w:ascii="Century Gothic" w:hAnsi="Century Gothic"/>
                <w:sz w:val="20"/>
                <w:szCs w:val="20"/>
              </w:rPr>
            </w:pPr>
          </w:p>
        </w:tc>
      </w:tr>
    </w:tbl>
    <w:p w14:paraId="0EB6154C" w14:textId="77777777" w:rsidR="00A3462A" w:rsidRPr="007545EB" w:rsidRDefault="00A3462A" w:rsidP="00A3462A">
      <w:pPr>
        <w:spacing w:after="0" w:line="240" w:lineRule="auto"/>
        <w:jc w:val="center"/>
        <w:rPr>
          <w:rFonts w:ascii="Century Gothic" w:eastAsia="Times New Roman" w:hAnsi="Century Gothic" w:cstheme="minorHAnsi"/>
          <w:b/>
          <w:i/>
          <w:sz w:val="26"/>
          <w:szCs w:val="26"/>
          <w:lang w:eastAsia="pl-PL"/>
        </w:rPr>
      </w:pPr>
    </w:p>
    <w:p w14:paraId="7A5BAD84" w14:textId="77777777" w:rsidR="00A3462A" w:rsidRPr="007545EB" w:rsidRDefault="00A3462A" w:rsidP="00A3462A">
      <w:pPr>
        <w:spacing w:after="0" w:line="240" w:lineRule="auto"/>
        <w:jc w:val="center"/>
        <w:rPr>
          <w:rFonts w:ascii="Century Gothic" w:eastAsia="Times New Roman" w:hAnsi="Century Gothic" w:cstheme="minorHAnsi"/>
          <w:b/>
          <w:i/>
          <w:sz w:val="26"/>
          <w:szCs w:val="26"/>
          <w:lang w:eastAsia="pl-PL"/>
        </w:rPr>
      </w:pPr>
    </w:p>
    <w:p w14:paraId="2A1CA7E7" w14:textId="77777777" w:rsidR="00A3462A" w:rsidRPr="00550ED7" w:rsidRDefault="00A3462A" w:rsidP="00A3462A">
      <w:pPr>
        <w:spacing w:after="0" w:line="240" w:lineRule="auto"/>
        <w:jc w:val="center"/>
        <w:rPr>
          <w:rFonts w:ascii="Century Gothic" w:eastAsia="Times New Roman" w:hAnsi="Century Gothic" w:cstheme="minorHAnsi"/>
          <w:b/>
          <w:i/>
          <w:sz w:val="18"/>
          <w:szCs w:val="18"/>
          <w:lang w:eastAsia="pl-PL"/>
        </w:rPr>
      </w:pPr>
      <w:r w:rsidRPr="00550ED7">
        <w:rPr>
          <w:rFonts w:ascii="Century Gothic" w:eastAsia="Times New Roman" w:hAnsi="Century Gothic" w:cstheme="minorHAnsi"/>
          <w:b/>
          <w:i/>
          <w:sz w:val="18"/>
          <w:szCs w:val="18"/>
          <w:lang w:eastAsia="pl-PL"/>
        </w:rPr>
        <w:t>Jako osoba upoważniona, zaznaczając poniższe pole wyboru i podpisując się:</w:t>
      </w:r>
    </w:p>
    <w:bookmarkEnd w:id="22"/>
    <w:p w14:paraId="286201A4" w14:textId="77777777" w:rsidR="00A3462A" w:rsidRPr="00550ED7" w:rsidRDefault="00A3462A" w:rsidP="00A3462A">
      <w:pPr>
        <w:spacing w:after="0" w:line="240" w:lineRule="auto"/>
        <w:jc w:val="both"/>
        <w:rPr>
          <w:rFonts w:ascii="Century Gothic" w:eastAsia="Times New Roman" w:hAnsi="Century Gothic" w:cstheme="minorHAnsi"/>
          <w:i/>
          <w:sz w:val="18"/>
          <w:szCs w:val="18"/>
          <w:lang w:eastAsia="pl-PL"/>
        </w:rPr>
      </w:pPr>
    </w:p>
    <w:bookmarkStart w:id="23" w:name="_Hlk158928686"/>
    <w:p w14:paraId="52E5B74F"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r w:rsidRPr="00550ED7">
        <w:rPr>
          <w:rFonts w:ascii="Century Gothic" w:eastAsia="Times New Roman" w:hAnsi="Century Gothic" w:cstheme="minorHAnsi"/>
          <w:i/>
          <w:noProof/>
          <w:sz w:val="18"/>
          <w:szCs w:val="18"/>
          <w:lang w:eastAsia="pl-PL"/>
        </w:rPr>
        <mc:AlternateContent>
          <mc:Choice Requires="wps">
            <w:drawing>
              <wp:anchor distT="0" distB="0" distL="114300" distR="114300" simplePos="0" relativeHeight="251659264" behindDoc="0" locked="0" layoutInCell="1" allowOverlap="1" wp14:anchorId="6B889A75" wp14:editId="729A6FD7">
                <wp:simplePos x="0" y="0"/>
                <wp:positionH relativeFrom="margin">
                  <wp:align>left</wp:align>
                </wp:positionH>
                <wp:positionV relativeFrom="paragraph">
                  <wp:posOffset>249444</wp:posOffset>
                </wp:positionV>
                <wp:extent cx="144966" cy="144966"/>
                <wp:effectExtent l="0" t="0" r="26670" b="26670"/>
                <wp:wrapNone/>
                <wp:docPr id="3" name="Prostokąt 3"/>
                <wp:cNvGraphicFramePr/>
                <a:graphic xmlns:a="http://schemas.openxmlformats.org/drawingml/2006/main">
                  <a:graphicData uri="http://schemas.microsoft.com/office/word/2010/wordprocessingShape">
                    <wps:wsp>
                      <wps:cNvSpPr/>
                      <wps:spPr>
                        <a:xfrm>
                          <a:off x="0" y="0"/>
                          <a:ext cx="144966" cy="1449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4164F" id="Prostokąt 3" o:spid="_x0000_s1026" style="position:absolute;margin-left:0;margin-top:19.65pt;width:11.4pt;height:1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P/YAIAACsFAAAOAAAAZHJzL2Uyb0RvYy54bWysVE1vGjEQvVfqf7B8bxYQpQ1iiVAiqkpR&#10;EpVUORuvHax6Pe7YsNBf37F3WWjKqerFO7Mz8+bDbzy72deW7RQGA67kw6sBZ8pJqIx7Lfn35+WH&#10;z5yFKFwlLDhV8oMK/Gb+/t2s8VM1gg3YSiEjEBemjS/5JkY/LYogN6oW4Qq8cmTUgLWIpOJrUaFo&#10;CL22xWgwmBQNYOURpAqB/t61Rj7P+ForGR+1DioyW3KqLeYT87lOZzGfiekrCr8xsitD/EMVtTCO&#10;kvZQdyIKtkXzF1RtJEIAHa8k1AVobaTKPVA3w8GbblYb4VXuhYYTfD+m8P9g5cNu5Z+QxtD4MA0k&#10;pi72Guv0pfrYPg/r0A9L7SOT9HM4Hl9PJpxJMnUyoRSnYI8hflFQsySUHOku8ojE7j7E1vXoknJZ&#10;l84A1lRLY21WEgvUrUW2E3R/cT9M90UpzrxIS5HFqfwsxYNVLeo3pZmpqOBRzp6ZdcIUUioXJx2u&#10;deSdwjRV0AcOLwXaeCym801hKjOuDxxcCvwzYx+Rs4KLfXBtHOAlgOpHn7n1P3bf9pzaX0N1eEKG&#10;0PI9eLk0dAn3IsQngURwWgVa2vhIh7bQlBw6ibMN4K9L/5M/8Y6snDW0MCUPP7cCFWf2qyNGXhMJ&#10;0oZlZfzx04gUPLeszy1uW98C3emQngcvs5j8oz2KGqF+od1epKxkEk5S7pLLiEflNraLTK+DVItF&#10;dqOt8iLeu5WXCTxNNZHsef8i0HdMjEThBzgul5i+IWTrmyIdLLYRtMlsPc21mzdtZCZj93qklT/X&#10;s9fpjZv/BgAA//8DAFBLAwQUAAYACAAAACEAseztXdsAAAAFAQAADwAAAGRycy9kb3ducmV2Lnht&#10;bEyPwU7DMBBE70j8g7VI3KjTVKpoyKaqEJUQBxApH+DGJo6I18Z22vTvWU5wHM1o5k29nd0oTiam&#10;wRPCclGAMNR5PVCP8HHY392DSFmRVqMng3AxCbbN9VWtKu3P9G5Obe4Fl1CqFILNOVRSps4ap9LC&#10;B0PsffroVGYZe6mjOnO5G2VZFGvp1EC8YFUwj9Z0X+3kEELchTf7ZA/7+TU+v/RTO9jvC+Ltzbx7&#10;AJHNnP/C8IvP6NAw09FPpJMYEfhIRlhtViDYLUv+cURYl0uQTS3/0zc/AAAA//8DAFBLAQItABQA&#10;BgAIAAAAIQC2gziS/gAAAOEBAAATAAAAAAAAAAAAAAAAAAAAAABbQ29udGVudF9UeXBlc10ueG1s&#10;UEsBAi0AFAAGAAgAAAAhADj9If/WAAAAlAEAAAsAAAAAAAAAAAAAAAAALwEAAF9yZWxzLy5yZWxz&#10;UEsBAi0AFAAGAAgAAAAhABD1c/9gAgAAKwUAAA4AAAAAAAAAAAAAAAAALgIAAGRycy9lMm9Eb2Mu&#10;eG1sUEsBAi0AFAAGAAgAAAAhALHs7V3bAAAABQEAAA8AAAAAAAAAAAAAAAAAugQAAGRycy9kb3du&#10;cmV2LnhtbFBLBQYAAAAABAAEAPMAAADCBQAAAAA=&#10;" fillcolor="white [3201]" strokecolor="black [3213]" strokeweight="1pt">
                <w10:wrap anchorx="margin"/>
              </v:rect>
            </w:pict>
          </mc:Fallback>
        </mc:AlternateContent>
      </w:r>
      <w:r w:rsidRPr="00550ED7">
        <w:rPr>
          <w:rFonts w:ascii="Century Gothic" w:eastAsia="Times New Roman" w:hAnsi="Century Gothic" w:cstheme="minorHAnsi"/>
          <w:i/>
          <w:sz w:val="18"/>
          <w:szCs w:val="18"/>
          <w:lang w:eastAsia="pl-PL"/>
        </w:rPr>
        <w:t>Potwierdzam zapoznanie się z treścią niniejszego upoważnienia oraz zobowiązuję się do przetwarzania danych osobowych, zgodnie z udzielonym upoważnieniem</w:t>
      </w:r>
      <w:r w:rsidRPr="007545EB">
        <w:rPr>
          <w:rFonts w:ascii="Century Gothic" w:eastAsia="Times New Roman" w:hAnsi="Century Gothic" w:cstheme="minorHAnsi"/>
          <w:i/>
          <w:szCs w:val="20"/>
          <w:lang w:eastAsia="pl-PL"/>
        </w:rPr>
        <w:t xml:space="preserve">, RODO, polskim </w:t>
      </w:r>
      <w:r w:rsidRPr="00550ED7">
        <w:rPr>
          <w:rFonts w:ascii="Century Gothic" w:eastAsia="Times New Roman" w:hAnsi="Century Gothic" w:cstheme="minorHAnsi"/>
          <w:i/>
          <w:sz w:val="18"/>
          <w:szCs w:val="18"/>
          <w:lang w:eastAsia="pl-PL"/>
        </w:rPr>
        <w:t xml:space="preserve">prawem powszechnie obowiązującym, wewnętrzną dokumentacją oraz poleceniami Pracodawcy. </w:t>
      </w:r>
    </w:p>
    <w:p w14:paraId="51B63D85"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p>
    <w:p w14:paraId="5762FFC4"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r w:rsidRPr="00550ED7">
        <w:rPr>
          <w:rFonts w:ascii="Century Gothic" w:eastAsia="Times New Roman" w:hAnsi="Century Gothic" w:cstheme="minorHAnsi"/>
          <w:i/>
          <w:noProof/>
          <w:sz w:val="18"/>
          <w:szCs w:val="18"/>
          <w:lang w:eastAsia="pl-PL"/>
        </w:rPr>
        <mc:AlternateContent>
          <mc:Choice Requires="wps">
            <w:drawing>
              <wp:anchor distT="0" distB="0" distL="114300" distR="114300" simplePos="0" relativeHeight="251660288" behindDoc="0" locked="0" layoutInCell="1" allowOverlap="1" wp14:anchorId="29C17654" wp14:editId="7DE54BA7">
                <wp:simplePos x="0" y="0"/>
                <wp:positionH relativeFrom="column">
                  <wp:posOffset>18596</wp:posOffset>
                </wp:positionH>
                <wp:positionV relativeFrom="paragraph">
                  <wp:posOffset>118745</wp:posOffset>
                </wp:positionV>
                <wp:extent cx="144966" cy="144966"/>
                <wp:effectExtent l="0" t="0" r="26670" b="26670"/>
                <wp:wrapNone/>
                <wp:docPr id="4" name="Prostokąt 4"/>
                <wp:cNvGraphicFramePr/>
                <a:graphic xmlns:a="http://schemas.openxmlformats.org/drawingml/2006/main">
                  <a:graphicData uri="http://schemas.microsoft.com/office/word/2010/wordprocessingShape">
                    <wps:wsp>
                      <wps:cNvSpPr/>
                      <wps:spPr>
                        <a:xfrm>
                          <a:off x="0" y="0"/>
                          <a:ext cx="144966" cy="14496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56664" id="Prostokąt 4" o:spid="_x0000_s1026" style="position:absolute;margin-left:1.45pt;margin-top:9.35pt;width:11.4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XXgIAAO4EAAAOAAAAZHJzL2Uyb0RvYy54bWysVNtqGzEQfS/0H4Tem7VNmovJOhgHl0JI&#10;AknJs6yVvALdKsleu1/fI+0mdi5PpX6QZzSjuZw5s1fXO6PJVoSonK3p+GREibDcNcqua/rrafnt&#10;gpKYmG2YdlbUdC8ivZ59/XLV+amYuNbpRgSCIDZOO1/TNiU/rarIW2FYPHFeWBilC4YlqGFdNYF1&#10;iG50NRmNzqrOhcYHx0WMuL3pjXRW4kspeLqXMopEdE1RWypnKOcqn9Xsik3XgflW8aEM9g9VGKYs&#10;kr6GumGJkU1QH0IZxYOLTqYT7kzlpFRclB7QzXj0rpvHlnlRegE40b/CFP9fWH63ffQPATB0Pk4j&#10;xNzFTgaT/1Ef2RWw9q9giV0iHJfj09PLszNKOEyDjCjV4bEPMf0QzpAs1DRgFgUitr2NqXd9ccm5&#10;otOqWSqti7KPCx3IlmFsmHbjOko0iwmXNV2WXx4dsr15pi3pUM3kfIRZcwY+Sc0SROObmka7poTp&#10;NYjKUyi1vHkdPyR9QrNHiUfl91ni3MgNi21fcYnaU8uoBH5rZWp6cfxa29ymKAwd4DgMIEsr1+wf&#10;Agmup2z0fKmQ5BYgPLAAjqJD7F26xyG1Q9tukChpXfjz2X32B3VgpaQD5wHJ7w0LAi3+tCDVJeaY&#10;l6Qop9/PJ1DCsWV1bLEbs3CYzxgb7nkRs3/SL6IMzjxjPec5K0zMcuTuwR+URep3EQvOxXxe3LAY&#10;nqVb++h5Dp5xyvA+7Z5Z8AOZEgZz5172g03fcar3zS+tm2+Sk6oQ7oArqJMVLFUh0fAByFt7rBev&#10;w2dq9hcAAP//AwBQSwMEFAAGAAgAAAAhALDr9j3cAAAABgEAAA8AAABkcnMvZG93bnJldi54bWxM&#10;js1OwzAQhO9IvIO1SNyo04hCm8apEBISQuJA+Dm78TaOGq+j2ElNn57lBKfRzoxmv3KXXC9mHEPn&#10;ScFykYFAarzpqFXw8f50swYRoiaje0+o4BsD7KrLi1IXxp/oDec6toJHKBRagY1xKKQMjUWnw8IP&#10;SJwd/Oh05HNspRn1icddL/Msu5NOd8QfrB7w0WJzrCen4CWcp7kx4TXZZJ83n1/ZuaajUtdX6WEL&#10;ImKKf2X4xWd0qJhp7ycyQfQK8g0X2V7fg+A4X7HuFdwuVyCrUv7Hr34AAAD//wMAUEsBAi0AFAAG&#10;AAgAAAAhALaDOJL+AAAA4QEAABMAAAAAAAAAAAAAAAAAAAAAAFtDb250ZW50X1R5cGVzXS54bWxQ&#10;SwECLQAUAAYACAAAACEAOP0h/9YAAACUAQAACwAAAAAAAAAAAAAAAAAvAQAAX3JlbHMvLnJlbHNQ&#10;SwECLQAUAAYACAAAACEAuwbBV14CAADuBAAADgAAAAAAAAAAAAAAAAAuAgAAZHJzL2Uyb0RvYy54&#10;bWxQSwECLQAUAAYACAAAACEAsOv2PdwAAAAGAQAADwAAAAAAAAAAAAAAAAC4BAAAZHJzL2Rvd25y&#10;ZXYueG1sUEsFBgAAAAAEAAQA8wAAAMEFAAAAAA==&#10;" fillcolor="window" strokecolor="windowText" strokeweight="1pt"/>
            </w:pict>
          </mc:Fallback>
        </mc:AlternateContent>
      </w:r>
      <w:r w:rsidRPr="00550ED7">
        <w:rPr>
          <w:rFonts w:ascii="Century Gothic" w:eastAsia="Times New Roman" w:hAnsi="Century Gothic" w:cstheme="minorHAnsi"/>
          <w:i/>
          <w:sz w:val="18"/>
          <w:szCs w:val="18"/>
          <w:lang w:eastAsia="pl-PL"/>
        </w:rPr>
        <w:t>Zobowiązuję się do zachowania w tajemnicy danych osobowych</w:t>
      </w:r>
      <w:r w:rsidRPr="00550ED7">
        <w:rPr>
          <w:rFonts w:ascii="Century Gothic" w:eastAsia="Times New Roman" w:hAnsi="Century Gothic" w:cstheme="minorHAnsi"/>
          <w:b/>
          <w:i/>
          <w:sz w:val="18"/>
          <w:szCs w:val="18"/>
          <w:lang w:eastAsia="pl-PL"/>
        </w:rPr>
        <w:t xml:space="preserve">, </w:t>
      </w:r>
      <w:r w:rsidRPr="00550ED7">
        <w:rPr>
          <w:rFonts w:ascii="Century Gothic" w:eastAsia="Times New Roman" w:hAnsi="Century Gothic" w:cstheme="minorHAnsi"/>
          <w:i/>
          <w:sz w:val="18"/>
          <w:szCs w:val="18"/>
          <w:lang w:eastAsia="pl-PL"/>
        </w:rPr>
        <w:t>do których mam lub będę mieć dostęp w trakcie świadczenia pracy.</w:t>
      </w:r>
    </w:p>
    <w:p w14:paraId="0BFAE3FD"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p>
    <w:p w14:paraId="330915F6"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r w:rsidRPr="00550ED7">
        <w:rPr>
          <w:rFonts w:ascii="Century Gothic" w:eastAsia="Times New Roman" w:hAnsi="Century Gothic" w:cstheme="minorHAnsi"/>
          <w:i/>
          <w:noProof/>
          <w:sz w:val="18"/>
          <w:szCs w:val="18"/>
          <w:lang w:eastAsia="pl-PL"/>
        </w:rPr>
        <mc:AlternateContent>
          <mc:Choice Requires="wps">
            <w:drawing>
              <wp:anchor distT="0" distB="0" distL="114300" distR="114300" simplePos="0" relativeHeight="251661312" behindDoc="0" locked="0" layoutInCell="1" allowOverlap="1" wp14:anchorId="60944F62" wp14:editId="34B65D69">
                <wp:simplePos x="0" y="0"/>
                <wp:positionH relativeFrom="column">
                  <wp:posOffset>18597</wp:posOffset>
                </wp:positionH>
                <wp:positionV relativeFrom="paragraph">
                  <wp:posOffset>103868</wp:posOffset>
                </wp:positionV>
                <wp:extent cx="144966" cy="144966"/>
                <wp:effectExtent l="0" t="0" r="26670" b="26670"/>
                <wp:wrapNone/>
                <wp:docPr id="5" name="Prostokąt 5"/>
                <wp:cNvGraphicFramePr/>
                <a:graphic xmlns:a="http://schemas.openxmlformats.org/drawingml/2006/main">
                  <a:graphicData uri="http://schemas.microsoft.com/office/word/2010/wordprocessingShape">
                    <wps:wsp>
                      <wps:cNvSpPr/>
                      <wps:spPr>
                        <a:xfrm>
                          <a:off x="0" y="0"/>
                          <a:ext cx="144966" cy="14496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60DD3" id="Prostokąt 5" o:spid="_x0000_s1026" style="position:absolute;margin-left:1.45pt;margin-top:8.2pt;width:11.4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XXgIAAO4EAAAOAAAAZHJzL2Uyb0RvYy54bWysVNtqGzEQfS/0H4Tem7VNmovJOhgHl0JI&#10;AknJs6yVvALdKsleu1/fI+0mdi5PpX6QZzSjuZw5s1fXO6PJVoSonK3p+GREibDcNcqua/rrafnt&#10;gpKYmG2YdlbUdC8ivZ59/XLV+amYuNbpRgSCIDZOO1/TNiU/rarIW2FYPHFeWBilC4YlqGFdNYF1&#10;iG50NRmNzqrOhcYHx0WMuL3pjXRW4kspeLqXMopEdE1RWypnKOcqn9Xsik3XgflW8aEM9g9VGKYs&#10;kr6GumGJkU1QH0IZxYOLTqYT7kzlpFRclB7QzXj0rpvHlnlRegE40b/CFP9fWH63ffQPATB0Pk4j&#10;xNzFTgaT/1Ef2RWw9q9giV0iHJfj09PLszNKOEyDjCjV4bEPMf0QzpAs1DRgFgUitr2NqXd9ccm5&#10;otOqWSqti7KPCx3IlmFsmHbjOko0iwmXNV2WXx4dsr15pi3pUM3kfIRZcwY+Sc0SROObmka7poTp&#10;NYjKUyi1vHkdPyR9QrNHiUfl91ni3MgNi21fcYnaU8uoBH5rZWp6cfxa29ymKAwd4DgMIEsr1+wf&#10;Agmup2z0fKmQ5BYgPLAAjqJD7F26xyG1Q9tukChpXfjz2X32B3VgpaQD5wHJ7w0LAi3+tCDVJeaY&#10;l6Qop9/PJ1DCsWV1bLEbs3CYzxgb7nkRs3/SL6IMzjxjPec5K0zMcuTuwR+URep3EQvOxXxe3LAY&#10;nqVb++h5Dp5xyvA+7Z5Z8AOZEgZz5172g03fcar3zS+tm2+Sk6oQ7oArqJMVLFUh0fAByFt7rBev&#10;w2dq9hcAAP//AwBQSwMEFAAGAAgAAAAhANpIR7HbAAAABgEAAA8AAABkcnMvZG93bnJldi54bWxM&#10;jktLxDAUhfeC/yFcwZ2TWnW0tekggiCCi6mPdaa5NmWam9KknTi/3utKl+fBOV+1SW4QC06h96Tg&#10;cpWBQGq96alT8P72dHEHIkRNRg+eUME3BtjUpyeVLo0/0BaXJnaCRyiUWoGNcSylDK1Fp8PKj0ic&#10;ffnJ6chy6qSZ9IHH3SDzLFtLp3viB6tHfLTY7pvZKXgJx3lpTXhNNtnn4uMzOza0V+r8LD3cg4iY&#10;4l8ZfvEZHWpm2vmZTBCDgrzgItvraxAc5ze3IHYKroocZF3J//j1DwAAAP//AwBQSwECLQAUAAYA&#10;CAAAACEAtoM4kv4AAADhAQAAEwAAAAAAAAAAAAAAAAAAAAAAW0NvbnRlbnRfVHlwZXNdLnhtbFBL&#10;AQItABQABgAIAAAAIQA4/SH/1gAAAJQBAAALAAAAAAAAAAAAAAAAAC8BAABfcmVscy8ucmVsc1BL&#10;AQItABQABgAIAAAAIQC7BsFXXgIAAO4EAAAOAAAAAAAAAAAAAAAAAC4CAABkcnMvZTJvRG9jLnht&#10;bFBLAQItABQABgAIAAAAIQDaSEex2wAAAAYBAAAPAAAAAAAAAAAAAAAAALgEAABkcnMvZG93bnJl&#10;di54bWxQSwUGAAAAAAQABADzAAAAwAUAAAAA&#10;" fillcolor="window" strokecolor="windowText" strokeweight="1pt"/>
            </w:pict>
          </mc:Fallback>
        </mc:AlternateContent>
      </w:r>
      <w:r w:rsidRPr="00550ED7">
        <w:rPr>
          <w:rFonts w:ascii="Century Gothic" w:eastAsia="Times New Roman" w:hAnsi="Century Gothic" w:cstheme="minorHAnsi"/>
          <w:i/>
          <w:sz w:val="18"/>
          <w:szCs w:val="18"/>
          <w:lang w:eastAsia="pl-PL"/>
        </w:rPr>
        <w:t>Zobowiązuję się do właściwego zabezpieczania danych osobowych, w szczególności przed nieuprawnionym dostępem, zmianą, utratą, uszkodzeniem lub zniszczeniem.</w:t>
      </w:r>
    </w:p>
    <w:p w14:paraId="7E9C48EB"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p>
    <w:p w14:paraId="4CA6554F"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r w:rsidRPr="00550ED7">
        <w:rPr>
          <w:rFonts w:ascii="Century Gothic" w:eastAsia="Times New Roman" w:hAnsi="Century Gothic" w:cstheme="minorHAnsi"/>
          <w:i/>
          <w:noProof/>
          <w:sz w:val="18"/>
          <w:szCs w:val="18"/>
          <w:lang w:eastAsia="pl-PL"/>
        </w:rPr>
        <mc:AlternateContent>
          <mc:Choice Requires="wps">
            <w:drawing>
              <wp:anchor distT="0" distB="0" distL="114300" distR="114300" simplePos="0" relativeHeight="251662336" behindDoc="0" locked="0" layoutInCell="1" allowOverlap="1" wp14:anchorId="532A53D2" wp14:editId="19DE6E7E">
                <wp:simplePos x="0" y="0"/>
                <wp:positionH relativeFrom="column">
                  <wp:posOffset>9194</wp:posOffset>
                </wp:positionH>
                <wp:positionV relativeFrom="paragraph">
                  <wp:posOffset>119850</wp:posOffset>
                </wp:positionV>
                <wp:extent cx="144966" cy="144966"/>
                <wp:effectExtent l="0" t="0" r="26670" b="26670"/>
                <wp:wrapNone/>
                <wp:docPr id="6" name="Prostokąt 6"/>
                <wp:cNvGraphicFramePr/>
                <a:graphic xmlns:a="http://schemas.openxmlformats.org/drawingml/2006/main">
                  <a:graphicData uri="http://schemas.microsoft.com/office/word/2010/wordprocessingShape">
                    <wps:wsp>
                      <wps:cNvSpPr/>
                      <wps:spPr>
                        <a:xfrm>
                          <a:off x="0" y="0"/>
                          <a:ext cx="144966" cy="14496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3B36E" id="Prostokąt 6" o:spid="_x0000_s1026" style="position:absolute;margin-left:.7pt;margin-top:9.45pt;width:11.4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XXgIAAO4EAAAOAAAAZHJzL2Uyb0RvYy54bWysVNtqGzEQfS/0H4Tem7VNmovJOhgHl0JI&#10;AknJs6yVvALdKsleu1/fI+0mdi5PpX6QZzSjuZw5s1fXO6PJVoSonK3p+GREibDcNcqua/rrafnt&#10;gpKYmG2YdlbUdC8ivZ59/XLV+amYuNbpRgSCIDZOO1/TNiU/rarIW2FYPHFeWBilC4YlqGFdNYF1&#10;iG50NRmNzqrOhcYHx0WMuL3pjXRW4kspeLqXMopEdE1RWypnKOcqn9Xsik3XgflW8aEM9g9VGKYs&#10;kr6GumGJkU1QH0IZxYOLTqYT7kzlpFRclB7QzXj0rpvHlnlRegE40b/CFP9fWH63ffQPATB0Pk4j&#10;xNzFTgaT/1Ef2RWw9q9giV0iHJfj09PLszNKOEyDjCjV4bEPMf0QzpAs1DRgFgUitr2NqXd9ccm5&#10;otOqWSqti7KPCx3IlmFsmHbjOko0iwmXNV2WXx4dsr15pi3pUM3kfIRZcwY+Sc0SROObmka7poTp&#10;NYjKUyi1vHkdPyR9QrNHiUfl91ni3MgNi21fcYnaU8uoBH5rZWp6cfxa29ymKAwd4DgMIEsr1+wf&#10;Agmup2z0fKmQ5BYgPLAAjqJD7F26xyG1Q9tukChpXfjz2X32B3VgpaQD5wHJ7w0LAi3+tCDVJeaY&#10;l6Qop9/PJ1DCsWV1bLEbs3CYzxgb7nkRs3/SL6IMzjxjPec5K0zMcuTuwR+URep3EQvOxXxe3LAY&#10;nqVb++h5Dp5xyvA+7Z5Z8AOZEgZz5172g03fcar3zS+tm2+Sk6oQ7oArqJMVLFUh0fAByFt7rBev&#10;w2dq9hcAAP//AwBQSwMEFAAGAAgAAAAhAMVl8eraAAAABgEAAA8AAABkcnMvZG93bnJldi54bWxM&#10;jkFLxDAUhO+C/yE8wZubbim6W5suIggieLCrnrPNsynbvJQm7cb99T5PehqGGWa+apfcIBacQu9J&#10;wXqVgUBqvempU/C+f7rZgAhRk9GDJ1TwjQF29eVFpUvjT/SGSxM7wSMUSq3AxjiWUobWotNh5Uck&#10;zr785HRkO3XSTPrE426QeZbdSqd74gerR3y02B6b2Sl4Ced5aU14TTbZ5+3HZ3Zu6KjU9VV6uAcR&#10;McW/MvziMzrUzHTwM5kgBvYFF1k2WxAc50UO4qCgWN+BrCv5H7/+AQAA//8DAFBLAQItABQABgAI&#10;AAAAIQC2gziS/gAAAOEBAAATAAAAAAAAAAAAAAAAAAAAAABbQ29udGVudF9UeXBlc10ueG1sUEsB&#10;Ai0AFAAGAAgAAAAhADj9If/WAAAAlAEAAAsAAAAAAAAAAAAAAAAALwEAAF9yZWxzLy5yZWxzUEsB&#10;Ai0AFAAGAAgAAAAhALsGwVdeAgAA7gQAAA4AAAAAAAAAAAAAAAAALgIAAGRycy9lMm9Eb2MueG1s&#10;UEsBAi0AFAAGAAgAAAAhAMVl8eraAAAABgEAAA8AAAAAAAAAAAAAAAAAuAQAAGRycy9kb3ducmV2&#10;LnhtbFBLBQYAAAAABAAEAPMAAAC/BQAAAAA=&#10;" fillcolor="window" strokecolor="windowText" strokeweight="1pt"/>
            </w:pict>
          </mc:Fallback>
        </mc:AlternateContent>
      </w:r>
      <w:r w:rsidRPr="00550ED7">
        <w:rPr>
          <w:rFonts w:ascii="Century Gothic" w:eastAsia="Times New Roman" w:hAnsi="Century Gothic" w:cstheme="minorHAnsi"/>
          <w:i/>
          <w:sz w:val="18"/>
          <w:szCs w:val="18"/>
          <w:lang w:eastAsia="pl-PL"/>
        </w:rPr>
        <w:t>Zobowiązuję się do zgłaszania wszelkich naruszeń ochrony danych osobowych bezpośredniemu przełożonemu lub Inspektorowi Ochrony Danych, powołanemu przez Pracodawcę.</w:t>
      </w:r>
    </w:p>
    <w:p w14:paraId="24238DF2"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p>
    <w:p w14:paraId="03093304" w14:textId="77777777" w:rsidR="00A3462A" w:rsidRPr="00550ED7" w:rsidRDefault="00A3462A" w:rsidP="00A3462A">
      <w:pPr>
        <w:spacing w:after="0" w:line="240" w:lineRule="auto"/>
        <w:ind w:left="567"/>
        <w:jc w:val="both"/>
        <w:rPr>
          <w:rFonts w:ascii="Century Gothic" w:eastAsia="Times New Roman" w:hAnsi="Century Gothic" w:cstheme="minorHAnsi"/>
          <w:i/>
          <w:sz w:val="18"/>
          <w:szCs w:val="18"/>
          <w:lang w:eastAsia="pl-PL"/>
        </w:rPr>
      </w:pPr>
      <w:r w:rsidRPr="00550ED7">
        <w:rPr>
          <w:rFonts w:ascii="Century Gothic" w:eastAsia="Times New Roman" w:hAnsi="Century Gothic" w:cstheme="minorHAnsi"/>
          <w:i/>
          <w:noProof/>
          <w:sz w:val="18"/>
          <w:szCs w:val="18"/>
          <w:lang w:eastAsia="pl-PL"/>
        </w:rPr>
        <mc:AlternateContent>
          <mc:Choice Requires="wps">
            <w:drawing>
              <wp:anchor distT="0" distB="0" distL="114300" distR="114300" simplePos="0" relativeHeight="251663360" behindDoc="0" locked="0" layoutInCell="1" allowOverlap="1" wp14:anchorId="05418B07" wp14:editId="3E7F484F">
                <wp:simplePos x="0" y="0"/>
                <wp:positionH relativeFrom="column">
                  <wp:posOffset>17449</wp:posOffset>
                </wp:positionH>
                <wp:positionV relativeFrom="paragraph">
                  <wp:posOffset>193012</wp:posOffset>
                </wp:positionV>
                <wp:extent cx="144966" cy="144966"/>
                <wp:effectExtent l="0" t="0" r="26670" b="26670"/>
                <wp:wrapNone/>
                <wp:docPr id="7" name="Prostokąt 7"/>
                <wp:cNvGraphicFramePr/>
                <a:graphic xmlns:a="http://schemas.openxmlformats.org/drawingml/2006/main">
                  <a:graphicData uri="http://schemas.microsoft.com/office/word/2010/wordprocessingShape">
                    <wps:wsp>
                      <wps:cNvSpPr/>
                      <wps:spPr>
                        <a:xfrm>
                          <a:off x="0" y="0"/>
                          <a:ext cx="144966" cy="14496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FB701" id="Prostokąt 7" o:spid="_x0000_s1026" style="position:absolute;margin-left:1.35pt;margin-top:15.2pt;width:11.4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XXgIAAO4EAAAOAAAAZHJzL2Uyb0RvYy54bWysVNtqGzEQfS/0H4Tem7VNmovJOhgHl0JI&#10;AknJs6yVvALdKsleu1/fI+0mdi5PpX6QZzSjuZw5s1fXO6PJVoSonK3p+GREibDcNcqua/rrafnt&#10;gpKYmG2YdlbUdC8ivZ59/XLV+amYuNbpRgSCIDZOO1/TNiU/rarIW2FYPHFeWBilC4YlqGFdNYF1&#10;iG50NRmNzqrOhcYHx0WMuL3pjXRW4kspeLqXMopEdE1RWypnKOcqn9Xsik3XgflW8aEM9g9VGKYs&#10;kr6GumGJkU1QH0IZxYOLTqYT7kzlpFRclB7QzXj0rpvHlnlRegE40b/CFP9fWH63ffQPATB0Pk4j&#10;xNzFTgaT/1Ef2RWw9q9giV0iHJfj09PLszNKOEyDjCjV4bEPMf0QzpAs1DRgFgUitr2NqXd9ccm5&#10;otOqWSqti7KPCx3IlmFsmHbjOko0iwmXNV2WXx4dsr15pi3pUM3kfIRZcwY+Sc0SROObmka7poTp&#10;NYjKUyi1vHkdPyR9QrNHiUfl91ni3MgNi21fcYnaU8uoBH5rZWp6cfxa29ymKAwd4DgMIEsr1+wf&#10;Agmup2z0fKmQ5BYgPLAAjqJD7F26xyG1Q9tukChpXfjz2X32B3VgpaQD5wHJ7w0LAi3+tCDVJeaY&#10;l6Qop9/PJ1DCsWV1bLEbs3CYzxgb7nkRs3/SL6IMzjxjPec5K0zMcuTuwR+URep3EQvOxXxe3LAY&#10;nqVb++h5Dp5xyvA+7Z5Z8AOZEgZz5172g03fcar3zS+tm2+Sk6oQ7oArqJMVLFUh0fAByFt7rBev&#10;w2dq9hcAAP//AwBQSwMEFAAGAAgAAAAhAGOJM8LcAAAABgEAAA8AAABkcnMvZG93bnJldi54bWxM&#10;jktLxDAUhfeC/yFcwZ2T2LE+am8HEQQRXEx9rDPNtSnT3JQm7dT59caVLg/n8J2v3CyuFzONofOM&#10;cLlSIIgbbzpuEd7fni5uQYSo2ejeMyF8U4BNdXpS6sL4A29prmMrEoRDoRFsjEMhZWgsOR1WfiBO&#10;3ZcfnY4pjq00oz4kuOtlptS1dLrj9GD1QI+Wmn09OYSXcJzmxoTXxS72+e7jUx1r3iOeny0P9yAi&#10;LfFvDL/6SR2q5LTzE5sgeoTsJg0R1uoKRKqzPAexQ8jXGciqlP/1qx8AAAD//wMAUEsBAi0AFAAG&#10;AAgAAAAhALaDOJL+AAAA4QEAABMAAAAAAAAAAAAAAAAAAAAAAFtDb250ZW50X1R5cGVzXS54bWxQ&#10;SwECLQAUAAYACAAAACEAOP0h/9YAAACUAQAACwAAAAAAAAAAAAAAAAAvAQAAX3JlbHMvLnJlbHNQ&#10;SwECLQAUAAYACAAAACEAuwbBV14CAADuBAAADgAAAAAAAAAAAAAAAAAuAgAAZHJzL2Uyb0RvYy54&#10;bWxQSwECLQAUAAYACAAAACEAY4kzwtwAAAAGAQAADwAAAAAAAAAAAAAAAAC4BAAAZHJzL2Rvd25y&#10;ZXYueG1sUEsFBgAAAAAEAAQA8wAAAMEFAAAAAA==&#10;" fillcolor="window" strokecolor="windowText" strokeweight="1pt"/>
            </w:pict>
          </mc:Fallback>
        </mc:AlternateContent>
      </w:r>
      <w:r w:rsidRPr="00550ED7">
        <w:rPr>
          <w:rFonts w:ascii="Century Gothic" w:eastAsia="Times New Roman" w:hAnsi="Century Gothic" w:cstheme="minorHAnsi"/>
          <w:i/>
          <w:sz w:val="18"/>
          <w:szCs w:val="18"/>
          <w:lang w:eastAsia="pl-PL"/>
        </w:rPr>
        <w:t>Potwierdzam, iż poinformowano mnie, że naruszenie ochrony danych osobowych, w szczególności procedur przetwarzania lub/i właściwego zabezpieczenia danych osobowych, może skutkować moją odpowiedzialnością, w szczególności dyscyplinarną.</w:t>
      </w:r>
    </w:p>
    <w:bookmarkEnd w:id="23"/>
    <w:p w14:paraId="12F6D97A" w14:textId="77777777" w:rsidR="00A3462A" w:rsidRPr="007545EB" w:rsidRDefault="00A3462A" w:rsidP="00A3462A">
      <w:pPr>
        <w:spacing w:after="0" w:line="240" w:lineRule="auto"/>
        <w:ind w:left="567"/>
        <w:jc w:val="both"/>
        <w:rPr>
          <w:rFonts w:ascii="Century Gothic" w:eastAsia="Times New Roman" w:hAnsi="Century Gothic" w:cstheme="minorHAnsi"/>
          <w:i/>
          <w:sz w:val="14"/>
          <w:vertAlign w:val="subscript"/>
          <w:lang w:eastAsia="pl-PL"/>
        </w:rPr>
      </w:pPr>
      <w:r w:rsidRPr="007545EB">
        <w:rPr>
          <w:rFonts w:ascii="Century Gothic" w:eastAsia="Times New Roman" w:hAnsi="Century Gothic" w:cstheme="minorHAnsi"/>
          <w:i/>
          <w:sz w:val="14"/>
          <w:vertAlign w:val="subscript"/>
          <w:lang w:eastAsia="pl-PL"/>
        </w:rPr>
        <w:softHyphen/>
      </w:r>
      <w:r w:rsidRPr="007545EB">
        <w:rPr>
          <w:rFonts w:ascii="Century Gothic" w:eastAsia="Times New Roman" w:hAnsi="Century Gothic" w:cstheme="minorHAnsi"/>
          <w:i/>
          <w:sz w:val="14"/>
          <w:vertAlign w:val="subscript"/>
          <w:lang w:eastAsia="pl-PL"/>
        </w:rPr>
        <w:softHyphen/>
      </w:r>
      <w:r w:rsidRPr="007545EB">
        <w:rPr>
          <w:rFonts w:ascii="Century Gothic" w:eastAsia="Times New Roman" w:hAnsi="Century Gothic" w:cstheme="minorHAnsi"/>
          <w:i/>
          <w:sz w:val="14"/>
          <w:vertAlign w:val="subscript"/>
          <w:lang w:eastAsia="pl-PL"/>
        </w:rPr>
        <w:softHyphen/>
      </w:r>
      <w:r w:rsidRPr="007545EB">
        <w:rPr>
          <w:rFonts w:ascii="Century Gothic" w:eastAsia="Times New Roman" w:hAnsi="Century Gothic" w:cstheme="minorHAnsi"/>
          <w:i/>
          <w:sz w:val="14"/>
          <w:vertAlign w:val="subscript"/>
          <w:lang w:eastAsia="pl-PL"/>
        </w:rPr>
        <w:softHyphen/>
      </w:r>
    </w:p>
    <w:tbl>
      <w:tblPr>
        <w:tblStyle w:val="Tabela-Siatka2"/>
        <w:tblW w:w="9310" w:type="dxa"/>
        <w:tblLook w:val="04A0" w:firstRow="1" w:lastRow="0" w:firstColumn="1" w:lastColumn="0" w:noHBand="0" w:noVBand="1"/>
      </w:tblPr>
      <w:tblGrid>
        <w:gridCol w:w="4655"/>
        <w:gridCol w:w="4655"/>
      </w:tblGrid>
      <w:tr w:rsidR="007545EB" w:rsidRPr="007545EB" w14:paraId="573CF68D" w14:textId="77777777" w:rsidTr="00DE357F">
        <w:trPr>
          <w:trHeight w:val="370"/>
        </w:trPr>
        <w:tc>
          <w:tcPr>
            <w:tcW w:w="4655" w:type="dxa"/>
          </w:tcPr>
          <w:p w14:paraId="2301D991" w14:textId="77777777" w:rsidR="00A3462A" w:rsidRPr="007545EB" w:rsidRDefault="00A3462A" w:rsidP="00DE357F">
            <w:pPr>
              <w:spacing w:line="360" w:lineRule="auto"/>
              <w:jc w:val="center"/>
              <w:rPr>
                <w:rFonts w:ascii="Century Gothic" w:hAnsi="Century Gothic"/>
                <w:sz w:val="20"/>
                <w:szCs w:val="20"/>
              </w:rPr>
            </w:pPr>
            <w:r w:rsidRPr="007545EB">
              <w:rPr>
                <w:rFonts w:ascii="Century Gothic" w:hAnsi="Century Gothic"/>
                <w:sz w:val="20"/>
                <w:szCs w:val="20"/>
              </w:rPr>
              <w:t>Data</w:t>
            </w:r>
          </w:p>
        </w:tc>
        <w:tc>
          <w:tcPr>
            <w:tcW w:w="4655" w:type="dxa"/>
          </w:tcPr>
          <w:p w14:paraId="19045BA8" w14:textId="77777777" w:rsidR="00A3462A" w:rsidRPr="007545EB" w:rsidRDefault="00A3462A" w:rsidP="00DE357F">
            <w:pPr>
              <w:spacing w:line="360" w:lineRule="auto"/>
              <w:jc w:val="center"/>
              <w:rPr>
                <w:rFonts w:ascii="Century Gothic" w:hAnsi="Century Gothic"/>
                <w:sz w:val="20"/>
                <w:szCs w:val="20"/>
              </w:rPr>
            </w:pPr>
            <w:r w:rsidRPr="007545EB">
              <w:rPr>
                <w:rFonts w:ascii="Century Gothic" w:hAnsi="Century Gothic"/>
                <w:sz w:val="20"/>
                <w:szCs w:val="20"/>
              </w:rPr>
              <w:t>Podpis osoby upoważnionej</w:t>
            </w:r>
          </w:p>
        </w:tc>
      </w:tr>
      <w:tr w:rsidR="00A3462A" w:rsidRPr="007545EB" w14:paraId="5BA6EC33" w14:textId="77777777" w:rsidTr="00DE357F">
        <w:trPr>
          <w:trHeight w:val="734"/>
        </w:trPr>
        <w:tc>
          <w:tcPr>
            <w:tcW w:w="4655" w:type="dxa"/>
          </w:tcPr>
          <w:p w14:paraId="58CB53BE" w14:textId="77777777" w:rsidR="00A3462A" w:rsidRPr="007545EB" w:rsidRDefault="00A3462A" w:rsidP="00DE357F">
            <w:pPr>
              <w:spacing w:line="360" w:lineRule="auto"/>
              <w:rPr>
                <w:rFonts w:ascii="Century Gothic" w:hAnsi="Century Gothic"/>
                <w:sz w:val="20"/>
                <w:szCs w:val="20"/>
              </w:rPr>
            </w:pPr>
          </w:p>
        </w:tc>
        <w:tc>
          <w:tcPr>
            <w:tcW w:w="4655" w:type="dxa"/>
          </w:tcPr>
          <w:p w14:paraId="0B5875AC" w14:textId="77777777" w:rsidR="00A3462A" w:rsidRPr="007545EB" w:rsidRDefault="00A3462A" w:rsidP="00DE357F">
            <w:pPr>
              <w:spacing w:line="360" w:lineRule="auto"/>
              <w:rPr>
                <w:rFonts w:ascii="Century Gothic" w:hAnsi="Century Gothic"/>
                <w:sz w:val="20"/>
                <w:szCs w:val="20"/>
              </w:rPr>
            </w:pPr>
          </w:p>
        </w:tc>
      </w:tr>
    </w:tbl>
    <w:p w14:paraId="2DC03A85" w14:textId="77777777" w:rsidR="00A3462A" w:rsidRPr="007545EB" w:rsidRDefault="00A3462A" w:rsidP="00A3462A"/>
    <w:p w14:paraId="5424699F" w14:textId="4291B990" w:rsidR="00A3462A" w:rsidRPr="007545EB" w:rsidRDefault="00A3462A" w:rsidP="00A3462A">
      <w:pPr>
        <w:widowControl w:val="0"/>
        <w:autoSpaceDE w:val="0"/>
        <w:autoSpaceDN w:val="0"/>
        <w:spacing w:after="0" w:line="360" w:lineRule="auto"/>
        <w:rPr>
          <w:rFonts w:ascii="Century Gothic" w:eastAsia="Times New Roman" w:hAnsi="Century Gothic" w:cstheme="minorHAnsi"/>
          <w:bCs/>
          <w:kern w:val="0"/>
          <w:sz w:val="20"/>
          <w:szCs w:val="20"/>
          <w14:ligatures w14:val="none"/>
        </w:rPr>
      </w:pPr>
    </w:p>
    <w:p w14:paraId="6E34E14A" w14:textId="77777777" w:rsidR="0039307D" w:rsidRPr="007545EB" w:rsidRDefault="0039307D" w:rsidP="0039307D">
      <w:pPr>
        <w:widowControl w:val="0"/>
        <w:autoSpaceDE w:val="0"/>
        <w:autoSpaceDN w:val="0"/>
        <w:spacing w:after="0" w:line="276" w:lineRule="auto"/>
        <w:ind w:left="1245"/>
        <w:jc w:val="center"/>
        <w:rPr>
          <w:rFonts w:ascii="Century Gothic" w:eastAsia="Times New Roman" w:hAnsi="Century Gothic" w:cstheme="minorHAnsi"/>
          <w:b/>
          <w:kern w:val="0"/>
          <w:sz w:val="20"/>
          <w:szCs w:val="20"/>
          <w14:ligatures w14:val="none"/>
        </w:rPr>
      </w:pPr>
    </w:p>
    <w:p w14:paraId="2A5F186E" w14:textId="77777777" w:rsidR="0039307D" w:rsidRPr="007545EB" w:rsidRDefault="0039307D" w:rsidP="0039307D">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1D390483" w14:textId="77777777" w:rsidR="0039307D" w:rsidRPr="007545EB" w:rsidRDefault="0039307D" w:rsidP="0039307D">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2F6ED32F" w14:textId="77777777" w:rsidR="0039307D" w:rsidRPr="007545EB" w:rsidRDefault="0039307D" w:rsidP="0039307D">
      <w:pPr>
        <w:widowControl w:val="0"/>
        <w:autoSpaceDE w:val="0"/>
        <w:autoSpaceDN w:val="0"/>
        <w:spacing w:after="0" w:line="276" w:lineRule="auto"/>
        <w:rPr>
          <w:rFonts w:ascii="Century Gothic" w:eastAsia="Times New Roman" w:hAnsi="Century Gothic" w:cstheme="minorHAnsi"/>
          <w:b/>
          <w:kern w:val="0"/>
          <w:sz w:val="20"/>
          <w:szCs w:val="20"/>
          <w14:ligatures w14:val="none"/>
        </w:rPr>
      </w:pPr>
    </w:p>
    <w:p w14:paraId="49A87163" w14:textId="77777777" w:rsidR="0039307D" w:rsidRPr="007545EB" w:rsidRDefault="0039307D" w:rsidP="0039307D">
      <w:pPr>
        <w:widowControl w:val="0"/>
        <w:autoSpaceDE w:val="0"/>
        <w:autoSpaceDN w:val="0"/>
        <w:spacing w:after="0" w:line="276" w:lineRule="auto"/>
        <w:ind w:left="5539"/>
        <w:rPr>
          <w:rFonts w:ascii="Century Gothic" w:eastAsia="Times New Roman" w:hAnsi="Century Gothic" w:cstheme="minorHAnsi"/>
          <w:kern w:val="0"/>
          <w:sz w:val="20"/>
          <w:szCs w:val="20"/>
          <w14:ligatures w14:val="none"/>
        </w:rPr>
      </w:pPr>
      <w:r w:rsidRPr="007545EB">
        <w:rPr>
          <w:rFonts w:ascii="Century Gothic" w:eastAsia="Times New Roman" w:hAnsi="Century Gothic" w:cstheme="minorHAnsi"/>
          <w:spacing w:val="-2"/>
          <w:kern w:val="0"/>
          <w:sz w:val="20"/>
          <w:szCs w:val="20"/>
          <w14:ligatures w14:val="none"/>
        </w:rPr>
        <w:t>...................................................</w:t>
      </w:r>
      <w:r w:rsidRPr="007545EB">
        <w:rPr>
          <w:rFonts w:ascii="Century Gothic" w:eastAsia="Times New Roman" w:hAnsi="Century Gothic" w:cstheme="minorHAnsi"/>
          <w:kern w:val="0"/>
          <w:sz w:val="20"/>
          <w:szCs w:val="20"/>
          <w14:ligatures w14:val="none"/>
        </w:rPr>
        <w:t xml:space="preserve">   </w:t>
      </w:r>
    </w:p>
    <w:p w14:paraId="5E12CF76" w14:textId="77777777" w:rsidR="0039307D" w:rsidRPr="007545EB" w:rsidRDefault="0039307D" w:rsidP="0039307D">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r w:rsidRPr="007545EB">
        <w:rPr>
          <w:rFonts w:ascii="Century Gothic" w:eastAsia="Times New Roman" w:hAnsi="Century Gothic" w:cstheme="minorHAnsi"/>
          <w:kern w:val="0"/>
          <w:sz w:val="20"/>
          <w:szCs w:val="20"/>
          <w14:ligatures w14:val="none"/>
        </w:rPr>
        <w:t xml:space="preserve">                 </w:t>
      </w:r>
      <w:r w:rsidRPr="007545EB">
        <w:rPr>
          <w:rFonts w:ascii="Century Gothic" w:eastAsia="Times New Roman" w:hAnsi="Century Gothic" w:cstheme="minorHAnsi"/>
          <w:spacing w:val="-2"/>
          <w:kern w:val="0"/>
          <w:sz w:val="20"/>
          <w:szCs w:val="20"/>
          <w14:ligatures w14:val="none"/>
        </w:rPr>
        <w:t>(czytelny podpis)</w:t>
      </w:r>
    </w:p>
    <w:p w14:paraId="12ADBC4F" w14:textId="77777777" w:rsidR="0039307D" w:rsidRPr="007545EB" w:rsidRDefault="0039307D" w:rsidP="0039307D">
      <w:pPr>
        <w:widowControl w:val="0"/>
        <w:autoSpaceDE w:val="0"/>
        <w:autoSpaceDN w:val="0"/>
        <w:spacing w:after="0" w:line="276" w:lineRule="auto"/>
        <w:ind w:left="5539"/>
        <w:rPr>
          <w:rFonts w:ascii="Century Gothic" w:eastAsia="Times New Roman" w:hAnsi="Century Gothic" w:cstheme="minorHAnsi"/>
          <w:kern w:val="0"/>
          <w:sz w:val="20"/>
          <w:szCs w:val="20"/>
          <w14:ligatures w14:val="none"/>
        </w:rPr>
      </w:pPr>
    </w:p>
    <w:p w14:paraId="52F46019" w14:textId="77777777" w:rsidR="0039307D" w:rsidRPr="007545EB" w:rsidRDefault="0039307D" w:rsidP="00C66FE7">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159A8F7C" w14:textId="77777777" w:rsidR="0039307D" w:rsidRPr="007545EB" w:rsidRDefault="0039307D" w:rsidP="00C66FE7">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5DC4EDB8" w14:textId="77777777" w:rsidR="0039307D" w:rsidRPr="007545EB" w:rsidRDefault="0039307D" w:rsidP="00C66FE7">
      <w:pPr>
        <w:widowControl w:val="0"/>
        <w:autoSpaceDE w:val="0"/>
        <w:autoSpaceDN w:val="0"/>
        <w:spacing w:after="0" w:line="276" w:lineRule="auto"/>
        <w:ind w:left="5539"/>
        <w:rPr>
          <w:rFonts w:ascii="Century Gothic" w:eastAsia="Times New Roman" w:hAnsi="Century Gothic" w:cstheme="minorHAnsi"/>
          <w:spacing w:val="-2"/>
          <w:kern w:val="0"/>
          <w:sz w:val="20"/>
          <w:szCs w:val="20"/>
          <w14:ligatures w14:val="none"/>
        </w:rPr>
      </w:pPr>
    </w:p>
    <w:p w14:paraId="157B640F" w14:textId="77777777" w:rsidR="00C66FE7" w:rsidRPr="007545EB" w:rsidRDefault="00C66FE7" w:rsidP="00EA46E1">
      <w:pPr>
        <w:widowControl w:val="0"/>
        <w:autoSpaceDE w:val="0"/>
        <w:autoSpaceDN w:val="0"/>
        <w:spacing w:after="0" w:line="276" w:lineRule="auto"/>
        <w:ind w:left="5539"/>
        <w:rPr>
          <w:rFonts w:ascii="Century Gothic" w:eastAsia="Times New Roman" w:hAnsi="Century Gothic" w:cstheme="minorHAnsi"/>
          <w:kern w:val="0"/>
          <w:sz w:val="20"/>
          <w:szCs w:val="20"/>
          <w14:ligatures w14:val="none"/>
        </w:rPr>
      </w:pPr>
    </w:p>
    <w:p w14:paraId="4638C892"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bookmarkEnd w:id="18"/>
    <w:p w14:paraId="62C23923"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160C4FEF"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069DD307" w14:textId="77777777" w:rsidR="00771640" w:rsidRPr="007545EB" w:rsidRDefault="00771640" w:rsidP="00EA46E1">
      <w:pPr>
        <w:spacing w:after="0" w:line="276" w:lineRule="auto"/>
        <w:jc w:val="both"/>
        <w:rPr>
          <w:rFonts w:ascii="Century Gothic" w:eastAsia="Times New Roman" w:hAnsi="Century Gothic" w:cstheme="minorHAnsi"/>
          <w:kern w:val="0"/>
          <w:sz w:val="20"/>
          <w:szCs w:val="20"/>
          <w14:ligatures w14:val="none"/>
        </w:rPr>
      </w:pPr>
    </w:p>
    <w:p w14:paraId="7C356828" w14:textId="77777777" w:rsidR="00C83218" w:rsidRPr="007545EB" w:rsidRDefault="00C83218" w:rsidP="00EA46E1">
      <w:pPr>
        <w:spacing w:after="0" w:line="276" w:lineRule="auto"/>
        <w:jc w:val="both"/>
        <w:rPr>
          <w:rFonts w:ascii="Century Gothic" w:eastAsia="Times New Roman" w:hAnsi="Century Gothic" w:cstheme="minorHAnsi"/>
          <w:kern w:val="0"/>
          <w:sz w:val="20"/>
          <w:szCs w:val="20"/>
          <w14:ligatures w14:val="none"/>
        </w:rPr>
      </w:pPr>
    </w:p>
    <w:p w14:paraId="547FDD16" w14:textId="77777777" w:rsidR="00960CA7" w:rsidRPr="007545EB" w:rsidRDefault="00960CA7" w:rsidP="00EA46E1">
      <w:pPr>
        <w:spacing w:after="0" w:line="276" w:lineRule="auto"/>
        <w:jc w:val="both"/>
        <w:rPr>
          <w:rFonts w:ascii="Century Gothic" w:eastAsia="Times New Roman" w:hAnsi="Century Gothic" w:cstheme="minorHAnsi"/>
          <w:kern w:val="0"/>
          <w:sz w:val="20"/>
          <w:szCs w:val="20"/>
          <w14:ligatures w14:val="none"/>
        </w:rPr>
      </w:pPr>
    </w:p>
    <w:bookmarkEnd w:id="0"/>
    <w:p w14:paraId="34768411" w14:textId="1F6F6004" w:rsidR="0063653E" w:rsidRPr="007545EB" w:rsidRDefault="0063653E" w:rsidP="00BA731A">
      <w:pPr>
        <w:keepLines/>
        <w:spacing w:after="0" w:line="240" w:lineRule="auto"/>
        <w:jc w:val="both"/>
        <w:rPr>
          <w:rFonts w:ascii="Century Gothic" w:eastAsia="Times New Roman" w:hAnsi="Century Gothic" w:cstheme="minorHAnsi"/>
          <w:bCs/>
          <w:kern w:val="0"/>
          <w:sz w:val="20"/>
          <w:szCs w:val="20"/>
          <w:lang w:eastAsia="pl-PL" w:bidi="pl-PL"/>
          <w14:ligatures w14:val="none"/>
        </w:rPr>
      </w:pPr>
    </w:p>
    <w:sectPr w:rsidR="0063653E" w:rsidRPr="007545E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7041" w14:textId="77777777" w:rsidR="00591167" w:rsidRDefault="00591167" w:rsidP="00DA7606">
      <w:pPr>
        <w:spacing w:after="0" w:line="240" w:lineRule="auto"/>
      </w:pPr>
      <w:r>
        <w:separator/>
      </w:r>
    </w:p>
  </w:endnote>
  <w:endnote w:type="continuationSeparator" w:id="0">
    <w:p w14:paraId="114838C1" w14:textId="77777777" w:rsidR="00591167" w:rsidRDefault="00591167" w:rsidP="00DA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Calibri"/>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806462"/>
      <w:docPartObj>
        <w:docPartGallery w:val="Page Numbers (Bottom of Page)"/>
        <w:docPartUnique/>
      </w:docPartObj>
    </w:sdtPr>
    <w:sdtEndPr/>
    <w:sdtContent>
      <w:p w14:paraId="20A20EDB" w14:textId="67E897C2" w:rsidR="00735802" w:rsidRDefault="00735802">
        <w:pPr>
          <w:pStyle w:val="Stopka"/>
          <w:jc w:val="right"/>
        </w:pPr>
        <w:r>
          <w:fldChar w:fldCharType="begin"/>
        </w:r>
        <w:r>
          <w:instrText>PAGE   \* MERGEFORMAT</w:instrText>
        </w:r>
        <w:r>
          <w:fldChar w:fldCharType="separate"/>
        </w:r>
        <w:r w:rsidR="000219B7">
          <w:rPr>
            <w:noProof/>
          </w:rPr>
          <w:t>16</w:t>
        </w:r>
        <w:r>
          <w:fldChar w:fldCharType="end"/>
        </w:r>
      </w:p>
    </w:sdtContent>
  </w:sdt>
  <w:p w14:paraId="0166FCD7" w14:textId="77777777" w:rsidR="00735802" w:rsidRDefault="007358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456790"/>
      <w:docPartObj>
        <w:docPartGallery w:val="Page Numbers (Bottom of Page)"/>
        <w:docPartUnique/>
      </w:docPartObj>
    </w:sdtPr>
    <w:sdtEndPr/>
    <w:sdtContent>
      <w:p w14:paraId="4B4641E9" w14:textId="0F49A173" w:rsidR="00735802" w:rsidRDefault="00735802">
        <w:pPr>
          <w:pStyle w:val="Stopka"/>
          <w:jc w:val="right"/>
        </w:pPr>
        <w:r>
          <w:fldChar w:fldCharType="begin"/>
        </w:r>
        <w:r>
          <w:instrText>PAGE   \* MERGEFORMAT</w:instrText>
        </w:r>
        <w:r>
          <w:fldChar w:fldCharType="separate"/>
        </w:r>
        <w:r w:rsidR="00423EC5">
          <w:rPr>
            <w:noProof/>
          </w:rPr>
          <w:t>27</w:t>
        </w:r>
        <w:r>
          <w:fldChar w:fldCharType="end"/>
        </w:r>
      </w:p>
    </w:sdtContent>
  </w:sdt>
  <w:p w14:paraId="0B1309AD" w14:textId="77777777" w:rsidR="00735802" w:rsidRDefault="00735802">
    <w:pPr>
      <w:pStyle w:val="Stopka"/>
    </w:pPr>
  </w:p>
  <w:p w14:paraId="4386A4C0" w14:textId="77777777" w:rsidR="00735802" w:rsidRDefault="00735802"/>
  <w:p w14:paraId="46B142F5" w14:textId="77777777" w:rsidR="00735802" w:rsidRDefault="00735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A836" w14:textId="77777777" w:rsidR="00591167" w:rsidRDefault="00591167" w:rsidP="00DA7606">
      <w:pPr>
        <w:spacing w:after="0" w:line="240" w:lineRule="auto"/>
      </w:pPr>
      <w:r>
        <w:separator/>
      </w:r>
    </w:p>
  </w:footnote>
  <w:footnote w:type="continuationSeparator" w:id="0">
    <w:p w14:paraId="016070DC" w14:textId="77777777" w:rsidR="00591167" w:rsidRDefault="00591167" w:rsidP="00DA7606">
      <w:pPr>
        <w:spacing w:after="0" w:line="240" w:lineRule="auto"/>
      </w:pPr>
      <w:r>
        <w:continuationSeparator/>
      </w:r>
    </w:p>
  </w:footnote>
  <w:footnote w:id="1">
    <w:p w14:paraId="45A3790A" w14:textId="77777777" w:rsidR="00735802" w:rsidRDefault="00735802" w:rsidP="00F81AF7">
      <w:pPr>
        <w:pStyle w:val="Tekstprzypisudolnego"/>
      </w:pPr>
      <w:r>
        <w:rPr>
          <w:rStyle w:val="Odwoanieprzypisudolnego"/>
        </w:rPr>
        <w:footnoteRef/>
      </w:r>
      <w:r>
        <w:t>Wniosek należy złożyć do sądu właściwego ze względu na miejsce zamieszkania dziecka, nie zameldowania.</w:t>
      </w:r>
    </w:p>
  </w:footnote>
  <w:footnote w:id="2">
    <w:p w14:paraId="2B673D9D" w14:textId="77777777" w:rsidR="00735802" w:rsidRDefault="00735802" w:rsidP="00F81AF7">
      <w:pPr>
        <w:pStyle w:val="Tekstprzypisudolnego"/>
      </w:pPr>
      <w:r>
        <w:rPr>
          <w:rStyle w:val="Odwoanieprzypisudolnego"/>
        </w:rPr>
        <w:footnoteRef/>
      </w:r>
      <w:r>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4639"/>
    <w:multiLevelType w:val="hybridMultilevel"/>
    <w:tmpl w:val="0B900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B3B6B"/>
    <w:multiLevelType w:val="hybridMultilevel"/>
    <w:tmpl w:val="2F9A8BEE"/>
    <w:lvl w:ilvl="0" w:tplc="AF6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9F6"/>
    <w:multiLevelType w:val="hybridMultilevel"/>
    <w:tmpl w:val="428AFC20"/>
    <w:lvl w:ilvl="0" w:tplc="AF6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8598C"/>
    <w:multiLevelType w:val="hybridMultilevel"/>
    <w:tmpl w:val="5186D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E7C25"/>
    <w:multiLevelType w:val="hybridMultilevel"/>
    <w:tmpl w:val="17F67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010E3"/>
    <w:multiLevelType w:val="hybridMultilevel"/>
    <w:tmpl w:val="5922E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E1393"/>
    <w:multiLevelType w:val="hybridMultilevel"/>
    <w:tmpl w:val="A568F73E"/>
    <w:lvl w:ilvl="0" w:tplc="7D849D2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6184035"/>
    <w:multiLevelType w:val="hybridMultilevel"/>
    <w:tmpl w:val="F2AA2E2C"/>
    <w:lvl w:ilvl="0" w:tplc="F410A6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65D0A"/>
    <w:multiLevelType w:val="hybridMultilevel"/>
    <w:tmpl w:val="A482BF5C"/>
    <w:lvl w:ilvl="0" w:tplc="E6A84E9E">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A3115"/>
    <w:multiLevelType w:val="hybridMultilevel"/>
    <w:tmpl w:val="766A5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86918"/>
    <w:multiLevelType w:val="hybridMultilevel"/>
    <w:tmpl w:val="5922E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EF530C"/>
    <w:multiLevelType w:val="hybridMultilevel"/>
    <w:tmpl w:val="839C76FE"/>
    <w:lvl w:ilvl="0" w:tplc="AF6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F0563"/>
    <w:multiLevelType w:val="hybridMultilevel"/>
    <w:tmpl w:val="E528B10A"/>
    <w:lvl w:ilvl="0" w:tplc="B08ED9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A3886"/>
    <w:multiLevelType w:val="hybridMultilevel"/>
    <w:tmpl w:val="3C1C72A0"/>
    <w:lvl w:ilvl="0" w:tplc="AF6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8456C"/>
    <w:multiLevelType w:val="hybridMultilevel"/>
    <w:tmpl w:val="188E5758"/>
    <w:lvl w:ilvl="0" w:tplc="FFFFFFFF">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282D6D8C"/>
    <w:multiLevelType w:val="multilevel"/>
    <w:tmpl w:val="E5F0A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5B31F1"/>
    <w:multiLevelType w:val="hybridMultilevel"/>
    <w:tmpl w:val="C54473EE"/>
    <w:lvl w:ilvl="0" w:tplc="C52A82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7B6A2E"/>
    <w:multiLevelType w:val="hybridMultilevel"/>
    <w:tmpl w:val="DDF225A4"/>
    <w:lvl w:ilvl="0" w:tplc="3CDA0A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F396CA8"/>
    <w:multiLevelType w:val="hybridMultilevel"/>
    <w:tmpl w:val="51AC90BE"/>
    <w:lvl w:ilvl="0" w:tplc="2E885EC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768DA"/>
    <w:multiLevelType w:val="hybridMultilevel"/>
    <w:tmpl w:val="58042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6976E6"/>
    <w:multiLevelType w:val="hybridMultilevel"/>
    <w:tmpl w:val="5B982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F7765"/>
    <w:multiLevelType w:val="hybridMultilevel"/>
    <w:tmpl w:val="E528B10A"/>
    <w:lvl w:ilvl="0" w:tplc="B08ED9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1179C8"/>
    <w:multiLevelType w:val="hybridMultilevel"/>
    <w:tmpl w:val="E9260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5455D4"/>
    <w:multiLevelType w:val="hybridMultilevel"/>
    <w:tmpl w:val="88F8F706"/>
    <w:lvl w:ilvl="0" w:tplc="F99C88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3A7C6CA2"/>
    <w:multiLevelType w:val="hybridMultilevel"/>
    <w:tmpl w:val="8258EF08"/>
    <w:lvl w:ilvl="0" w:tplc="7AFEDC9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15:restartNumberingAfterBreak="0">
    <w:nsid w:val="3A9A53B9"/>
    <w:multiLevelType w:val="hybridMultilevel"/>
    <w:tmpl w:val="3C60B180"/>
    <w:lvl w:ilvl="0" w:tplc="2002484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FB825E7"/>
    <w:multiLevelType w:val="hybridMultilevel"/>
    <w:tmpl w:val="89725420"/>
    <w:lvl w:ilvl="0" w:tplc="FFFFFFFF">
      <w:start w:val="1"/>
      <w:numFmt w:val="decimal"/>
      <w:lvlText w:val="%1)"/>
      <w:lvlJc w:val="left"/>
      <w:pPr>
        <w:ind w:left="104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3D326C4"/>
    <w:multiLevelType w:val="hybridMultilevel"/>
    <w:tmpl w:val="DEBA3F16"/>
    <w:lvl w:ilvl="0" w:tplc="AF6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7207D"/>
    <w:multiLevelType w:val="hybridMultilevel"/>
    <w:tmpl w:val="2278A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D062A7"/>
    <w:multiLevelType w:val="hybridMultilevel"/>
    <w:tmpl w:val="E9260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473E89"/>
    <w:multiLevelType w:val="hybridMultilevel"/>
    <w:tmpl w:val="C2F02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E86AEB"/>
    <w:multiLevelType w:val="hybridMultilevel"/>
    <w:tmpl w:val="D76C09E0"/>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2" w15:restartNumberingAfterBreak="0">
    <w:nsid w:val="53CE4A98"/>
    <w:multiLevelType w:val="hybridMultilevel"/>
    <w:tmpl w:val="D7B0F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132780"/>
    <w:multiLevelType w:val="hybridMultilevel"/>
    <w:tmpl w:val="09F08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943F6D"/>
    <w:multiLevelType w:val="hybridMultilevel"/>
    <w:tmpl w:val="DE0C0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522221"/>
    <w:multiLevelType w:val="hybridMultilevel"/>
    <w:tmpl w:val="FB3E0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A1F0D"/>
    <w:multiLevelType w:val="hybridMultilevel"/>
    <w:tmpl w:val="59384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B0DE7"/>
    <w:multiLevelType w:val="hybridMultilevel"/>
    <w:tmpl w:val="2D08F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3C2811"/>
    <w:multiLevelType w:val="hybridMultilevel"/>
    <w:tmpl w:val="BDA4B88E"/>
    <w:lvl w:ilvl="0" w:tplc="AF6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BD236C"/>
    <w:multiLevelType w:val="hybridMultilevel"/>
    <w:tmpl w:val="911203BA"/>
    <w:lvl w:ilvl="0" w:tplc="A65249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15:restartNumberingAfterBreak="0">
    <w:nsid w:val="78B32D10"/>
    <w:multiLevelType w:val="hybridMultilevel"/>
    <w:tmpl w:val="D21AE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F3F15"/>
    <w:multiLevelType w:val="hybridMultilevel"/>
    <w:tmpl w:val="AFA6F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975678"/>
    <w:multiLevelType w:val="hybridMultilevel"/>
    <w:tmpl w:val="1FD81274"/>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1200586229">
    <w:abstractNumId w:val="23"/>
  </w:num>
  <w:num w:numId="2" w16cid:durableId="165947480">
    <w:abstractNumId w:val="36"/>
  </w:num>
  <w:num w:numId="3" w16cid:durableId="660037396">
    <w:abstractNumId w:val="6"/>
  </w:num>
  <w:num w:numId="4" w16cid:durableId="1185754175">
    <w:abstractNumId w:val="24"/>
  </w:num>
  <w:num w:numId="5" w16cid:durableId="149097511">
    <w:abstractNumId w:val="25"/>
  </w:num>
  <w:num w:numId="6" w16cid:durableId="2123062894">
    <w:abstractNumId w:val="17"/>
  </w:num>
  <w:num w:numId="7" w16cid:durableId="1630549155">
    <w:abstractNumId w:val="28"/>
  </w:num>
  <w:num w:numId="8" w16cid:durableId="1323510982">
    <w:abstractNumId w:val="40"/>
  </w:num>
  <w:num w:numId="9" w16cid:durableId="1604259791">
    <w:abstractNumId w:val="42"/>
  </w:num>
  <w:num w:numId="10" w16cid:durableId="1676414813">
    <w:abstractNumId w:val="37"/>
  </w:num>
  <w:num w:numId="11" w16cid:durableId="717320217">
    <w:abstractNumId w:val="31"/>
  </w:num>
  <w:num w:numId="12" w16cid:durableId="722145023">
    <w:abstractNumId w:val="26"/>
  </w:num>
  <w:num w:numId="13" w16cid:durableId="9379033">
    <w:abstractNumId w:val="14"/>
  </w:num>
  <w:num w:numId="14" w16cid:durableId="761486699">
    <w:abstractNumId w:val="15"/>
  </w:num>
  <w:num w:numId="15" w16cid:durableId="1435322648">
    <w:abstractNumId w:val="39"/>
  </w:num>
  <w:num w:numId="16" w16cid:durableId="1545097020">
    <w:abstractNumId w:val="22"/>
  </w:num>
  <w:num w:numId="17" w16cid:durableId="308484880">
    <w:abstractNumId w:val="8"/>
  </w:num>
  <w:num w:numId="18" w16cid:durableId="706180313">
    <w:abstractNumId w:val="29"/>
  </w:num>
  <w:num w:numId="19" w16cid:durableId="255289006">
    <w:abstractNumId w:val="30"/>
  </w:num>
  <w:num w:numId="20" w16cid:durableId="930895990">
    <w:abstractNumId w:val="9"/>
  </w:num>
  <w:num w:numId="21" w16cid:durableId="1508979591">
    <w:abstractNumId w:val="0"/>
  </w:num>
  <w:num w:numId="22" w16cid:durableId="2028824793">
    <w:abstractNumId w:val="19"/>
  </w:num>
  <w:num w:numId="23" w16cid:durableId="2091653604">
    <w:abstractNumId w:val="32"/>
  </w:num>
  <w:num w:numId="24" w16cid:durableId="2086996405">
    <w:abstractNumId w:val="4"/>
  </w:num>
  <w:num w:numId="25" w16cid:durableId="1647782411">
    <w:abstractNumId w:val="33"/>
  </w:num>
  <w:num w:numId="26" w16cid:durableId="1539513736">
    <w:abstractNumId w:val="20"/>
  </w:num>
  <w:num w:numId="27" w16cid:durableId="1924409656">
    <w:abstractNumId w:val="41"/>
  </w:num>
  <w:num w:numId="28" w16cid:durableId="253756236">
    <w:abstractNumId w:val="34"/>
  </w:num>
  <w:num w:numId="29" w16cid:durableId="1786996153">
    <w:abstractNumId w:val="35"/>
  </w:num>
  <w:num w:numId="30" w16cid:durableId="2047175423">
    <w:abstractNumId w:val="3"/>
  </w:num>
  <w:num w:numId="31" w16cid:durableId="1559822811">
    <w:abstractNumId w:val="1"/>
  </w:num>
  <w:num w:numId="32" w16cid:durableId="348145030">
    <w:abstractNumId w:val="27"/>
  </w:num>
  <w:num w:numId="33" w16cid:durableId="1041713430">
    <w:abstractNumId w:val="2"/>
  </w:num>
  <w:num w:numId="34" w16cid:durableId="1076825155">
    <w:abstractNumId w:val="38"/>
  </w:num>
  <w:num w:numId="35" w16cid:durableId="162136470">
    <w:abstractNumId w:val="13"/>
  </w:num>
  <w:num w:numId="36" w16cid:durableId="1879706487">
    <w:abstractNumId w:val="11"/>
  </w:num>
  <w:num w:numId="37" w16cid:durableId="760443346">
    <w:abstractNumId w:val="18"/>
  </w:num>
  <w:num w:numId="38" w16cid:durableId="830751252">
    <w:abstractNumId w:val="10"/>
  </w:num>
  <w:num w:numId="39" w16cid:durableId="2056466611">
    <w:abstractNumId w:val="7"/>
  </w:num>
  <w:num w:numId="40" w16cid:durableId="852492334">
    <w:abstractNumId w:val="16"/>
  </w:num>
  <w:num w:numId="41" w16cid:durableId="782647307">
    <w:abstractNumId w:val="5"/>
  </w:num>
  <w:num w:numId="42" w16cid:durableId="2070957442">
    <w:abstractNumId w:val="21"/>
  </w:num>
  <w:num w:numId="43" w16cid:durableId="2118941336">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E8"/>
    <w:rsid w:val="00002D8B"/>
    <w:rsid w:val="00011700"/>
    <w:rsid w:val="00013894"/>
    <w:rsid w:val="000219B7"/>
    <w:rsid w:val="00022A7F"/>
    <w:rsid w:val="00024522"/>
    <w:rsid w:val="00024D2D"/>
    <w:rsid w:val="000269FF"/>
    <w:rsid w:val="00033239"/>
    <w:rsid w:val="00040894"/>
    <w:rsid w:val="0005047C"/>
    <w:rsid w:val="00052114"/>
    <w:rsid w:val="00052A31"/>
    <w:rsid w:val="00053112"/>
    <w:rsid w:val="00055A53"/>
    <w:rsid w:val="0006197E"/>
    <w:rsid w:val="00066558"/>
    <w:rsid w:val="0008212F"/>
    <w:rsid w:val="000957A0"/>
    <w:rsid w:val="00097DEF"/>
    <w:rsid w:val="000A3E76"/>
    <w:rsid w:val="000A64CC"/>
    <w:rsid w:val="000B3DE4"/>
    <w:rsid w:val="000B5337"/>
    <w:rsid w:val="000B5F6A"/>
    <w:rsid w:val="000B684C"/>
    <w:rsid w:val="000B6B83"/>
    <w:rsid w:val="000B7EA1"/>
    <w:rsid w:val="000C3353"/>
    <w:rsid w:val="000C3B0C"/>
    <w:rsid w:val="000C59AD"/>
    <w:rsid w:val="000C651A"/>
    <w:rsid w:val="000D33D3"/>
    <w:rsid w:val="000D4052"/>
    <w:rsid w:val="000E65C6"/>
    <w:rsid w:val="000F1BDD"/>
    <w:rsid w:val="000F2CB8"/>
    <w:rsid w:val="000F38B4"/>
    <w:rsid w:val="0010028A"/>
    <w:rsid w:val="0011018B"/>
    <w:rsid w:val="001108DD"/>
    <w:rsid w:val="00111269"/>
    <w:rsid w:val="001126A7"/>
    <w:rsid w:val="001172EE"/>
    <w:rsid w:val="00124C1A"/>
    <w:rsid w:val="00130CFE"/>
    <w:rsid w:val="001321D6"/>
    <w:rsid w:val="00132370"/>
    <w:rsid w:val="00132D9D"/>
    <w:rsid w:val="00136C68"/>
    <w:rsid w:val="001420BD"/>
    <w:rsid w:val="00164E63"/>
    <w:rsid w:val="0016559C"/>
    <w:rsid w:val="00166DFC"/>
    <w:rsid w:val="00173A86"/>
    <w:rsid w:val="00183981"/>
    <w:rsid w:val="00185A46"/>
    <w:rsid w:val="00186261"/>
    <w:rsid w:val="00194AEB"/>
    <w:rsid w:val="001A0E46"/>
    <w:rsid w:val="001A7DF7"/>
    <w:rsid w:val="001C215D"/>
    <w:rsid w:val="001C66E4"/>
    <w:rsid w:val="001D0046"/>
    <w:rsid w:val="001D2551"/>
    <w:rsid w:val="001D40D0"/>
    <w:rsid w:val="001D7556"/>
    <w:rsid w:val="001E15EA"/>
    <w:rsid w:val="001E2D8D"/>
    <w:rsid w:val="001E3DD5"/>
    <w:rsid w:val="001E6A7D"/>
    <w:rsid w:val="001F62C4"/>
    <w:rsid w:val="00200DD7"/>
    <w:rsid w:val="0022429E"/>
    <w:rsid w:val="00233C06"/>
    <w:rsid w:val="002426C9"/>
    <w:rsid w:val="00242E82"/>
    <w:rsid w:val="00243E29"/>
    <w:rsid w:val="00247700"/>
    <w:rsid w:val="00255B14"/>
    <w:rsid w:val="0028044F"/>
    <w:rsid w:val="00296C56"/>
    <w:rsid w:val="00297CB8"/>
    <w:rsid w:val="00297CC7"/>
    <w:rsid w:val="002A28D5"/>
    <w:rsid w:val="002A47EE"/>
    <w:rsid w:val="002A4D46"/>
    <w:rsid w:val="002B6808"/>
    <w:rsid w:val="002B6827"/>
    <w:rsid w:val="002C7B2C"/>
    <w:rsid w:val="002D233F"/>
    <w:rsid w:val="002D3646"/>
    <w:rsid w:val="002D3E9A"/>
    <w:rsid w:val="002E3744"/>
    <w:rsid w:val="00311F6C"/>
    <w:rsid w:val="00314037"/>
    <w:rsid w:val="00326292"/>
    <w:rsid w:val="0033702E"/>
    <w:rsid w:val="00346D71"/>
    <w:rsid w:val="003548C5"/>
    <w:rsid w:val="00357286"/>
    <w:rsid w:val="0036080F"/>
    <w:rsid w:val="00371716"/>
    <w:rsid w:val="00371FD5"/>
    <w:rsid w:val="00375606"/>
    <w:rsid w:val="00376109"/>
    <w:rsid w:val="003810A6"/>
    <w:rsid w:val="00381CD8"/>
    <w:rsid w:val="00391527"/>
    <w:rsid w:val="0039307D"/>
    <w:rsid w:val="003A18AC"/>
    <w:rsid w:val="003A5347"/>
    <w:rsid w:val="003B08D9"/>
    <w:rsid w:val="003B3626"/>
    <w:rsid w:val="003B63D0"/>
    <w:rsid w:val="003C0CF8"/>
    <w:rsid w:val="003C3FEE"/>
    <w:rsid w:val="003C48E8"/>
    <w:rsid w:val="003D19F3"/>
    <w:rsid w:val="003D406A"/>
    <w:rsid w:val="003F2A64"/>
    <w:rsid w:val="003F41FF"/>
    <w:rsid w:val="003F43A0"/>
    <w:rsid w:val="004005EA"/>
    <w:rsid w:val="00401F6B"/>
    <w:rsid w:val="0040660B"/>
    <w:rsid w:val="00407F9C"/>
    <w:rsid w:val="00410ED9"/>
    <w:rsid w:val="004129E2"/>
    <w:rsid w:val="00414F1D"/>
    <w:rsid w:val="00417A05"/>
    <w:rsid w:val="004235A5"/>
    <w:rsid w:val="00423EC5"/>
    <w:rsid w:val="00426725"/>
    <w:rsid w:val="00453E3E"/>
    <w:rsid w:val="004558B9"/>
    <w:rsid w:val="00457A23"/>
    <w:rsid w:val="00470F52"/>
    <w:rsid w:val="00476244"/>
    <w:rsid w:val="004763AC"/>
    <w:rsid w:val="00477819"/>
    <w:rsid w:val="00487BAC"/>
    <w:rsid w:val="00494153"/>
    <w:rsid w:val="004A4877"/>
    <w:rsid w:val="004A79A7"/>
    <w:rsid w:val="004B547E"/>
    <w:rsid w:val="004C13E6"/>
    <w:rsid w:val="004C4673"/>
    <w:rsid w:val="004D1DB3"/>
    <w:rsid w:val="004D3F12"/>
    <w:rsid w:val="004E0283"/>
    <w:rsid w:val="004E3CA1"/>
    <w:rsid w:val="004E3EA7"/>
    <w:rsid w:val="004F598E"/>
    <w:rsid w:val="00505AD6"/>
    <w:rsid w:val="00510048"/>
    <w:rsid w:val="0051113A"/>
    <w:rsid w:val="00517843"/>
    <w:rsid w:val="00521715"/>
    <w:rsid w:val="00526D70"/>
    <w:rsid w:val="00526FAB"/>
    <w:rsid w:val="00542500"/>
    <w:rsid w:val="00543E2A"/>
    <w:rsid w:val="005454FE"/>
    <w:rsid w:val="00546A7B"/>
    <w:rsid w:val="00550ED7"/>
    <w:rsid w:val="005510FA"/>
    <w:rsid w:val="00553E38"/>
    <w:rsid w:val="00557C20"/>
    <w:rsid w:val="0056091F"/>
    <w:rsid w:val="00563DF2"/>
    <w:rsid w:val="005663E1"/>
    <w:rsid w:val="005702D2"/>
    <w:rsid w:val="00576249"/>
    <w:rsid w:val="00580D67"/>
    <w:rsid w:val="005820C7"/>
    <w:rsid w:val="0058449C"/>
    <w:rsid w:val="0058457E"/>
    <w:rsid w:val="00591167"/>
    <w:rsid w:val="005941FF"/>
    <w:rsid w:val="005A33FB"/>
    <w:rsid w:val="005B249B"/>
    <w:rsid w:val="005E27EB"/>
    <w:rsid w:val="005E54DC"/>
    <w:rsid w:val="005F2499"/>
    <w:rsid w:val="006009F0"/>
    <w:rsid w:val="006015BD"/>
    <w:rsid w:val="00615228"/>
    <w:rsid w:val="00617BC9"/>
    <w:rsid w:val="006206DF"/>
    <w:rsid w:val="00620E85"/>
    <w:rsid w:val="00623AC9"/>
    <w:rsid w:val="00633F0E"/>
    <w:rsid w:val="0063653E"/>
    <w:rsid w:val="00641804"/>
    <w:rsid w:val="00644A19"/>
    <w:rsid w:val="00653B90"/>
    <w:rsid w:val="006551B0"/>
    <w:rsid w:val="00656366"/>
    <w:rsid w:val="00657FFB"/>
    <w:rsid w:val="00671905"/>
    <w:rsid w:val="00676035"/>
    <w:rsid w:val="00680948"/>
    <w:rsid w:val="006824C3"/>
    <w:rsid w:val="006905A5"/>
    <w:rsid w:val="00693E11"/>
    <w:rsid w:val="006B692A"/>
    <w:rsid w:val="006B6A68"/>
    <w:rsid w:val="006B7F59"/>
    <w:rsid w:val="006C06C3"/>
    <w:rsid w:val="006C7B59"/>
    <w:rsid w:val="006D3536"/>
    <w:rsid w:val="006D3BFD"/>
    <w:rsid w:val="006D57C0"/>
    <w:rsid w:val="006D6217"/>
    <w:rsid w:val="006E0696"/>
    <w:rsid w:val="006E26ED"/>
    <w:rsid w:val="006E75A6"/>
    <w:rsid w:val="007028F2"/>
    <w:rsid w:val="00707CE3"/>
    <w:rsid w:val="007103ED"/>
    <w:rsid w:val="00711AEF"/>
    <w:rsid w:val="007133C0"/>
    <w:rsid w:val="007158D6"/>
    <w:rsid w:val="00715F36"/>
    <w:rsid w:val="00726CBA"/>
    <w:rsid w:val="00727BEB"/>
    <w:rsid w:val="00735802"/>
    <w:rsid w:val="00742281"/>
    <w:rsid w:val="00742BE6"/>
    <w:rsid w:val="007545EB"/>
    <w:rsid w:val="0076390A"/>
    <w:rsid w:val="00771640"/>
    <w:rsid w:val="007A0A6F"/>
    <w:rsid w:val="007B546E"/>
    <w:rsid w:val="007C1240"/>
    <w:rsid w:val="007C1863"/>
    <w:rsid w:val="007C2275"/>
    <w:rsid w:val="007C3DC7"/>
    <w:rsid w:val="007E251F"/>
    <w:rsid w:val="007F3B78"/>
    <w:rsid w:val="00801E30"/>
    <w:rsid w:val="00802857"/>
    <w:rsid w:val="00807B7B"/>
    <w:rsid w:val="0081096A"/>
    <w:rsid w:val="008133DB"/>
    <w:rsid w:val="00820104"/>
    <w:rsid w:val="00825751"/>
    <w:rsid w:val="00826EDF"/>
    <w:rsid w:val="00830138"/>
    <w:rsid w:val="00845C18"/>
    <w:rsid w:val="00845FB0"/>
    <w:rsid w:val="008465BF"/>
    <w:rsid w:val="008574A2"/>
    <w:rsid w:val="00861D40"/>
    <w:rsid w:val="00862308"/>
    <w:rsid w:val="00862F80"/>
    <w:rsid w:val="00865309"/>
    <w:rsid w:val="008701FC"/>
    <w:rsid w:val="00873170"/>
    <w:rsid w:val="00874720"/>
    <w:rsid w:val="00880F08"/>
    <w:rsid w:val="00881748"/>
    <w:rsid w:val="008A01A0"/>
    <w:rsid w:val="008A3928"/>
    <w:rsid w:val="008C1980"/>
    <w:rsid w:val="008C2806"/>
    <w:rsid w:val="008C5744"/>
    <w:rsid w:val="008E05A5"/>
    <w:rsid w:val="008E15A3"/>
    <w:rsid w:val="008E1C7A"/>
    <w:rsid w:val="008E31BC"/>
    <w:rsid w:val="008F03F0"/>
    <w:rsid w:val="0090262C"/>
    <w:rsid w:val="00915CDB"/>
    <w:rsid w:val="00922CAE"/>
    <w:rsid w:val="00924B15"/>
    <w:rsid w:val="00925329"/>
    <w:rsid w:val="00930B99"/>
    <w:rsid w:val="009345F3"/>
    <w:rsid w:val="00937044"/>
    <w:rsid w:val="00943CD9"/>
    <w:rsid w:val="00943D19"/>
    <w:rsid w:val="00950AB2"/>
    <w:rsid w:val="00960CA7"/>
    <w:rsid w:val="00971CB8"/>
    <w:rsid w:val="00981CBD"/>
    <w:rsid w:val="00991D66"/>
    <w:rsid w:val="009A02FE"/>
    <w:rsid w:val="009A1EFB"/>
    <w:rsid w:val="009A2086"/>
    <w:rsid w:val="009A3858"/>
    <w:rsid w:val="009A7251"/>
    <w:rsid w:val="009C6640"/>
    <w:rsid w:val="009D398E"/>
    <w:rsid w:val="009D3F98"/>
    <w:rsid w:val="009E4A0F"/>
    <w:rsid w:val="009F2A78"/>
    <w:rsid w:val="00A00602"/>
    <w:rsid w:val="00A043CD"/>
    <w:rsid w:val="00A06F49"/>
    <w:rsid w:val="00A1143B"/>
    <w:rsid w:val="00A129F5"/>
    <w:rsid w:val="00A146F1"/>
    <w:rsid w:val="00A3068D"/>
    <w:rsid w:val="00A316A1"/>
    <w:rsid w:val="00A3462A"/>
    <w:rsid w:val="00A352B5"/>
    <w:rsid w:val="00A35542"/>
    <w:rsid w:val="00A361AE"/>
    <w:rsid w:val="00A4489A"/>
    <w:rsid w:val="00A4750C"/>
    <w:rsid w:val="00A62078"/>
    <w:rsid w:val="00A83ED6"/>
    <w:rsid w:val="00A878FE"/>
    <w:rsid w:val="00A949FF"/>
    <w:rsid w:val="00AA00A2"/>
    <w:rsid w:val="00AC00AA"/>
    <w:rsid w:val="00AC68B0"/>
    <w:rsid w:val="00AE0155"/>
    <w:rsid w:val="00AF0D22"/>
    <w:rsid w:val="00AF29E0"/>
    <w:rsid w:val="00AF6122"/>
    <w:rsid w:val="00B01AEA"/>
    <w:rsid w:val="00B02D38"/>
    <w:rsid w:val="00B13A6D"/>
    <w:rsid w:val="00B21367"/>
    <w:rsid w:val="00B33D75"/>
    <w:rsid w:val="00B371FC"/>
    <w:rsid w:val="00B65683"/>
    <w:rsid w:val="00B67D26"/>
    <w:rsid w:val="00B7375F"/>
    <w:rsid w:val="00B758EF"/>
    <w:rsid w:val="00B81A90"/>
    <w:rsid w:val="00B83F18"/>
    <w:rsid w:val="00BA07DA"/>
    <w:rsid w:val="00BA08D7"/>
    <w:rsid w:val="00BA43B6"/>
    <w:rsid w:val="00BA731A"/>
    <w:rsid w:val="00BA7A4E"/>
    <w:rsid w:val="00BB2014"/>
    <w:rsid w:val="00BE7550"/>
    <w:rsid w:val="00BE77CF"/>
    <w:rsid w:val="00BF42D2"/>
    <w:rsid w:val="00BF5896"/>
    <w:rsid w:val="00BF792F"/>
    <w:rsid w:val="00C008FC"/>
    <w:rsid w:val="00C1026B"/>
    <w:rsid w:val="00C11A22"/>
    <w:rsid w:val="00C1251E"/>
    <w:rsid w:val="00C13650"/>
    <w:rsid w:val="00C21DCA"/>
    <w:rsid w:val="00C25D31"/>
    <w:rsid w:val="00C35B76"/>
    <w:rsid w:val="00C52884"/>
    <w:rsid w:val="00C60FF3"/>
    <w:rsid w:val="00C66FE7"/>
    <w:rsid w:val="00C71EFF"/>
    <w:rsid w:val="00C7243F"/>
    <w:rsid w:val="00C75A99"/>
    <w:rsid w:val="00C77B8E"/>
    <w:rsid w:val="00C83218"/>
    <w:rsid w:val="00C9315B"/>
    <w:rsid w:val="00C941F1"/>
    <w:rsid w:val="00C96385"/>
    <w:rsid w:val="00CA3140"/>
    <w:rsid w:val="00CB6B4C"/>
    <w:rsid w:val="00CC1F9A"/>
    <w:rsid w:val="00CC2939"/>
    <w:rsid w:val="00CC625B"/>
    <w:rsid w:val="00CC7D4E"/>
    <w:rsid w:val="00CD497C"/>
    <w:rsid w:val="00CD755A"/>
    <w:rsid w:val="00CD76CF"/>
    <w:rsid w:val="00CE0459"/>
    <w:rsid w:val="00CE7E5B"/>
    <w:rsid w:val="00D00D2D"/>
    <w:rsid w:val="00D00FEB"/>
    <w:rsid w:val="00D05AF1"/>
    <w:rsid w:val="00D15406"/>
    <w:rsid w:val="00D256B3"/>
    <w:rsid w:val="00D272AD"/>
    <w:rsid w:val="00D27CBB"/>
    <w:rsid w:val="00D30782"/>
    <w:rsid w:val="00D349EE"/>
    <w:rsid w:val="00D53FAE"/>
    <w:rsid w:val="00D55C53"/>
    <w:rsid w:val="00D55CF6"/>
    <w:rsid w:val="00D56805"/>
    <w:rsid w:val="00D6150D"/>
    <w:rsid w:val="00D66CE8"/>
    <w:rsid w:val="00D73C9E"/>
    <w:rsid w:val="00D86D21"/>
    <w:rsid w:val="00DA0C69"/>
    <w:rsid w:val="00DA1FE7"/>
    <w:rsid w:val="00DA4A2D"/>
    <w:rsid w:val="00DA56BF"/>
    <w:rsid w:val="00DA7606"/>
    <w:rsid w:val="00DB00E0"/>
    <w:rsid w:val="00DB0D1C"/>
    <w:rsid w:val="00DB336E"/>
    <w:rsid w:val="00DB7923"/>
    <w:rsid w:val="00DC2444"/>
    <w:rsid w:val="00DD23CA"/>
    <w:rsid w:val="00DE4C14"/>
    <w:rsid w:val="00DE6FB7"/>
    <w:rsid w:val="00DF07F5"/>
    <w:rsid w:val="00DF0ED9"/>
    <w:rsid w:val="00E02BE5"/>
    <w:rsid w:val="00E0757A"/>
    <w:rsid w:val="00E10571"/>
    <w:rsid w:val="00E1281F"/>
    <w:rsid w:val="00E14D38"/>
    <w:rsid w:val="00E17A71"/>
    <w:rsid w:val="00E17AA3"/>
    <w:rsid w:val="00E23992"/>
    <w:rsid w:val="00E245FF"/>
    <w:rsid w:val="00E33E6A"/>
    <w:rsid w:val="00E37F4A"/>
    <w:rsid w:val="00E40776"/>
    <w:rsid w:val="00E42353"/>
    <w:rsid w:val="00E4677A"/>
    <w:rsid w:val="00E46887"/>
    <w:rsid w:val="00E571EC"/>
    <w:rsid w:val="00E667A5"/>
    <w:rsid w:val="00E734CF"/>
    <w:rsid w:val="00E8795F"/>
    <w:rsid w:val="00E87FCC"/>
    <w:rsid w:val="00E91FD0"/>
    <w:rsid w:val="00E92F29"/>
    <w:rsid w:val="00EA1A68"/>
    <w:rsid w:val="00EA46E1"/>
    <w:rsid w:val="00EA4BF6"/>
    <w:rsid w:val="00EB3178"/>
    <w:rsid w:val="00ED1D04"/>
    <w:rsid w:val="00EE0B43"/>
    <w:rsid w:val="00EE462C"/>
    <w:rsid w:val="00EE77E8"/>
    <w:rsid w:val="00EE7849"/>
    <w:rsid w:val="00F011E0"/>
    <w:rsid w:val="00F03CB3"/>
    <w:rsid w:val="00F127C1"/>
    <w:rsid w:val="00F15B4B"/>
    <w:rsid w:val="00F202C8"/>
    <w:rsid w:val="00F226A5"/>
    <w:rsid w:val="00F24551"/>
    <w:rsid w:val="00F24A36"/>
    <w:rsid w:val="00F40BC2"/>
    <w:rsid w:val="00F40F5E"/>
    <w:rsid w:val="00F4612E"/>
    <w:rsid w:val="00F51641"/>
    <w:rsid w:val="00F61728"/>
    <w:rsid w:val="00F64640"/>
    <w:rsid w:val="00F65EA8"/>
    <w:rsid w:val="00F728C2"/>
    <w:rsid w:val="00F74EB7"/>
    <w:rsid w:val="00F81AF7"/>
    <w:rsid w:val="00F82689"/>
    <w:rsid w:val="00F85DDF"/>
    <w:rsid w:val="00F8777B"/>
    <w:rsid w:val="00FA0F34"/>
    <w:rsid w:val="00FA47CD"/>
    <w:rsid w:val="00FB0ED5"/>
    <w:rsid w:val="00FB100A"/>
    <w:rsid w:val="00FB25AC"/>
    <w:rsid w:val="00FB4D9B"/>
    <w:rsid w:val="00FC18AB"/>
    <w:rsid w:val="00FD77A3"/>
    <w:rsid w:val="00FE0A95"/>
    <w:rsid w:val="00FE56A9"/>
    <w:rsid w:val="00FE7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C916"/>
  <w15:docId w15:val="{4CA64C49-291A-4D3B-81F2-06020486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F08"/>
  </w:style>
  <w:style w:type="paragraph" w:styleId="Nagwek1">
    <w:name w:val="heading 1"/>
    <w:basedOn w:val="Normalny"/>
    <w:next w:val="Normalny"/>
    <w:link w:val="Nagwek1Znak"/>
    <w:uiPriority w:val="9"/>
    <w:qFormat/>
    <w:rsid w:val="007358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Standard"/>
    <w:link w:val="Nagwek2Znak"/>
    <w:rsid w:val="00F81AF7"/>
    <w:pPr>
      <w:keepNext/>
      <w:keepLines/>
      <w:spacing w:before="40" w:after="0"/>
      <w:outlineLvl w:val="1"/>
    </w:pPr>
    <w:rPr>
      <w:rFonts w:ascii="Calibri Light" w:eastAsia="F" w:hAnsi="Calibri Light" w:cs="F"/>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6122"/>
    <w:pPr>
      <w:ind w:left="720"/>
      <w:contextualSpacing/>
    </w:pPr>
  </w:style>
  <w:style w:type="paragraph" w:styleId="Nagwek">
    <w:name w:val="header"/>
    <w:basedOn w:val="Normalny"/>
    <w:link w:val="NagwekZnak"/>
    <w:uiPriority w:val="99"/>
    <w:unhideWhenUsed/>
    <w:rsid w:val="00DA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606"/>
  </w:style>
  <w:style w:type="paragraph" w:styleId="Stopka">
    <w:name w:val="footer"/>
    <w:basedOn w:val="Normalny"/>
    <w:link w:val="StopkaZnak"/>
    <w:uiPriority w:val="99"/>
    <w:unhideWhenUsed/>
    <w:rsid w:val="00DA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606"/>
  </w:style>
  <w:style w:type="table" w:styleId="Tabela-Siatka">
    <w:name w:val="Table Grid"/>
    <w:basedOn w:val="Standardowy"/>
    <w:uiPriority w:val="39"/>
    <w:rsid w:val="0037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6FB7"/>
    <w:rPr>
      <w:sz w:val="16"/>
      <w:szCs w:val="16"/>
    </w:rPr>
  </w:style>
  <w:style w:type="paragraph" w:styleId="Tekstkomentarza">
    <w:name w:val="annotation text"/>
    <w:basedOn w:val="Normalny"/>
    <w:link w:val="TekstkomentarzaZnak"/>
    <w:uiPriority w:val="99"/>
    <w:unhideWhenUsed/>
    <w:rsid w:val="00DE6FB7"/>
    <w:pPr>
      <w:spacing w:line="240" w:lineRule="auto"/>
    </w:pPr>
    <w:rPr>
      <w:sz w:val="20"/>
      <w:szCs w:val="20"/>
    </w:rPr>
  </w:style>
  <w:style w:type="character" w:customStyle="1" w:styleId="TekstkomentarzaZnak">
    <w:name w:val="Tekst komentarza Znak"/>
    <w:basedOn w:val="Domylnaczcionkaakapitu"/>
    <w:link w:val="Tekstkomentarza"/>
    <w:uiPriority w:val="99"/>
    <w:rsid w:val="00DE6FB7"/>
    <w:rPr>
      <w:sz w:val="20"/>
      <w:szCs w:val="20"/>
    </w:rPr>
  </w:style>
  <w:style w:type="paragraph" w:styleId="Tematkomentarza">
    <w:name w:val="annotation subject"/>
    <w:basedOn w:val="Tekstkomentarza"/>
    <w:next w:val="Tekstkomentarza"/>
    <w:link w:val="TematkomentarzaZnak"/>
    <w:uiPriority w:val="99"/>
    <w:semiHidden/>
    <w:unhideWhenUsed/>
    <w:rsid w:val="00DE6FB7"/>
    <w:rPr>
      <w:b/>
      <w:bCs/>
    </w:rPr>
  </w:style>
  <w:style w:type="character" w:customStyle="1" w:styleId="TematkomentarzaZnak">
    <w:name w:val="Temat komentarza Znak"/>
    <w:basedOn w:val="TekstkomentarzaZnak"/>
    <w:link w:val="Tematkomentarza"/>
    <w:uiPriority w:val="99"/>
    <w:semiHidden/>
    <w:rsid w:val="00DE6FB7"/>
    <w:rPr>
      <w:b/>
      <w:bCs/>
      <w:sz w:val="20"/>
      <w:szCs w:val="20"/>
    </w:rPr>
  </w:style>
  <w:style w:type="character" w:customStyle="1" w:styleId="Nagwek2Znak">
    <w:name w:val="Nagłówek 2 Znak"/>
    <w:basedOn w:val="Domylnaczcionkaakapitu"/>
    <w:link w:val="Nagwek2"/>
    <w:rsid w:val="00F81AF7"/>
    <w:rPr>
      <w:rFonts w:ascii="Calibri Light" w:eastAsia="F" w:hAnsi="Calibri Light" w:cs="F"/>
      <w:color w:val="2E74B5"/>
      <w:kern w:val="3"/>
      <w:sz w:val="26"/>
      <w:szCs w:val="26"/>
      <w14:ligatures w14:val="none"/>
    </w:rPr>
  </w:style>
  <w:style w:type="paragraph" w:customStyle="1" w:styleId="Standard">
    <w:name w:val="Standard"/>
    <w:rsid w:val="00F81AF7"/>
    <w:pPr>
      <w:suppressAutoHyphens/>
      <w:autoSpaceDN w:val="0"/>
      <w:spacing w:line="256" w:lineRule="auto"/>
      <w:textAlignment w:val="baseline"/>
    </w:pPr>
    <w:rPr>
      <w:rFonts w:ascii="Calibri" w:eastAsia="Calibri" w:hAnsi="Calibri" w:cs="Calibri"/>
      <w:kern w:val="3"/>
      <w14:ligatures w14:val="none"/>
    </w:rPr>
  </w:style>
  <w:style w:type="paragraph" w:styleId="Tekstprzypisudolnego">
    <w:name w:val="footnote text"/>
    <w:basedOn w:val="Standard"/>
    <w:link w:val="TekstprzypisudolnegoZnak"/>
    <w:rsid w:val="00F81AF7"/>
    <w:pPr>
      <w:spacing w:after="0" w:line="240" w:lineRule="auto"/>
    </w:pPr>
    <w:rPr>
      <w:sz w:val="20"/>
      <w:szCs w:val="20"/>
    </w:rPr>
  </w:style>
  <w:style w:type="character" w:customStyle="1" w:styleId="TekstprzypisudolnegoZnak">
    <w:name w:val="Tekst przypisu dolnego Znak"/>
    <w:basedOn w:val="Domylnaczcionkaakapitu"/>
    <w:link w:val="Tekstprzypisudolnego"/>
    <w:rsid w:val="00F81AF7"/>
    <w:rPr>
      <w:rFonts w:ascii="Calibri" w:eastAsia="Calibri" w:hAnsi="Calibri" w:cs="Calibri"/>
      <w:kern w:val="3"/>
      <w:sz w:val="20"/>
      <w:szCs w:val="20"/>
      <w14:ligatures w14:val="none"/>
    </w:rPr>
  </w:style>
  <w:style w:type="character" w:styleId="Odwoanieprzypisudolnego">
    <w:name w:val="footnote reference"/>
    <w:basedOn w:val="Domylnaczcionkaakapitu"/>
    <w:rsid w:val="00F81AF7"/>
    <w:rPr>
      <w:position w:val="0"/>
      <w:vertAlign w:val="superscript"/>
    </w:rPr>
  </w:style>
  <w:style w:type="paragraph" w:styleId="Tekstdymka">
    <w:name w:val="Balloon Text"/>
    <w:basedOn w:val="Normalny"/>
    <w:link w:val="TekstdymkaZnak"/>
    <w:uiPriority w:val="99"/>
    <w:semiHidden/>
    <w:unhideWhenUsed/>
    <w:rsid w:val="007358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802"/>
    <w:rPr>
      <w:rFonts w:ascii="Tahoma" w:hAnsi="Tahoma" w:cs="Tahoma"/>
      <w:sz w:val="16"/>
      <w:szCs w:val="16"/>
    </w:rPr>
  </w:style>
  <w:style w:type="character" w:customStyle="1" w:styleId="Nagwek1Znak">
    <w:name w:val="Nagłówek 1 Znak"/>
    <w:basedOn w:val="Domylnaczcionkaakapitu"/>
    <w:link w:val="Nagwek1"/>
    <w:uiPriority w:val="9"/>
    <w:rsid w:val="00735802"/>
    <w:rPr>
      <w:rFonts w:asciiTheme="majorHAnsi" w:eastAsiaTheme="majorEastAsia" w:hAnsiTheme="majorHAnsi" w:cstheme="majorBidi"/>
      <w:b/>
      <w:bCs/>
      <w:color w:val="2F5496" w:themeColor="accent1" w:themeShade="BF"/>
      <w:sz w:val="28"/>
      <w:szCs w:val="28"/>
    </w:rPr>
  </w:style>
  <w:style w:type="table" w:customStyle="1" w:styleId="Tabela-Siatka1">
    <w:name w:val="Tabela - Siatka1"/>
    <w:basedOn w:val="Standardowy"/>
    <w:next w:val="Tabela-Siatka"/>
    <w:uiPriority w:val="39"/>
    <w:rsid w:val="00A3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3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71C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1CB8"/>
    <w:rPr>
      <w:sz w:val="20"/>
      <w:szCs w:val="20"/>
    </w:rPr>
  </w:style>
  <w:style w:type="character" w:styleId="Odwoanieprzypisukocowego">
    <w:name w:val="endnote reference"/>
    <w:basedOn w:val="Domylnaczcionkaakapitu"/>
    <w:uiPriority w:val="99"/>
    <w:semiHidden/>
    <w:unhideWhenUsed/>
    <w:rsid w:val="00971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5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B0CD-ECF7-4DE1-BAB8-FBD2C8D6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8078</Words>
  <Characters>48471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Katarzyna Mularczyk</cp:lastModifiedBy>
  <cp:revision>5</cp:revision>
  <cp:lastPrinted>2024-06-24T11:56:00Z</cp:lastPrinted>
  <dcterms:created xsi:type="dcterms:W3CDTF">2024-08-14T06:36:00Z</dcterms:created>
  <dcterms:modified xsi:type="dcterms:W3CDTF">2024-08-14T06:46:00Z</dcterms:modified>
</cp:coreProperties>
</file>